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0D0F96" w:rsidRPr="000D0F96" w14:paraId="1412C866" w14:textId="77777777" w:rsidTr="000D0F96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14:paraId="3F865E93" w14:textId="77777777" w:rsidR="000D0F96" w:rsidRPr="000D0F96" w:rsidRDefault="000D0F96" w:rsidP="000D0F96">
            <w:pPr>
              <w:spacing w:after="0" w:line="384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val="en-US"/>
              </w:rPr>
            </w:pPr>
            <w:r w:rsidRPr="000D0F96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val="en-US"/>
              </w:rPr>
              <w:t>PRAVILNIK</w:t>
            </w:r>
          </w:p>
          <w:p w14:paraId="20E70080" w14:textId="77777777" w:rsidR="000D0F96" w:rsidRPr="000D0F96" w:rsidRDefault="000D0F96" w:rsidP="000D0F96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val="en-US"/>
              </w:rPr>
            </w:pPr>
            <w:r w:rsidRPr="000D0F96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val="en-US"/>
              </w:rPr>
              <w:t>ZA GRAĐEVINSKE KONSTRUKCIJE</w:t>
            </w:r>
          </w:p>
          <w:p w14:paraId="590AF2D5" w14:textId="77777777" w:rsidR="000D0F96" w:rsidRPr="000D0F96" w:rsidRDefault="000D0F96" w:rsidP="000D0F96">
            <w:pPr>
              <w:shd w:val="clear" w:color="auto" w:fill="000000"/>
              <w:spacing w:before="100" w:beforeAutospacing="1" w:after="100" w:afterAutospacing="1" w:line="264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val="en-US"/>
              </w:rPr>
            </w:pPr>
            <w:r w:rsidRPr="000D0F96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val="en-US"/>
              </w:rPr>
              <w:t xml:space="preserve">("Sl. </w:t>
            </w:r>
            <w:proofErr w:type="spellStart"/>
            <w:r w:rsidRPr="000D0F96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val="en-US"/>
              </w:rPr>
              <w:t>glasnik</w:t>
            </w:r>
            <w:proofErr w:type="spellEnd"/>
            <w:r w:rsidRPr="000D0F96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val="en-US"/>
              </w:rPr>
              <w:t xml:space="preserve"> RS", br. 89/2019, 52/2020 i 122/2020)</w:t>
            </w:r>
          </w:p>
        </w:tc>
      </w:tr>
    </w:tbl>
    <w:p w14:paraId="2F9E9D90" w14:textId="77777777" w:rsidR="000D0F96" w:rsidRPr="000D0F96" w:rsidRDefault="000D0F96" w:rsidP="000D0F96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0D0F96">
        <w:rPr>
          <w:rFonts w:ascii="Arial" w:eastAsia="Times New Roman" w:hAnsi="Arial" w:cs="Arial"/>
          <w:sz w:val="26"/>
          <w:szCs w:val="26"/>
          <w:lang w:val="en-US"/>
        </w:rPr>
        <w:t> </w:t>
      </w:r>
    </w:p>
    <w:p w14:paraId="730F731A" w14:textId="77777777" w:rsidR="000D0F96" w:rsidRPr="000D0F96" w:rsidRDefault="000D0F96" w:rsidP="000D0F96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val="en-US"/>
        </w:rPr>
      </w:pPr>
      <w:bookmarkStart w:id="0" w:name="str_1"/>
      <w:bookmarkEnd w:id="0"/>
      <w:r w:rsidRPr="000D0F96">
        <w:rPr>
          <w:rFonts w:ascii="Arial" w:eastAsia="Times New Roman" w:hAnsi="Arial" w:cs="Arial"/>
          <w:sz w:val="31"/>
          <w:szCs w:val="31"/>
          <w:lang w:val="en-US"/>
        </w:rPr>
        <w:t xml:space="preserve">Deo </w:t>
      </w:r>
      <w:proofErr w:type="spellStart"/>
      <w:r w:rsidRPr="000D0F96">
        <w:rPr>
          <w:rFonts w:ascii="Arial" w:eastAsia="Times New Roman" w:hAnsi="Arial" w:cs="Arial"/>
          <w:sz w:val="31"/>
          <w:szCs w:val="31"/>
          <w:lang w:val="en-US"/>
        </w:rPr>
        <w:t>prvi</w:t>
      </w:r>
      <w:proofErr w:type="spellEnd"/>
      <w:r w:rsidRPr="000D0F96">
        <w:rPr>
          <w:rFonts w:ascii="Arial" w:eastAsia="Times New Roman" w:hAnsi="Arial" w:cs="Arial"/>
          <w:sz w:val="31"/>
          <w:szCs w:val="31"/>
          <w:lang w:val="en-US"/>
        </w:rPr>
        <w:t xml:space="preserve"> </w:t>
      </w:r>
    </w:p>
    <w:p w14:paraId="32BFABD3" w14:textId="77777777" w:rsidR="000D0F96" w:rsidRPr="000D0F96" w:rsidRDefault="000D0F96" w:rsidP="000D0F96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val="en-US"/>
        </w:rPr>
      </w:pPr>
      <w:r w:rsidRPr="000D0F96">
        <w:rPr>
          <w:rFonts w:ascii="Arial" w:eastAsia="Times New Roman" w:hAnsi="Arial" w:cs="Arial"/>
          <w:sz w:val="31"/>
          <w:szCs w:val="31"/>
          <w:lang w:val="en-US"/>
        </w:rPr>
        <w:t xml:space="preserve">OPŠTA PRAVILA </w:t>
      </w:r>
    </w:p>
    <w:p w14:paraId="7E2F8F65" w14:textId="77777777" w:rsidR="000D0F96" w:rsidRPr="000D0F96" w:rsidRDefault="000D0F96" w:rsidP="000D0F96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0D0F96">
        <w:rPr>
          <w:rFonts w:ascii="Arial" w:eastAsia="Times New Roman" w:hAnsi="Arial" w:cs="Arial"/>
          <w:sz w:val="26"/>
          <w:szCs w:val="26"/>
          <w:lang w:val="en-US"/>
        </w:rPr>
        <w:t xml:space="preserve">  </w:t>
      </w:r>
    </w:p>
    <w:p w14:paraId="019D1C6B" w14:textId="77777777" w:rsidR="000D0F96" w:rsidRPr="000D0F96" w:rsidRDefault="000D0F96" w:rsidP="000D0F9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/>
        </w:rPr>
      </w:pPr>
      <w:bookmarkStart w:id="1" w:name="str_2"/>
      <w:bookmarkEnd w:id="1"/>
      <w:r w:rsidRPr="000D0F96">
        <w:rPr>
          <w:rFonts w:ascii="Arial" w:eastAsia="Times New Roman" w:hAnsi="Arial" w:cs="Arial"/>
          <w:sz w:val="28"/>
          <w:szCs w:val="28"/>
          <w:lang w:val="en-US"/>
        </w:rPr>
        <w:t xml:space="preserve">I OPŠTE ODREDBE </w:t>
      </w:r>
    </w:p>
    <w:p w14:paraId="0357D8C4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2" w:name="str_3"/>
      <w:bookmarkEnd w:id="2"/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Predmet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</w:p>
    <w:p w14:paraId="5C238AE7" w14:textId="77777777" w:rsidR="000D0F96" w:rsidRPr="000D0F96" w:rsidRDefault="000D0F96" w:rsidP="000D0F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3" w:name="clan_1"/>
      <w:bookmarkEnd w:id="3"/>
      <w:proofErr w:type="spellStart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 </w:t>
      </w:r>
    </w:p>
    <w:p w14:paraId="5A94B1FE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Ovim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0D0F96">
        <w:rPr>
          <w:rFonts w:ascii="Arial" w:eastAsia="Times New Roman" w:hAnsi="Arial" w:cs="Arial"/>
          <w:lang w:val="en-US"/>
        </w:rPr>
        <w:t>cilju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ispunjavanja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osnovnih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zahteva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objekte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propisuju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tehnička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svojstva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objekata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(u </w:t>
      </w:r>
      <w:proofErr w:type="spellStart"/>
      <w:r w:rsidRPr="000D0F96">
        <w:rPr>
          <w:rFonts w:ascii="Arial" w:eastAsia="Times New Roman" w:hAnsi="Arial" w:cs="Arial"/>
          <w:lang w:val="en-US"/>
        </w:rPr>
        <w:t>daljem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tekstu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) i </w:t>
      </w:r>
      <w:proofErr w:type="spellStart"/>
      <w:r w:rsidRPr="000D0F96">
        <w:rPr>
          <w:rFonts w:ascii="Arial" w:eastAsia="Times New Roman" w:hAnsi="Arial" w:cs="Arial"/>
          <w:lang w:val="en-US"/>
        </w:rPr>
        <w:t>zahtevi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projektovanje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izvođenje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održavanje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rušenje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odnosno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uklanjanje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drugi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zahtevi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kao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performanse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moraju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0D0F96">
        <w:rPr>
          <w:rFonts w:ascii="Arial" w:eastAsia="Times New Roman" w:hAnsi="Arial" w:cs="Arial"/>
          <w:lang w:val="en-US"/>
        </w:rPr>
        <w:t>imaju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proizvodi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vezi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njihovim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bitnim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karakteristikama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drugi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zahtevi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proizvode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namenjene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ugradnji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(u </w:t>
      </w:r>
      <w:proofErr w:type="spellStart"/>
      <w:r w:rsidRPr="000D0F96">
        <w:rPr>
          <w:rFonts w:ascii="Arial" w:eastAsia="Times New Roman" w:hAnsi="Arial" w:cs="Arial"/>
          <w:lang w:val="en-US"/>
        </w:rPr>
        <w:t>daljem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tekstu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proizvodi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). </w:t>
      </w:r>
    </w:p>
    <w:p w14:paraId="157D3159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4" w:name="str_4"/>
      <w:bookmarkEnd w:id="4"/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Primena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</w:p>
    <w:p w14:paraId="7EDACF29" w14:textId="77777777" w:rsidR="000D0F96" w:rsidRPr="000D0F96" w:rsidRDefault="000D0F96" w:rsidP="000D0F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5" w:name="clan_2"/>
      <w:bookmarkEnd w:id="5"/>
      <w:proofErr w:type="spellStart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2 </w:t>
      </w:r>
    </w:p>
    <w:p w14:paraId="2B4A6210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Ovaj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primenjuje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: </w:t>
      </w:r>
    </w:p>
    <w:p w14:paraId="5FA0D78D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- </w:t>
      </w:r>
      <w:proofErr w:type="spellStart"/>
      <w:r w:rsidRPr="000D0F96">
        <w:rPr>
          <w:rFonts w:ascii="Arial" w:eastAsia="Times New Roman" w:hAnsi="Arial" w:cs="Arial"/>
          <w:lang w:val="en-US"/>
        </w:rPr>
        <w:t>izgradnju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novih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rekonstrukciju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postojećih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; </w:t>
      </w:r>
    </w:p>
    <w:p w14:paraId="387A30F6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- </w:t>
      </w:r>
      <w:proofErr w:type="spellStart"/>
      <w:r w:rsidRPr="000D0F96">
        <w:rPr>
          <w:rFonts w:ascii="Arial" w:eastAsia="Times New Roman" w:hAnsi="Arial" w:cs="Arial"/>
          <w:lang w:val="en-US"/>
        </w:rPr>
        <w:t>betonske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čelične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spregnute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0D0F96">
        <w:rPr>
          <w:rFonts w:ascii="Arial" w:eastAsia="Times New Roman" w:hAnsi="Arial" w:cs="Arial"/>
          <w:lang w:val="en-US"/>
        </w:rPr>
        <w:t>čelika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betona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(u </w:t>
      </w:r>
      <w:proofErr w:type="spellStart"/>
      <w:r w:rsidRPr="000D0F96">
        <w:rPr>
          <w:rFonts w:ascii="Arial" w:eastAsia="Times New Roman" w:hAnsi="Arial" w:cs="Arial"/>
          <w:lang w:val="en-US"/>
        </w:rPr>
        <w:t>daljem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tekstu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Pr="000D0F96">
        <w:rPr>
          <w:rFonts w:ascii="Arial" w:eastAsia="Times New Roman" w:hAnsi="Arial" w:cs="Arial"/>
          <w:lang w:val="en-US"/>
        </w:rPr>
        <w:t>spregnute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), </w:t>
      </w:r>
      <w:proofErr w:type="spellStart"/>
      <w:r w:rsidRPr="000D0F96">
        <w:rPr>
          <w:rFonts w:ascii="Arial" w:eastAsia="Times New Roman" w:hAnsi="Arial" w:cs="Arial"/>
          <w:lang w:val="en-US"/>
        </w:rPr>
        <w:t>drvene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zidane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geotehničke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0D0F96">
        <w:rPr>
          <w:rFonts w:ascii="Arial" w:eastAsia="Times New Roman" w:hAnsi="Arial" w:cs="Arial"/>
          <w:lang w:val="en-US"/>
        </w:rPr>
        <w:t>aluminijumskih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legura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(u </w:t>
      </w:r>
      <w:proofErr w:type="spellStart"/>
      <w:r w:rsidRPr="000D0F96">
        <w:rPr>
          <w:rFonts w:ascii="Arial" w:eastAsia="Times New Roman" w:hAnsi="Arial" w:cs="Arial"/>
          <w:lang w:val="en-US"/>
        </w:rPr>
        <w:t>daljem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tekstu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Pr="000D0F96">
        <w:rPr>
          <w:rFonts w:ascii="Arial" w:eastAsia="Times New Roman" w:hAnsi="Arial" w:cs="Arial"/>
          <w:lang w:val="en-US"/>
        </w:rPr>
        <w:t>aluminijumske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) i </w:t>
      </w:r>
      <w:proofErr w:type="spellStart"/>
      <w:r w:rsidRPr="000D0F96">
        <w:rPr>
          <w:rFonts w:ascii="Arial" w:eastAsia="Times New Roman" w:hAnsi="Arial" w:cs="Arial"/>
          <w:lang w:val="en-US"/>
        </w:rPr>
        <w:t>ostale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; </w:t>
      </w:r>
    </w:p>
    <w:p w14:paraId="42B5270E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-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nekonstrukcijske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elemente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objekta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3AA82E2F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6" w:name="str_5"/>
      <w:bookmarkEnd w:id="6"/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Pojmovi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</w:p>
    <w:p w14:paraId="6100A2B4" w14:textId="77777777" w:rsidR="000D0F96" w:rsidRPr="000D0F96" w:rsidRDefault="000D0F96" w:rsidP="000D0F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7" w:name="clan_3"/>
      <w:bookmarkEnd w:id="7"/>
      <w:proofErr w:type="spellStart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3 </w:t>
      </w:r>
    </w:p>
    <w:p w14:paraId="706EC73A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Pojedini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pojmovi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korišćeni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ovom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imaju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značenja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utvrđena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propisima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uređuje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oblast </w:t>
      </w:r>
      <w:proofErr w:type="spellStart"/>
      <w:r w:rsidRPr="000D0F96">
        <w:rPr>
          <w:rFonts w:ascii="Arial" w:eastAsia="Times New Roman" w:hAnsi="Arial" w:cs="Arial"/>
          <w:lang w:val="en-US"/>
        </w:rPr>
        <w:t>izgradnje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propisima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uređuje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oblast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proizvoda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64DDF53A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Pojmovi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korišćeni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ovom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koji se </w:t>
      </w:r>
      <w:proofErr w:type="spellStart"/>
      <w:r w:rsidRPr="000D0F96">
        <w:rPr>
          <w:rFonts w:ascii="Arial" w:eastAsia="Times New Roman" w:hAnsi="Arial" w:cs="Arial"/>
          <w:lang w:val="en-US"/>
        </w:rPr>
        <w:t>odnose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imaju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značenje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definisano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srpskom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SRPS EN 1990 i </w:t>
      </w:r>
      <w:proofErr w:type="spellStart"/>
      <w:r w:rsidRPr="000D0F96">
        <w:rPr>
          <w:rFonts w:ascii="Arial" w:eastAsia="Times New Roman" w:hAnsi="Arial" w:cs="Arial"/>
          <w:lang w:val="en-US"/>
        </w:rPr>
        <w:t>srpskim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serija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SRPS EN 1991, SRPS EN 1992, SRPS EN 1993, SRPS EN 1994, SRPS EN 1995, SRPS EN 1996, SRPS EN 1997, SRPS EN 1998 i SRPS EN 1999. </w:t>
      </w:r>
    </w:p>
    <w:p w14:paraId="3215A756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8" w:name="str_6"/>
      <w:bookmarkEnd w:id="8"/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Prilozi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</w:p>
    <w:p w14:paraId="03C14BFD" w14:textId="77777777" w:rsidR="000D0F96" w:rsidRPr="000D0F96" w:rsidRDefault="000D0F96" w:rsidP="000D0F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9" w:name="clan_4"/>
      <w:bookmarkEnd w:id="9"/>
      <w:proofErr w:type="spellStart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lastRenderedPageBreak/>
        <w:t>Član</w:t>
      </w:r>
      <w:proofErr w:type="spellEnd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4 </w:t>
      </w:r>
    </w:p>
    <w:p w14:paraId="298CCFCD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Sastavni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delovi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koji </w:t>
      </w:r>
      <w:proofErr w:type="spellStart"/>
      <w:r w:rsidRPr="000D0F96">
        <w:rPr>
          <w:rFonts w:ascii="Arial" w:eastAsia="Times New Roman" w:hAnsi="Arial" w:cs="Arial"/>
          <w:lang w:val="en-US"/>
        </w:rPr>
        <w:t>su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odštampani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ovaj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čine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njegov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sastavni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deo </w:t>
      </w:r>
      <w:proofErr w:type="spellStart"/>
      <w:r w:rsidRPr="000D0F96">
        <w:rPr>
          <w:rFonts w:ascii="Arial" w:eastAsia="Times New Roman" w:hAnsi="Arial" w:cs="Arial"/>
          <w:lang w:val="en-US"/>
        </w:rPr>
        <w:t>su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: </w:t>
      </w:r>
    </w:p>
    <w:p w14:paraId="1A0CA95E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- </w:t>
      </w:r>
      <w:proofErr w:type="spellStart"/>
      <w:r w:rsidRPr="000D0F96">
        <w:rPr>
          <w:rFonts w:ascii="Arial" w:eastAsia="Times New Roman" w:hAnsi="Arial" w:cs="Arial"/>
          <w:lang w:val="en-US"/>
        </w:rPr>
        <w:t>Prilog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1 - </w:t>
      </w:r>
      <w:proofErr w:type="spellStart"/>
      <w:r w:rsidRPr="000D0F96">
        <w:rPr>
          <w:rFonts w:ascii="Arial" w:eastAsia="Times New Roman" w:hAnsi="Arial" w:cs="Arial"/>
          <w:lang w:val="en-US"/>
        </w:rPr>
        <w:t>Spisak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projektovanje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</w:p>
    <w:p w14:paraId="72CA2FF8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- </w:t>
      </w:r>
      <w:proofErr w:type="spellStart"/>
      <w:r w:rsidRPr="000D0F96">
        <w:rPr>
          <w:rFonts w:ascii="Arial" w:eastAsia="Times New Roman" w:hAnsi="Arial" w:cs="Arial"/>
          <w:lang w:val="en-US"/>
        </w:rPr>
        <w:t>Prilog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2 - </w:t>
      </w:r>
      <w:proofErr w:type="spellStart"/>
      <w:r w:rsidRPr="000D0F96">
        <w:rPr>
          <w:rFonts w:ascii="Arial" w:eastAsia="Times New Roman" w:hAnsi="Arial" w:cs="Arial"/>
          <w:lang w:val="en-US"/>
        </w:rPr>
        <w:t>Spisak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izvođenje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održavanje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519F3F78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10" w:name="str_7"/>
      <w:bookmarkEnd w:id="10"/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Osnovni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zahtevi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</w:p>
    <w:p w14:paraId="6552BA87" w14:textId="77777777" w:rsidR="000D0F96" w:rsidRPr="000D0F96" w:rsidRDefault="000D0F96" w:rsidP="000D0F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1" w:name="clan_5"/>
      <w:bookmarkEnd w:id="11"/>
      <w:proofErr w:type="spellStart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5 </w:t>
      </w:r>
    </w:p>
    <w:p w14:paraId="31CAC860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Projektovanje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izvođenje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održavanje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uslovi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korišćenja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rušenje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odnosno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uklanjanje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objekta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moraju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0D0F96">
        <w:rPr>
          <w:rFonts w:ascii="Arial" w:eastAsia="Times New Roman" w:hAnsi="Arial" w:cs="Arial"/>
          <w:lang w:val="en-US"/>
        </w:rPr>
        <w:t>budu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skladu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zahtevima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propisanim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ovim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4B75E3F7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Građevinska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0D0F96">
        <w:rPr>
          <w:rFonts w:ascii="Arial" w:eastAsia="Times New Roman" w:hAnsi="Arial" w:cs="Arial"/>
          <w:lang w:val="en-US"/>
        </w:rPr>
        <w:t>smislu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je </w:t>
      </w:r>
      <w:proofErr w:type="spellStart"/>
      <w:r w:rsidRPr="000D0F96">
        <w:rPr>
          <w:rFonts w:ascii="Arial" w:eastAsia="Times New Roman" w:hAnsi="Arial" w:cs="Arial"/>
          <w:lang w:val="en-US"/>
        </w:rPr>
        <w:t>skup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elemenata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raspoređenih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povezanih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projektom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određen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način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konačnom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mestu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objektu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čija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0D0F96">
        <w:rPr>
          <w:rFonts w:ascii="Arial" w:eastAsia="Times New Roman" w:hAnsi="Arial" w:cs="Arial"/>
          <w:lang w:val="en-US"/>
        </w:rPr>
        <w:t>osnovna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svrha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ispunjavanje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sledećih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osnovnih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zahteva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objekat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: </w:t>
      </w:r>
    </w:p>
    <w:p w14:paraId="04B75373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0D0F96">
        <w:rPr>
          <w:rFonts w:ascii="Arial" w:eastAsia="Times New Roman" w:hAnsi="Arial" w:cs="Arial"/>
          <w:lang w:val="en-US"/>
        </w:rPr>
        <w:t>mehaničke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otpornosti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stabilnosti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</w:p>
    <w:p w14:paraId="080918A8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0D0F96">
        <w:rPr>
          <w:rFonts w:ascii="Arial" w:eastAsia="Times New Roman" w:hAnsi="Arial" w:cs="Arial"/>
          <w:lang w:val="en-US"/>
        </w:rPr>
        <w:t>dela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osnovnog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zahteva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Pr="000D0F96">
        <w:rPr>
          <w:rFonts w:ascii="Arial" w:eastAsia="Times New Roman" w:hAnsi="Arial" w:cs="Arial"/>
          <w:lang w:val="en-US"/>
        </w:rPr>
        <w:t>bezbednost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slučaja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požara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</w:p>
    <w:p w14:paraId="60038925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3) </w:t>
      </w:r>
      <w:proofErr w:type="spellStart"/>
      <w:r w:rsidRPr="000D0F96">
        <w:rPr>
          <w:rFonts w:ascii="Arial" w:eastAsia="Times New Roman" w:hAnsi="Arial" w:cs="Arial"/>
          <w:lang w:val="en-US"/>
        </w:rPr>
        <w:t>dela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osnovnog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zahteva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Pr="000D0F96">
        <w:rPr>
          <w:rFonts w:ascii="Arial" w:eastAsia="Times New Roman" w:hAnsi="Arial" w:cs="Arial"/>
          <w:lang w:val="en-US"/>
        </w:rPr>
        <w:t>održivo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korišćenje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prirodnih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resursa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koji se </w:t>
      </w:r>
      <w:proofErr w:type="spellStart"/>
      <w:r w:rsidRPr="000D0F96">
        <w:rPr>
          <w:rFonts w:ascii="Arial" w:eastAsia="Times New Roman" w:hAnsi="Arial" w:cs="Arial"/>
          <w:lang w:val="en-US"/>
        </w:rPr>
        <w:t>odnosi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trajnost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objekta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02B13F6A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Ispunjavanje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osnovnih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zahteva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2.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člana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postiže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odgovarajuća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tehnička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svojstva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ispunjava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zahteve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propisane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ovim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64DA795B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12" w:name="str_8"/>
      <w:bookmarkEnd w:id="12"/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Tehnička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svojstva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građevinskih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</w:p>
    <w:p w14:paraId="2C6E8C93" w14:textId="77777777" w:rsidR="000D0F96" w:rsidRPr="000D0F96" w:rsidRDefault="000D0F96" w:rsidP="000D0F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3" w:name="clan_6"/>
      <w:bookmarkEnd w:id="13"/>
      <w:proofErr w:type="spellStart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6 </w:t>
      </w:r>
    </w:p>
    <w:p w14:paraId="2813BF31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Tehnička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svojstva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moraju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0D0F96">
        <w:rPr>
          <w:rFonts w:ascii="Arial" w:eastAsia="Times New Roman" w:hAnsi="Arial" w:cs="Arial"/>
          <w:lang w:val="en-US"/>
        </w:rPr>
        <w:t>budu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takva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0D0F96">
        <w:rPr>
          <w:rFonts w:ascii="Arial" w:eastAsia="Times New Roman" w:hAnsi="Arial" w:cs="Arial"/>
          <w:lang w:val="en-US"/>
        </w:rPr>
        <w:t>ona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tokom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proračunskog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eksploatacionog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veka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objekta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uz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propisano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odnosno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projektom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predviđeno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izvođenje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održavanje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bude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sposobna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zadovoljavajućim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stepenom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sigurnosti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prihvati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uticaje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0D0F96">
        <w:rPr>
          <w:rFonts w:ascii="Arial" w:eastAsia="Times New Roman" w:hAnsi="Arial" w:cs="Arial"/>
          <w:lang w:val="en-US"/>
        </w:rPr>
        <w:t>svih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očekivanih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dejstava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mogu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0D0F96">
        <w:rPr>
          <w:rFonts w:ascii="Arial" w:eastAsia="Times New Roman" w:hAnsi="Arial" w:cs="Arial"/>
          <w:lang w:val="en-US"/>
        </w:rPr>
        <w:t>nastanu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tokom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izvođenja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korišćenja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odnosno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upotrebe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objekta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skladu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njegovom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predviđenom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namenom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0D0F96">
        <w:rPr>
          <w:rFonts w:ascii="Arial" w:eastAsia="Times New Roman" w:hAnsi="Arial" w:cs="Arial"/>
          <w:lang w:val="en-US"/>
        </w:rPr>
        <w:t>Tokom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izvođenja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korišćenja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objekta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predviđena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dejstva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naročito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0D0F96">
        <w:rPr>
          <w:rFonts w:ascii="Arial" w:eastAsia="Times New Roman" w:hAnsi="Arial" w:cs="Arial"/>
          <w:lang w:val="en-US"/>
        </w:rPr>
        <w:t>smeju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0D0F96">
        <w:rPr>
          <w:rFonts w:ascii="Arial" w:eastAsia="Times New Roman" w:hAnsi="Arial" w:cs="Arial"/>
          <w:lang w:val="en-US"/>
        </w:rPr>
        <w:t>prouzrokuju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: </w:t>
      </w:r>
    </w:p>
    <w:p w14:paraId="189A81D6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0D0F96">
        <w:rPr>
          <w:rFonts w:ascii="Arial" w:eastAsia="Times New Roman" w:hAnsi="Arial" w:cs="Arial"/>
          <w:lang w:val="en-US"/>
        </w:rPr>
        <w:t>rušenje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objekta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nekog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njegovog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dela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</w:p>
    <w:p w14:paraId="7A73A9B5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0D0F96">
        <w:rPr>
          <w:rFonts w:ascii="Arial" w:eastAsia="Times New Roman" w:hAnsi="Arial" w:cs="Arial"/>
          <w:lang w:val="en-US"/>
        </w:rPr>
        <w:t>deformacije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prsline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veće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0D0F96">
        <w:rPr>
          <w:rFonts w:ascii="Arial" w:eastAsia="Times New Roman" w:hAnsi="Arial" w:cs="Arial"/>
          <w:lang w:val="en-US"/>
        </w:rPr>
        <w:t>dopuštenih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</w:p>
    <w:p w14:paraId="42428315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3) </w:t>
      </w:r>
      <w:proofErr w:type="spellStart"/>
      <w:r w:rsidRPr="000D0F96">
        <w:rPr>
          <w:rFonts w:ascii="Arial" w:eastAsia="Times New Roman" w:hAnsi="Arial" w:cs="Arial"/>
          <w:lang w:val="en-US"/>
        </w:rPr>
        <w:t>oštećenja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drugim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delovima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objekta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instalacijama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ugrađenoj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opremi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kao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posledica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deformacija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većih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0D0F96">
        <w:rPr>
          <w:rFonts w:ascii="Arial" w:eastAsia="Times New Roman" w:hAnsi="Arial" w:cs="Arial"/>
          <w:lang w:val="en-US"/>
        </w:rPr>
        <w:t>dopuštenih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</w:p>
    <w:p w14:paraId="0CABA010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4) </w:t>
      </w:r>
      <w:proofErr w:type="spellStart"/>
      <w:r w:rsidRPr="000D0F96">
        <w:rPr>
          <w:rFonts w:ascii="Arial" w:eastAsia="Times New Roman" w:hAnsi="Arial" w:cs="Arial"/>
          <w:lang w:val="en-US"/>
        </w:rPr>
        <w:t>oštećenja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usled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događaja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obimu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koji je </w:t>
      </w:r>
      <w:proofErr w:type="spellStart"/>
      <w:r w:rsidRPr="000D0F96">
        <w:rPr>
          <w:rFonts w:ascii="Arial" w:eastAsia="Times New Roman" w:hAnsi="Arial" w:cs="Arial"/>
          <w:lang w:val="en-US"/>
        </w:rPr>
        <w:t>nesrazmeran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uzroku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</w:p>
    <w:p w14:paraId="2F283AB7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lastRenderedPageBreak/>
        <w:t xml:space="preserve">5) </w:t>
      </w:r>
      <w:proofErr w:type="spellStart"/>
      <w:r w:rsidRPr="000D0F96">
        <w:rPr>
          <w:rFonts w:ascii="Arial" w:eastAsia="Times New Roman" w:hAnsi="Arial" w:cs="Arial"/>
          <w:lang w:val="en-US"/>
        </w:rPr>
        <w:t>vibracije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ubrzanja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ugrožavaju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sigurnost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izazivaju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nelagodu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kod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korisnika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objekta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35613B19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Tehnička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svojstva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člana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moraju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0D0F96">
        <w:rPr>
          <w:rFonts w:ascii="Arial" w:eastAsia="Times New Roman" w:hAnsi="Arial" w:cs="Arial"/>
          <w:lang w:val="en-US"/>
        </w:rPr>
        <w:t>budu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takva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se u </w:t>
      </w:r>
      <w:proofErr w:type="spellStart"/>
      <w:r w:rsidRPr="000D0F96">
        <w:rPr>
          <w:rFonts w:ascii="Arial" w:eastAsia="Times New Roman" w:hAnsi="Arial" w:cs="Arial"/>
          <w:lang w:val="en-US"/>
        </w:rPr>
        <w:t>slučaju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požara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očuva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nosivost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stabilnost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njenog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dela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tokom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određenog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perioda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propisanog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posebnim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propisom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6E2505E5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Tehnička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svojstva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st.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1. i 2.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člana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postižu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projektovanjem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izvođenjem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skladu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odredbama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1D601DE7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Očuvanje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tehničkih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svojstava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st.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1. i 2.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člana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postiže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održavanjem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skladu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odredbama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0B67D634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Građevinska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tehnička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svojstva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člana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ako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ispunjava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zahteve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nosivosti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stabilnosti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upotrebljivosti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trajnosti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ako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nema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oštećenja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usled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incidentnih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događaja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meri </w:t>
      </w:r>
      <w:proofErr w:type="spellStart"/>
      <w:r w:rsidRPr="000D0F96">
        <w:rPr>
          <w:rFonts w:ascii="Arial" w:eastAsia="Times New Roman" w:hAnsi="Arial" w:cs="Arial"/>
          <w:lang w:val="en-US"/>
        </w:rPr>
        <w:t>koja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proporcionalna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osnovnom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uzroku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0D0F96">
        <w:rPr>
          <w:rFonts w:ascii="Arial" w:eastAsia="Times New Roman" w:hAnsi="Arial" w:cs="Arial"/>
          <w:lang w:val="en-US"/>
        </w:rPr>
        <w:t>skladu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Priloga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1 i 2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29912D9B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Građevinska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tehnička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svojstva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propisana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stavom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2.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člana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ako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propisanu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otpornost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požar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skladu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Priloga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1 i 2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418F6D4C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Kada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je, u </w:t>
      </w:r>
      <w:proofErr w:type="spellStart"/>
      <w:r w:rsidRPr="000D0F96">
        <w:rPr>
          <w:rFonts w:ascii="Arial" w:eastAsia="Times New Roman" w:hAnsi="Arial" w:cs="Arial"/>
          <w:lang w:val="en-US"/>
        </w:rPr>
        <w:t>skladu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posebnim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propisima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potrebna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zaštita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cilju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ispunjavanja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osnovnog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zahteva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otpornosti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požar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ta </w:t>
      </w:r>
      <w:proofErr w:type="spellStart"/>
      <w:r w:rsidRPr="000D0F96">
        <w:rPr>
          <w:rFonts w:ascii="Arial" w:eastAsia="Times New Roman" w:hAnsi="Arial" w:cs="Arial"/>
          <w:lang w:val="en-US"/>
        </w:rPr>
        <w:t>zaštita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smatra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sastavnim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delom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tehničkog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rešenja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3660DC38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Tehnička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svojstva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moraju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0D0F96">
        <w:rPr>
          <w:rFonts w:ascii="Arial" w:eastAsia="Times New Roman" w:hAnsi="Arial" w:cs="Arial"/>
          <w:lang w:val="en-US"/>
        </w:rPr>
        <w:t>budu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takva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da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ispunjava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zahteve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zahteve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posebnih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propisa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uređuje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ispunjavanje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ostalih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osnovnih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zahteva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objekat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3CED217E" w14:textId="77777777" w:rsidR="000D0F96" w:rsidRPr="000D0F96" w:rsidRDefault="000D0F96" w:rsidP="000D0F9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/>
        </w:rPr>
      </w:pPr>
      <w:bookmarkStart w:id="14" w:name="str_9"/>
      <w:bookmarkEnd w:id="14"/>
      <w:r w:rsidRPr="000D0F96">
        <w:rPr>
          <w:rFonts w:ascii="Arial" w:eastAsia="Times New Roman" w:hAnsi="Arial" w:cs="Arial"/>
          <w:sz w:val="28"/>
          <w:szCs w:val="28"/>
          <w:lang w:val="en-US"/>
        </w:rPr>
        <w:t xml:space="preserve">II PROJEKTOVANJE GRAĐEVINSKIH KONSTRUKCIJA </w:t>
      </w:r>
    </w:p>
    <w:p w14:paraId="702AADBF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15" w:name="str_10"/>
      <w:bookmarkEnd w:id="15"/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Opšta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pravila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projektovanje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građevinskih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</w:p>
    <w:p w14:paraId="30586376" w14:textId="77777777" w:rsidR="000D0F96" w:rsidRPr="000D0F96" w:rsidRDefault="000D0F96" w:rsidP="000D0F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6" w:name="clan_7"/>
      <w:bookmarkEnd w:id="16"/>
      <w:proofErr w:type="spellStart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7 </w:t>
      </w:r>
    </w:p>
    <w:p w14:paraId="49EC6F12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Projektovanjem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moraju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se </w:t>
      </w:r>
      <w:proofErr w:type="spellStart"/>
      <w:r w:rsidRPr="000D0F96">
        <w:rPr>
          <w:rFonts w:ascii="Arial" w:eastAsia="Times New Roman" w:hAnsi="Arial" w:cs="Arial"/>
          <w:lang w:val="en-US"/>
        </w:rPr>
        <w:t>predvide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dejstva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posledica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načina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redosleda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predvidivih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uticaja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okruženja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0D0F96">
        <w:rPr>
          <w:rFonts w:ascii="Arial" w:eastAsia="Times New Roman" w:hAnsi="Arial" w:cs="Arial"/>
          <w:lang w:val="en-US"/>
        </w:rPr>
        <w:t>klimatskih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seizmičkih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) koji </w:t>
      </w:r>
      <w:proofErr w:type="spellStart"/>
      <w:r w:rsidRPr="000D0F96">
        <w:rPr>
          <w:rFonts w:ascii="Arial" w:eastAsia="Times New Roman" w:hAnsi="Arial" w:cs="Arial"/>
          <w:lang w:val="en-US"/>
        </w:rPr>
        <w:t>mogu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se </w:t>
      </w:r>
      <w:proofErr w:type="spellStart"/>
      <w:r w:rsidRPr="000D0F96">
        <w:rPr>
          <w:rFonts w:ascii="Arial" w:eastAsia="Times New Roman" w:hAnsi="Arial" w:cs="Arial"/>
          <w:lang w:val="en-US"/>
        </w:rPr>
        <w:t>jave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tokom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izvođenja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tokom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proračunskog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eksploatacionog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veka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objekta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0E6DF124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Projektovanjem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dokazuje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se, u </w:t>
      </w:r>
      <w:proofErr w:type="spellStart"/>
      <w:r w:rsidRPr="000D0F96">
        <w:rPr>
          <w:rFonts w:ascii="Arial" w:eastAsia="Times New Roman" w:hAnsi="Arial" w:cs="Arial"/>
          <w:lang w:val="en-US"/>
        </w:rPr>
        <w:t>skladu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ovim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da </w:t>
      </w:r>
      <w:proofErr w:type="spellStart"/>
      <w:r w:rsidRPr="000D0F96">
        <w:rPr>
          <w:rFonts w:ascii="Arial" w:eastAsia="Times New Roman" w:hAnsi="Arial" w:cs="Arial"/>
          <w:lang w:val="en-US"/>
        </w:rPr>
        <w:t>će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objekat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tokom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izvođenja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proračunskog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eksploatacionog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veka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0D0F96">
        <w:rPr>
          <w:rFonts w:ascii="Arial" w:eastAsia="Times New Roman" w:hAnsi="Arial" w:cs="Arial"/>
          <w:lang w:val="en-US"/>
        </w:rPr>
        <w:t>ispunjava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osnovne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zahteve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člana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5. </w:t>
      </w:r>
      <w:proofErr w:type="spellStart"/>
      <w:r w:rsidRPr="000D0F96">
        <w:rPr>
          <w:rFonts w:ascii="Arial" w:eastAsia="Times New Roman" w:hAnsi="Arial" w:cs="Arial"/>
          <w:lang w:val="en-US"/>
        </w:rPr>
        <w:t>stav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2.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druge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osnovne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zahteve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objekat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skladu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posebnim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propisima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2AC89F43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Ako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koji se </w:t>
      </w:r>
      <w:proofErr w:type="spellStart"/>
      <w:r w:rsidRPr="000D0F96">
        <w:rPr>
          <w:rFonts w:ascii="Arial" w:eastAsia="Times New Roman" w:hAnsi="Arial" w:cs="Arial"/>
          <w:lang w:val="en-US"/>
        </w:rPr>
        <w:t>poziva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ovaj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drugim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propisom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drugačije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propisano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eksploatacioni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vek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člana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0D0F96">
        <w:rPr>
          <w:rFonts w:ascii="Arial" w:eastAsia="Times New Roman" w:hAnsi="Arial" w:cs="Arial"/>
          <w:lang w:val="en-US"/>
        </w:rPr>
        <w:t>najmanje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50 </w:t>
      </w:r>
      <w:proofErr w:type="spellStart"/>
      <w:r w:rsidRPr="000D0F96">
        <w:rPr>
          <w:rFonts w:ascii="Arial" w:eastAsia="Times New Roman" w:hAnsi="Arial" w:cs="Arial"/>
          <w:lang w:val="en-US"/>
        </w:rPr>
        <w:t>godina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6D92951E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Osnovni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zahtevi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objekte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člana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5. </w:t>
      </w:r>
      <w:proofErr w:type="spellStart"/>
      <w:r w:rsidRPr="000D0F96">
        <w:rPr>
          <w:rFonts w:ascii="Arial" w:eastAsia="Times New Roman" w:hAnsi="Arial" w:cs="Arial"/>
          <w:lang w:val="en-US"/>
        </w:rPr>
        <w:t>stav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2.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ispunjavaju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verifikacijom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nosivosti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stabilnosti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upotrebljivosti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trajnosti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otpornosti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požar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primenom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odgovarajućih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proračuna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sva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predviđena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dejstva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uticaje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objekat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sve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proračunske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situacije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skladu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Priloga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1. </w:t>
      </w:r>
    </w:p>
    <w:p w14:paraId="2B6FA08D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lastRenderedPageBreak/>
        <w:t>Izuzetno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0D0F96">
        <w:rPr>
          <w:rFonts w:ascii="Arial" w:eastAsia="Times New Roman" w:hAnsi="Arial" w:cs="Arial"/>
          <w:lang w:val="en-US"/>
        </w:rPr>
        <w:t>stava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4.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člana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otpornost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požar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ne mora da se </w:t>
      </w:r>
      <w:proofErr w:type="spellStart"/>
      <w:r w:rsidRPr="000D0F96">
        <w:rPr>
          <w:rFonts w:ascii="Arial" w:eastAsia="Times New Roman" w:hAnsi="Arial" w:cs="Arial"/>
          <w:lang w:val="en-US"/>
        </w:rPr>
        <w:t>dokazuje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ako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posebnim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propisom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određeno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vreme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očuvanja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nosivosti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slučaju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izbijanja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požara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tu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vrstu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objekta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746F166A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Proračuni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4.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člana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izrađuju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primenom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odgovarajućih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proračunskih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postupaka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koji se po </w:t>
      </w:r>
      <w:proofErr w:type="spellStart"/>
      <w:r w:rsidRPr="000D0F96">
        <w:rPr>
          <w:rFonts w:ascii="Arial" w:eastAsia="Times New Roman" w:hAnsi="Arial" w:cs="Arial"/>
          <w:lang w:val="en-US"/>
        </w:rPr>
        <w:t>potrebi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dopunjavaju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ispitivanjima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pri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čemu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moraju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0D0F96">
        <w:rPr>
          <w:rFonts w:ascii="Arial" w:eastAsia="Times New Roman" w:hAnsi="Arial" w:cs="Arial"/>
          <w:lang w:val="en-US"/>
        </w:rPr>
        <w:t>budu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uzeti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obzir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svi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merodavni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parametri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64BBCE80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Metode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proračuna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modeli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moraju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0D0F96">
        <w:rPr>
          <w:rFonts w:ascii="Arial" w:eastAsia="Times New Roman" w:hAnsi="Arial" w:cs="Arial"/>
          <w:lang w:val="en-US"/>
        </w:rPr>
        <w:t>odgovaraju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ponašanju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tokom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upotrebe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odnosno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korišćenja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uzimajući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obzir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pouzdanost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ulaznih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podataka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tačnost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proračunskog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modela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13EDF738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Kada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je, u </w:t>
      </w:r>
      <w:proofErr w:type="spellStart"/>
      <w:r w:rsidRPr="000D0F96">
        <w:rPr>
          <w:rFonts w:ascii="Arial" w:eastAsia="Times New Roman" w:hAnsi="Arial" w:cs="Arial"/>
          <w:lang w:val="en-US"/>
        </w:rPr>
        <w:t>cilju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ispunjavanja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zahteva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potrebna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dodatna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zaštita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ta </w:t>
      </w:r>
      <w:proofErr w:type="spellStart"/>
      <w:r w:rsidRPr="000D0F96">
        <w:rPr>
          <w:rFonts w:ascii="Arial" w:eastAsia="Times New Roman" w:hAnsi="Arial" w:cs="Arial"/>
          <w:lang w:val="en-US"/>
        </w:rPr>
        <w:t>zaštita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smatra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sastavnim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delom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tehničkog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rešenja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2B31D658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Za </w:t>
      </w:r>
      <w:proofErr w:type="spellStart"/>
      <w:r w:rsidRPr="000D0F96">
        <w:rPr>
          <w:rFonts w:ascii="Arial" w:eastAsia="Times New Roman" w:hAnsi="Arial" w:cs="Arial"/>
          <w:lang w:val="en-US"/>
        </w:rPr>
        <w:t>potrebe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projektovanja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neophodno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 da se </w:t>
      </w:r>
      <w:proofErr w:type="spellStart"/>
      <w:r w:rsidRPr="000D0F96">
        <w:rPr>
          <w:rFonts w:ascii="Arial" w:eastAsia="Times New Roman" w:hAnsi="Arial" w:cs="Arial"/>
          <w:lang w:val="en-US"/>
        </w:rPr>
        <w:t>prethodno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sprovedu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istražni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radovi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Na </w:t>
      </w:r>
      <w:proofErr w:type="spellStart"/>
      <w:r w:rsidRPr="000D0F96">
        <w:rPr>
          <w:rFonts w:ascii="Arial" w:eastAsia="Times New Roman" w:hAnsi="Arial" w:cs="Arial"/>
          <w:lang w:val="en-US"/>
        </w:rPr>
        <w:t>obim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vrstu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prostorni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raspored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faze </w:t>
      </w:r>
      <w:proofErr w:type="spellStart"/>
      <w:r w:rsidRPr="000D0F96">
        <w:rPr>
          <w:rFonts w:ascii="Arial" w:eastAsia="Times New Roman" w:hAnsi="Arial" w:cs="Arial"/>
          <w:lang w:val="en-US"/>
        </w:rPr>
        <w:t>potrebnih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istražnih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radova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saglasnost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daje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odgovorni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projektant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31F8ADE2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Projekat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izvođenje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mora da </w:t>
      </w:r>
      <w:proofErr w:type="spellStart"/>
      <w:r w:rsidRPr="000D0F96">
        <w:rPr>
          <w:rFonts w:ascii="Arial" w:eastAsia="Times New Roman" w:hAnsi="Arial" w:cs="Arial"/>
          <w:lang w:val="en-US"/>
        </w:rPr>
        <w:t>sadrži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odgovarajuće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dokaze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0D0F96">
        <w:rPr>
          <w:rFonts w:ascii="Arial" w:eastAsia="Times New Roman" w:hAnsi="Arial" w:cs="Arial"/>
          <w:lang w:val="en-US"/>
        </w:rPr>
        <w:t>nosivosti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stabilnosti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privremenih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pomoćnih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tokom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izvođenja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osiguravaju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stabilnost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izvodi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okolnih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objekata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i/</w:t>
      </w:r>
      <w:proofErr w:type="spellStart"/>
      <w:r w:rsidRPr="000D0F96">
        <w:rPr>
          <w:rFonts w:ascii="Arial" w:eastAsia="Times New Roman" w:hAnsi="Arial" w:cs="Arial"/>
          <w:lang w:val="en-US"/>
        </w:rPr>
        <w:t>ili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tla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2C338E9F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U </w:t>
      </w:r>
      <w:proofErr w:type="spellStart"/>
      <w:r w:rsidRPr="000D0F96">
        <w:rPr>
          <w:rFonts w:ascii="Arial" w:eastAsia="Times New Roman" w:hAnsi="Arial" w:cs="Arial"/>
          <w:lang w:val="en-US"/>
        </w:rPr>
        <w:t>projektu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određuju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potrebna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ispitivanja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objekta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probnim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opterećenjem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kako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bi se pre </w:t>
      </w:r>
      <w:proofErr w:type="spellStart"/>
      <w:r w:rsidRPr="000D0F96">
        <w:rPr>
          <w:rFonts w:ascii="Arial" w:eastAsia="Times New Roman" w:hAnsi="Arial" w:cs="Arial"/>
          <w:lang w:val="en-US"/>
        </w:rPr>
        <w:t>upotrebe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objekta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utvrdilo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ocenilo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ponašanje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odnosu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projektom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predviđene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pretpostavke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50F3233B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17" w:name="str_11"/>
      <w:bookmarkEnd w:id="17"/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Dejstva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</w:p>
    <w:p w14:paraId="1A9B747D" w14:textId="77777777" w:rsidR="000D0F96" w:rsidRPr="000D0F96" w:rsidRDefault="000D0F96" w:rsidP="000D0F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8" w:name="clan_8"/>
      <w:bookmarkEnd w:id="18"/>
      <w:proofErr w:type="spellStart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8 </w:t>
      </w:r>
    </w:p>
    <w:p w14:paraId="58D0A205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Proračuni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nosivosti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stabilnosti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upotrebljivosti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moraju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0D0F96">
        <w:rPr>
          <w:rFonts w:ascii="Arial" w:eastAsia="Times New Roman" w:hAnsi="Arial" w:cs="Arial"/>
          <w:lang w:val="en-US"/>
        </w:rPr>
        <w:t>budu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sprovedeni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sva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predvidiva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dejstva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uticaje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objekat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tokom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svih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faza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izvođenja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upotrebe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odnosno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korišćenja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56E48603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Za </w:t>
      </w:r>
      <w:proofErr w:type="spellStart"/>
      <w:r w:rsidRPr="000D0F96">
        <w:rPr>
          <w:rFonts w:ascii="Arial" w:eastAsia="Times New Roman" w:hAnsi="Arial" w:cs="Arial"/>
          <w:lang w:val="en-US"/>
        </w:rPr>
        <w:t>određivanje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dejstava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primenjuju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srpski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Priloga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1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odnosno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posebna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pojedine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vrste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propisana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ovim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17F60605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U </w:t>
      </w:r>
      <w:proofErr w:type="spellStart"/>
      <w:r w:rsidRPr="000D0F96">
        <w:rPr>
          <w:rFonts w:ascii="Arial" w:eastAsia="Times New Roman" w:hAnsi="Arial" w:cs="Arial"/>
          <w:lang w:val="en-US"/>
        </w:rPr>
        <w:t>slučaju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dejstava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koja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nisu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obuhvaćena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Priloga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1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mogu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se </w:t>
      </w:r>
      <w:proofErr w:type="spellStart"/>
      <w:r w:rsidRPr="000D0F96">
        <w:rPr>
          <w:rFonts w:ascii="Arial" w:eastAsia="Times New Roman" w:hAnsi="Arial" w:cs="Arial"/>
          <w:lang w:val="en-US"/>
        </w:rPr>
        <w:t>koriste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nacionalni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drugih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država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reference koji </w:t>
      </w:r>
      <w:proofErr w:type="spellStart"/>
      <w:r w:rsidRPr="000D0F96">
        <w:rPr>
          <w:rFonts w:ascii="Arial" w:eastAsia="Times New Roman" w:hAnsi="Arial" w:cs="Arial"/>
          <w:lang w:val="en-US"/>
        </w:rPr>
        <w:t>nisu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suprotnosti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serijom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Priloga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1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5451BAFE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19" w:name="str_12"/>
      <w:bookmarkEnd w:id="19"/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Probno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opterećenje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</w:p>
    <w:p w14:paraId="5E7F7F8F" w14:textId="77777777" w:rsidR="000D0F96" w:rsidRPr="000D0F96" w:rsidRDefault="000D0F96" w:rsidP="000D0F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0" w:name="clan_9"/>
      <w:bookmarkEnd w:id="20"/>
      <w:proofErr w:type="spellStart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9 </w:t>
      </w:r>
    </w:p>
    <w:p w14:paraId="5C4D7042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Probno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opterećenje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definiše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u </w:t>
      </w:r>
      <w:proofErr w:type="spellStart"/>
      <w:r w:rsidRPr="000D0F96">
        <w:rPr>
          <w:rFonts w:ascii="Arial" w:eastAsia="Times New Roman" w:hAnsi="Arial" w:cs="Arial"/>
          <w:lang w:val="en-US"/>
        </w:rPr>
        <w:t>projektu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a </w:t>
      </w:r>
      <w:proofErr w:type="spellStart"/>
      <w:r w:rsidRPr="000D0F96">
        <w:rPr>
          <w:rFonts w:ascii="Arial" w:eastAsia="Times New Roman" w:hAnsi="Arial" w:cs="Arial"/>
          <w:lang w:val="en-US"/>
        </w:rPr>
        <w:t>kada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 to </w:t>
      </w:r>
      <w:proofErr w:type="spellStart"/>
      <w:r w:rsidRPr="000D0F96">
        <w:rPr>
          <w:rFonts w:ascii="Arial" w:eastAsia="Times New Roman" w:hAnsi="Arial" w:cs="Arial"/>
          <w:lang w:val="en-US"/>
        </w:rPr>
        <w:t>potrebno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razrađuje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skladu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odredbama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standardima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ovaj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poziva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21D86F9E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lastRenderedPageBreak/>
        <w:t>Probno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opterećenje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vrši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kada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 to </w:t>
      </w:r>
      <w:proofErr w:type="spellStart"/>
      <w:r w:rsidRPr="000D0F96">
        <w:rPr>
          <w:rFonts w:ascii="Arial" w:eastAsia="Times New Roman" w:hAnsi="Arial" w:cs="Arial"/>
          <w:lang w:val="en-US"/>
        </w:rPr>
        <w:t>predviđeno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projektom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a </w:t>
      </w:r>
      <w:proofErr w:type="spellStart"/>
      <w:r w:rsidRPr="000D0F96">
        <w:rPr>
          <w:rFonts w:ascii="Arial" w:eastAsia="Times New Roman" w:hAnsi="Arial" w:cs="Arial"/>
          <w:lang w:val="en-US"/>
        </w:rPr>
        <w:t>obavezno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kod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: </w:t>
      </w:r>
    </w:p>
    <w:p w14:paraId="073EB97F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0D0F96">
        <w:rPr>
          <w:rFonts w:ascii="Arial" w:eastAsia="Times New Roman" w:hAnsi="Arial" w:cs="Arial"/>
          <w:lang w:val="en-US"/>
        </w:rPr>
        <w:t>drumskih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pešačkih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mostova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raspona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25 m i </w:t>
      </w:r>
      <w:proofErr w:type="spellStart"/>
      <w:r w:rsidRPr="000D0F96">
        <w:rPr>
          <w:rFonts w:ascii="Arial" w:eastAsia="Times New Roman" w:hAnsi="Arial" w:cs="Arial"/>
          <w:lang w:val="en-US"/>
        </w:rPr>
        <w:t>više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</w:p>
    <w:p w14:paraId="0C5F005A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0D0F96">
        <w:rPr>
          <w:rFonts w:ascii="Arial" w:eastAsia="Times New Roman" w:hAnsi="Arial" w:cs="Arial"/>
          <w:lang w:val="en-US"/>
        </w:rPr>
        <w:t>železničkih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mostova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raspona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15 m i </w:t>
      </w:r>
      <w:proofErr w:type="spellStart"/>
      <w:r w:rsidRPr="000D0F96">
        <w:rPr>
          <w:rFonts w:ascii="Arial" w:eastAsia="Times New Roman" w:hAnsi="Arial" w:cs="Arial"/>
          <w:lang w:val="en-US"/>
        </w:rPr>
        <w:t>više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</w:p>
    <w:p w14:paraId="339D2D8D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3) </w:t>
      </w:r>
      <w:proofErr w:type="spellStart"/>
      <w:r w:rsidRPr="000D0F96">
        <w:rPr>
          <w:rFonts w:ascii="Arial" w:eastAsia="Times New Roman" w:hAnsi="Arial" w:cs="Arial"/>
          <w:lang w:val="en-US"/>
        </w:rPr>
        <w:t>tribina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objektima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0D0F96">
        <w:rPr>
          <w:rFonts w:ascii="Arial" w:eastAsia="Times New Roman" w:hAnsi="Arial" w:cs="Arial"/>
          <w:lang w:val="en-US"/>
        </w:rPr>
        <w:t>projektom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predviđeno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zadržavanje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1.000 </w:t>
      </w:r>
      <w:proofErr w:type="spellStart"/>
      <w:r w:rsidRPr="000D0F96">
        <w:rPr>
          <w:rFonts w:ascii="Arial" w:eastAsia="Times New Roman" w:hAnsi="Arial" w:cs="Arial"/>
          <w:lang w:val="en-US"/>
        </w:rPr>
        <w:t>ili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više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ljudi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</w:p>
    <w:p w14:paraId="2FE93E2F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4)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raspona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50 m i </w:t>
      </w:r>
      <w:proofErr w:type="spellStart"/>
      <w:r w:rsidRPr="000D0F96">
        <w:rPr>
          <w:rFonts w:ascii="Arial" w:eastAsia="Times New Roman" w:hAnsi="Arial" w:cs="Arial"/>
          <w:lang w:val="en-US"/>
        </w:rPr>
        <w:t>više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</w:p>
    <w:p w14:paraId="22036140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5) </w:t>
      </w:r>
      <w:proofErr w:type="spellStart"/>
      <w:r w:rsidRPr="000D0F96">
        <w:rPr>
          <w:rFonts w:ascii="Arial" w:eastAsia="Times New Roman" w:hAnsi="Arial" w:cs="Arial"/>
          <w:lang w:val="en-US"/>
        </w:rPr>
        <w:t>nosača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kranskih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staza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raspona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15 m i </w:t>
      </w:r>
      <w:proofErr w:type="spellStart"/>
      <w:r w:rsidRPr="000D0F96">
        <w:rPr>
          <w:rFonts w:ascii="Arial" w:eastAsia="Times New Roman" w:hAnsi="Arial" w:cs="Arial"/>
          <w:lang w:val="en-US"/>
        </w:rPr>
        <w:t>više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kranove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nosivosti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20 t i </w:t>
      </w:r>
      <w:proofErr w:type="spellStart"/>
      <w:r w:rsidRPr="000D0F96">
        <w:rPr>
          <w:rFonts w:ascii="Arial" w:eastAsia="Times New Roman" w:hAnsi="Arial" w:cs="Arial"/>
          <w:lang w:val="en-US"/>
        </w:rPr>
        <w:t>više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76B6955C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Probno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opterećenje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vrši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prema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projektu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odredbama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standardima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ovaj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poziva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558CE4B4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Posebnim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propisanim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ovim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pojedine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vrste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propisani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dodatni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zahtevi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probno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opterećenje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posebnih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vrsta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0D0F96">
        <w:rPr>
          <w:rFonts w:ascii="Arial" w:eastAsia="Times New Roman" w:hAnsi="Arial" w:cs="Arial"/>
          <w:lang w:val="en-US"/>
        </w:rPr>
        <w:t>nisu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obuhvaćene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stavom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2.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člana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192EB804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21" w:name="str_13"/>
      <w:bookmarkEnd w:id="21"/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Standardi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projektovanje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građevinskih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</w:p>
    <w:p w14:paraId="30563723" w14:textId="77777777" w:rsidR="000D0F96" w:rsidRPr="000D0F96" w:rsidRDefault="000D0F96" w:rsidP="000D0F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2" w:name="clan_10"/>
      <w:bookmarkEnd w:id="22"/>
      <w:proofErr w:type="spellStart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10 </w:t>
      </w:r>
    </w:p>
    <w:p w14:paraId="768E10B4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Za </w:t>
      </w:r>
      <w:proofErr w:type="spellStart"/>
      <w:r w:rsidRPr="000D0F96">
        <w:rPr>
          <w:rFonts w:ascii="Arial" w:eastAsia="Times New Roman" w:hAnsi="Arial" w:cs="Arial"/>
          <w:lang w:val="en-US"/>
        </w:rPr>
        <w:t>projektovanje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primenjuju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srpski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Priloga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1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odnosno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posebnih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pojedine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vrste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propisanih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ovim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4323C52C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U </w:t>
      </w:r>
      <w:proofErr w:type="spellStart"/>
      <w:r w:rsidRPr="000D0F96">
        <w:rPr>
          <w:rFonts w:ascii="Arial" w:eastAsia="Times New Roman" w:hAnsi="Arial" w:cs="Arial"/>
          <w:lang w:val="en-US"/>
        </w:rPr>
        <w:t>projektu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moraju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0D0F96">
        <w:rPr>
          <w:rFonts w:ascii="Arial" w:eastAsia="Times New Roman" w:hAnsi="Arial" w:cs="Arial"/>
          <w:lang w:val="en-US"/>
        </w:rPr>
        <w:t>budu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navedeni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svi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datirani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srpski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0D0F96">
        <w:rPr>
          <w:rFonts w:ascii="Arial" w:eastAsia="Times New Roman" w:hAnsi="Arial" w:cs="Arial"/>
          <w:lang w:val="en-US"/>
        </w:rPr>
        <w:t>su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primenjeni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4E500585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Projektovanje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specifičnih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nisu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obuhvaćene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srpskim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Priloga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1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može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se </w:t>
      </w:r>
      <w:proofErr w:type="spellStart"/>
      <w:r w:rsidRPr="000D0F96">
        <w:rPr>
          <w:rFonts w:ascii="Arial" w:eastAsia="Times New Roman" w:hAnsi="Arial" w:cs="Arial"/>
          <w:lang w:val="en-US"/>
        </w:rPr>
        <w:t>sprovede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prema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odgovarajućim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nacionalnim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drugih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država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drugim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referencama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ako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one </w:t>
      </w:r>
      <w:proofErr w:type="spellStart"/>
      <w:r w:rsidRPr="000D0F96">
        <w:rPr>
          <w:rFonts w:ascii="Arial" w:eastAsia="Times New Roman" w:hAnsi="Arial" w:cs="Arial"/>
          <w:lang w:val="en-US"/>
        </w:rPr>
        <w:t>nisu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suprotnosti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suštinskim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principima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Priloga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1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6EF0A5AA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U </w:t>
      </w:r>
      <w:proofErr w:type="spellStart"/>
      <w:r w:rsidRPr="000D0F96">
        <w:rPr>
          <w:rFonts w:ascii="Arial" w:eastAsia="Times New Roman" w:hAnsi="Arial" w:cs="Arial"/>
          <w:lang w:val="en-US"/>
        </w:rPr>
        <w:t>slučaju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3.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člana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odgovorni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projektant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0D0F96">
        <w:rPr>
          <w:rFonts w:ascii="Arial" w:eastAsia="Times New Roman" w:hAnsi="Arial" w:cs="Arial"/>
          <w:lang w:val="en-US"/>
        </w:rPr>
        <w:t>dužan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0D0F96">
        <w:rPr>
          <w:rFonts w:ascii="Arial" w:eastAsia="Times New Roman" w:hAnsi="Arial" w:cs="Arial"/>
          <w:lang w:val="en-US"/>
        </w:rPr>
        <w:t>navede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korišćene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(reference) i </w:t>
      </w:r>
      <w:proofErr w:type="spellStart"/>
      <w:r w:rsidRPr="000D0F96">
        <w:rPr>
          <w:rFonts w:ascii="Arial" w:eastAsia="Times New Roman" w:hAnsi="Arial" w:cs="Arial"/>
          <w:lang w:val="en-US"/>
        </w:rPr>
        <w:t>obrazloži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njihovu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primenu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navođenje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izvornih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dokumenata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gde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detaljno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opisana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21106F9C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23" w:name="str_14"/>
      <w:bookmarkEnd w:id="23"/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Sadržina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projekta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</w:p>
    <w:p w14:paraId="0E966919" w14:textId="77777777" w:rsidR="000D0F96" w:rsidRPr="000D0F96" w:rsidRDefault="000D0F96" w:rsidP="000D0F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4" w:name="clan_11"/>
      <w:bookmarkEnd w:id="24"/>
      <w:proofErr w:type="spellStart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11 </w:t>
      </w:r>
    </w:p>
    <w:p w14:paraId="3B4AAB1D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Projekat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koji je </w:t>
      </w:r>
      <w:proofErr w:type="spellStart"/>
      <w:r w:rsidRPr="000D0F96">
        <w:rPr>
          <w:rFonts w:ascii="Arial" w:eastAsia="Times New Roman" w:hAnsi="Arial" w:cs="Arial"/>
          <w:lang w:val="en-US"/>
        </w:rPr>
        <w:t>sastavni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deo </w:t>
      </w:r>
      <w:proofErr w:type="spellStart"/>
      <w:r w:rsidRPr="000D0F96">
        <w:rPr>
          <w:rFonts w:ascii="Arial" w:eastAsia="Times New Roman" w:hAnsi="Arial" w:cs="Arial"/>
          <w:lang w:val="en-US"/>
        </w:rPr>
        <w:t>tehničke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dokumentacije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izrađuje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u </w:t>
      </w:r>
      <w:proofErr w:type="spellStart"/>
      <w:r w:rsidRPr="000D0F96">
        <w:rPr>
          <w:rFonts w:ascii="Arial" w:eastAsia="Times New Roman" w:hAnsi="Arial" w:cs="Arial"/>
          <w:lang w:val="en-US"/>
        </w:rPr>
        <w:t>skladu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posebnim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propisom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0D0F96">
        <w:rPr>
          <w:rFonts w:ascii="Arial" w:eastAsia="Times New Roman" w:hAnsi="Arial" w:cs="Arial"/>
          <w:lang w:val="en-US"/>
        </w:rPr>
        <w:t>utvrđuje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obaveznu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sadržinu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tehničke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dokumentacije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3A9358DE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25" w:name="str_15"/>
      <w:bookmarkEnd w:id="25"/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Sadržina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projekta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rekonstrukcije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</w:p>
    <w:p w14:paraId="41C5149D" w14:textId="77777777" w:rsidR="000D0F96" w:rsidRPr="000D0F96" w:rsidRDefault="000D0F96" w:rsidP="000D0F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6" w:name="clan_12"/>
      <w:bookmarkEnd w:id="26"/>
      <w:proofErr w:type="spellStart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12 </w:t>
      </w:r>
    </w:p>
    <w:p w14:paraId="40B4AE51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Osim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obavezne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sadržine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projekta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člana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11.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projekat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rekonstrukcije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objekta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kojom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menja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obavezno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sadrži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lastRenderedPageBreak/>
        <w:t>podatke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0D0F96">
        <w:rPr>
          <w:rFonts w:ascii="Arial" w:eastAsia="Times New Roman" w:hAnsi="Arial" w:cs="Arial"/>
          <w:lang w:val="en-US"/>
        </w:rPr>
        <w:t>utvrđenim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zatečenim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tehničkim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svojstvima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postojeće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6E9026C0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Zatečena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tehnička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svojstva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postojeće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pre </w:t>
      </w:r>
      <w:proofErr w:type="spellStart"/>
      <w:r w:rsidRPr="000D0F96">
        <w:rPr>
          <w:rFonts w:ascii="Arial" w:eastAsia="Times New Roman" w:hAnsi="Arial" w:cs="Arial"/>
          <w:lang w:val="en-US"/>
        </w:rPr>
        <w:t>početka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projektovanja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rekonstrukcije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utvrđuju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obaveznim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pregledom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objekta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uvidom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dokumentaciju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objekta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uzimanjem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uzoraka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ispitivanjem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uzoraka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delova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proračunima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drugi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primeren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način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2B2B7EF9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27" w:name="str_16"/>
      <w:bookmarkEnd w:id="27"/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Građevinski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proizvodi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</w:p>
    <w:p w14:paraId="3EB2ED99" w14:textId="77777777" w:rsidR="000D0F96" w:rsidRPr="000D0F96" w:rsidRDefault="000D0F96" w:rsidP="000D0F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8" w:name="clan_13"/>
      <w:bookmarkEnd w:id="28"/>
      <w:proofErr w:type="spellStart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13 </w:t>
      </w:r>
    </w:p>
    <w:p w14:paraId="7151E9EF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Performanse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proizvoda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vezi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njihovim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bitnim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karakteristikama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predviđenu </w:t>
      </w:r>
      <w:proofErr w:type="spellStart"/>
      <w:r w:rsidRPr="000D0F96">
        <w:rPr>
          <w:rFonts w:ascii="Arial" w:eastAsia="Times New Roman" w:hAnsi="Arial" w:cs="Arial"/>
          <w:lang w:val="en-US"/>
        </w:rPr>
        <w:t>upotrebu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objekta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predvidiva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dejstva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uticaji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okoline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objekat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njegovom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proračunskom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eksploatacionom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veku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definišu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u </w:t>
      </w:r>
      <w:proofErr w:type="spellStart"/>
      <w:r w:rsidRPr="000D0F96">
        <w:rPr>
          <w:rFonts w:ascii="Arial" w:eastAsia="Times New Roman" w:hAnsi="Arial" w:cs="Arial"/>
          <w:lang w:val="en-US"/>
        </w:rPr>
        <w:t>projektu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okviru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programa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kontrole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osiguranja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kvaliteta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6E88707B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Program </w:t>
      </w:r>
      <w:proofErr w:type="spellStart"/>
      <w:r w:rsidRPr="000D0F96">
        <w:rPr>
          <w:rFonts w:ascii="Arial" w:eastAsia="Times New Roman" w:hAnsi="Arial" w:cs="Arial"/>
          <w:lang w:val="en-US"/>
        </w:rPr>
        <w:t>kontrole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osiguranja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kvaliteta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koji se </w:t>
      </w:r>
      <w:proofErr w:type="spellStart"/>
      <w:r w:rsidRPr="000D0F96">
        <w:rPr>
          <w:rFonts w:ascii="Arial" w:eastAsia="Times New Roman" w:hAnsi="Arial" w:cs="Arial"/>
          <w:lang w:val="en-US"/>
        </w:rPr>
        <w:t>odnosi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proizvode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izrađuje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u </w:t>
      </w:r>
      <w:proofErr w:type="spellStart"/>
      <w:r w:rsidRPr="000D0F96">
        <w:rPr>
          <w:rFonts w:ascii="Arial" w:eastAsia="Times New Roman" w:hAnsi="Arial" w:cs="Arial"/>
          <w:lang w:val="en-US"/>
        </w:rPr>
        <w:t>skladu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ovim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posebnim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propisom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uređuje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sadržina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način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postupak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izrade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tehničke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dokumentacije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035005DD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Ako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0D0F96">
        <w:rPr>
          <w:rFonts w:ascii="Arial" w:eastAsia="Times New Roman" w:hAnsi="Arial" w:cs="Arial"/>
          <w:lang w:val="en-US"/>
        </w:rPr>
        <w:t>proračunski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eksploatacioni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vek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objekta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duži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0D0F96">
        <w:rPr>
          <w:rFonts w:ascii="Arial" w:eastAsia="Times New Roman" w:hAnsi="Arial" w:cs="Arial"/>
          <w:lang w:val="en-US"/>
        </w:rPr>
        <w:t>projektovanog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veka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upotrebe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proizvoda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projektom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moraju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0D0F96">
        <w:rPr>
          <w:rFonts w:ascii="Arial" w:eastAsia="Times New Roman" w:hAnsi="Arial" w:cs="Arial"/>
          <w:lang w:val="en-US"/>
        </w:rPr>
        <w:t>budu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definisani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zahtevi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način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njegove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zamene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2FFDA768" w14:textId="77777777" w:rsidR="000D0F96" w:rsidRPr="000D0F96" w:rsidRDefault="000D0F96" w:rsidP="000D0F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9" w:name="clan_14"/>
      <w:bookmarkEnd w:id="29"/>
      <w:proofErr w:type="spellStart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14 </w:t>
      </w:r>
    </w:p>
    <w:p w14:paraId="310C1C7F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Kada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proizvod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izrađuje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gradilištu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pogonu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izvan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gradilišta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a u </w:t>
      </w:r>
      <w:proofErr w:type="spellStart"/>
      <w:r w:rsidRPr="000D0F96">
        <w:rPr>
          <w:rFonts w:ascii="Arial" w:eastAsia="Times New Roman" w:hAnsi="Arial" w:cs="Arial"/>
          <w:lang w:val="en-US"/>
        </w:rPr>
        <w:t>cilju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ugradnje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konkretan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objekat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zahtevi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ugradnju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upotrebu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održavanje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takvih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proizvoda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definišu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u </w:t>
      </w:r>
      <w:proofErr w:type="spellStart"/>
      <w:r w:rsidRPr="000D0F96">
        <w:rPr>
          <w:rFonts w:ascii="Arial" w:eastAsia="Times New Roman" w:hAnsi="Arial" w:cs="Arial"/>
          <w:lang w:val="en-US"/>
        </w:rPr>
        <w:t>projektu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38AE0B34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Stavljanje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tržište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odnosno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činjenje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dostupnim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tržištu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proizvoda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namenjenih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ugradnji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sprovodi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u </w:t>
      </w:r>
      <w:proofErr w:type="spellStart"/>
      <w:r w:rsidRPr="000D0F96">
        <w:rPr>
          <w:rFonts w:ascii="Arial" w:eastAsia="Times New Roman" w:hAnsi="Arial" w:cs="Arial"/>
          <w:lang w:val="en-US"/>
        </w:rPr>
        <w:t>skladu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propisom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0D0F96">
        <w:rPr>
          <w:rFonts w:ascii="Arial" w:eastAsia="Times New Roman" w:hAnsi="Arial" w:cs="Arial"/>
          <w:lang w:val="en-US"/>
        </w:rPr>
        <w:t>uređena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oblast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proizvoda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posebnim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propisima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koji se </w:t>
      </w:r>
      <w:proofErr w:type="spellStart"/>
      <w:r w:rsidRPr="000D0F96">
        <w:rPr>
          <w:rFonts w:ascii="Arial" w:eastAsia="Times New Roman" w:hAnsi="Arial" w:cs="Arial"/>
          <w:lang w:val="en-US"/>
        </w:rPr>
        <w:t>primenjuju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skladu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njim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07F0A648" w14:textId="77777777" w:rsidR="000D0F96" w:rsidRPr="000D0F96" w:rsidRDefault="000D0F96" w:rsidP="000D0F9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/>
        </w:rPr>
      </w:pPr>
      <w:bookmarkStart w:id="30" w:name="str_17"/>
      <w:bookmarkEnd w:id="30"/>
      <w:r w:rsidRPr="000D0F96">
        <w:rPr>
          <w:rFonts w:ascii="Arial" w:eastAsia="Times New Roman" w:hAnsi="Arial" w:cs="Arial"/>
          <w:sz w:val="28"/>
          <w:szCs w:val="28"/>
          <w:lang w:val="en-US"/>
        </w:rPr>
        <w:t>III IZVOĐENJE GRAĐEVINSKIH KONSTRUKCIJA</w:t>
      </w:r>
    </w:p>
    <w:p w14:paraId="3627CA36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31" w:name="str_18"/>
      <w:bookmarkEnd w:id="31"/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Zahtevi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izvođenje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građevinskih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</w:p>
    <w:p w14:paraId="2F8539FB" w14:textId="77777777" w:rsidR="000D0F96" w:rsidRPr="000D0F96" w:rsidRDefault="000D0F96" w:rsidP="000D0F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32" w:name="clan_15"/>
      <w:bookmarkEnd w:id="32"/>
      <w:proofErr w:type="spellStart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15 </w:t>
      </w:r>
    </w:p>
    <w:p w14:paraId="250E2D26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Izvođenjem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mora da se </w:t>
      </w:r>
      <w:proofErr w:type="spellStart"/>
      <w:r w:rsidRPr="000D0F96">
        <w:rPr>
          <w:rFonts w:ascii="Arial" w:eastAsia="Times New Roman" w:hAnsi="Arial" w:cs="Arial"/>
          <w:lang w:val="en-US"/>
        </w:rPr>
        <w:t>osigura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tehnička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svojstva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da </w:t>
      </w:r>
      <w:proofErr w:type="spellStart"/>
      <w:r w:rsidRPr="000D0F96">
        <w:rPr>
          <w:rFonts w:ascii="Arial" w:eastAsia="Times New Roman" w:hAnsi="Arial" w:cs="Arial"/>
          <w:lang w:val="en-US"/>
        </w:rPr>
        <w:t>ispunjava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druge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zahteve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propisane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ovim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skladu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tehničkim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rešenjem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objekta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uslovima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građenje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definisanim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projektom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kao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da </w:t>
      </w:r>
      <w:proofErr w:type="spellStart"/>
      <w:r w:rsidRPr="000D0F96">
        <w:rPr>
          <w:rFonts w:ascii="Arial" w:eastAsia="Times New Roman" w:hAnsi="Arial" w:cs="Arial"/>
          <w:lang w:val="en-US"/>
        </w:rPr>
        <w:t>omogući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očuvanje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svojstava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upotrebljivost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objekta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tokom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njegovog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eksploatacionog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veka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2BE6D1EA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Pri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izvođenju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odgovorni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izvođač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radova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0D0F96">
        <w:rPr>
          <w:rFonts w:ascii="Arial" w:eastAsia="Times New Roman" w:hAnsi="Arial" w:cs="Arial"/>
          <w:lang w:val="en-US"/>
        </w:rPr>
        <w:t>dužan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se </w:t>
      </w:r>
      <w:proofErr w:type="spellStart"/>
      <w:r w:rsidRPr="000D0F96">
        <w:rPr>
          <w:rFonts w:ascii="Arial" w:eastAsia="Times New Roman" w:hAnsi="Arial" w:cs="Arial"/>
          <w:lang w:val="en-US"/>
        </w:rPr>
        <w:t>pridržava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projekta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tehničkih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uputstava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proizvođača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ugradnju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upotrebu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proizvoda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odredaba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510FBFF2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lastRenderedPageBreak/>
        <w:t>Zahtevi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izvođenje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određuju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u </w:t>
      </w:r>
      <w:proofErr w:type="spellStart"/>
      <w:r w:rsidRPr="000D0F96">
        <w:rPr>
          <w:rFonts w:ascii="Arial" w:eastAsia="Times New Roman" w:hAnsi="Arial" w:cs="Arial"/>
          <w:lang w:val="en-US"/>
        </w:rPr>
        <w:t>projektu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izvođenje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0D0F96">
        <w:rPr>
          <w:rFonts w:ascii="Arial" w:eastAsia="Times New Roman" w:hAnsi="Arial" w:cs="Arial"/>
          <w:lang w:val="en-US"/>
        </w:rPr>
        <w:t>skladu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odredbama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posebnih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propisanih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ovim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pojedine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vrste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64437AC2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Zahtevi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izvođenje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određuju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programom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kontrole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osiguranja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kvaliteta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koji je </w:t>
      </w:r>
      <w:proofErr w:type="spellStart"/>
      <w:r w:rsidRPr="000D0F96">
        <w:rPr>
          <w:rFonts w:ascii="Arial" w:eastAsia="Times New Roman" w:hAnsi="Arial" w:cs="Arial"/>
          <w:lang w:val="en-US"/>
        </w:rPr>
        <w:t>sastavni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deo </w:t>
      </w:r>
      <w:proofErr w:type="spellStart"/>
      <w:r w:rsidRPr="000D0F96">
        <w:rPr>
          <w:rFonts w:ascii="Arial" w:eastAsia="Times New Roman" w:hAnsi="Arial" w:cs="Arial"/>
          <w:lang w:val="en-US"/>
        </w:rPr>
        <w:t>projekta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najmanje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skladu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odredbama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posebnih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propisanih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ovim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0BC94822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Za </w:t>
      </w:r>
      <w:proofErr w:type="spellStart"/>
      <w:r w:rsidRPr="000D0F96">
        <w:rPr>
          <w:rFonts w:ascii="Arial" w:eastAsia="Times New Roman" w:hAnsi="Arial" w:cs="Arial"/>
          <w:lang w:val="en-US"/>
        </w:rPr>
        <w:t>izvođenje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primenjuju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pravila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definisana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srpskim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Priloga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2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odnosno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posebnim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propisanim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ovim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pojedine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vrste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druga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odgovarajuća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43E10A28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Drugim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odgovarajućim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5.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člana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smatraju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tehničke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specifikacije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tehnički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propisi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0D0F96">
        <w:rPr>
          <w:rFonts w:ascii="Arial" w:eastAsia="Times New Roman" w:hAnsi="Arial" w:cs="Arial"/>
          <w:lang w:val="en-US"/>
        </w:rPr>
        <w:t>ispunjavaju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jednake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strožije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zahteve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0D0F96">
        <w:rPr>
          <w:rFonts w:ascii="Arial" w:eastAsia="Times New Roman" w:hAnsi="Arial" w:cs="Arial"/>
          <w:lang w:val="en-US"/>
        </w:rPr>
        <w:t>onih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definisanih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srpskim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0D0F96">
        <w:rPr>
          <w:rFonts w:ascii="Arial" w:eastAsia="Times New Roman" w:hAnsi="Arial" w:cs="Arial"/>
          <w:lang w:val="en-US"/>
        </w:rPr>
        <w:t>upućuje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ovaj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2B4F7726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U </w:t>
      </w:r>
      <w:proofErr w:type="spellStart"/>
      <w:r w:rsidRPr="000D0F96">
        <w:rPr>
          <w:rFonts w:ascii="Arial" w:eastAsia="Times New Roman" w:hAnsi="Arial" w:cs="Arial"/>
          <w:lang w:val="en-US"/>
        </w:rPr>
        <w:t>projektu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moraju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0D0F96">
        <w:rPr>
          <w:rFonts w:ascii="Arial" w:eastAsia="Times New Roman" w:hAnsi="Arial" w:cs="Arial"/>
          <w:lang w:val="en-US"/>
        </w:rPr>
        <w:t>budu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navedeni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svi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primenjeni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datirani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srpski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izvođenje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229AC5BF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33" w:name="str_19"/>
      <w:bookmarkEnd w:id="33"/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Dokazivanje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podobnosti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upotrebu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</w:p>
    <w:p w14:paraId="26A0FB2B" w14:textId="77777777" w:rsidR="000D0F96" w:rsidRPr="000D0F96" w:rsidRDefault="000D0F96" w:rsidP="000D0F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34" w:name="clan_16"/>
      <w:bookmarkEnd w:id="34"/>
      <w:proofErr w:type="spellStart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16 </w:t>
      </w:r>
    </w:p>
    <w:p w14:paraId="08D05EBE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Prilikom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utvrđivanja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podobnosti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upotrebu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neophodno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 da se </w:t>
      </w:r>
      <w:proofErr w:type="spellStart"/>
      <w:r w:rsidRPr="000D0F96">
        <w:rPr>
          <w:rFonts w:ascii="Arial" w:eastAsia="Times New Roman" w:hAnsi="Arial" w:cs="Arial"/>
          <w:lang w:val="en-US"/>
        </w:rPr>
        <w:t>utvrde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tehnička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svojstva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prikupe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odgovarajući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podaci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građevinskoj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obimu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meri koji </w:t>
      </w:r>
      <w:proofErr w:type="spellStart"/>
      <w:r w:rsidRPr="000D0F96">
        <w:rPr>
          <w:rFonts w:ascii="Arial" w:eastAsia="Times New Roman" w:hAnsi="Arial" w:cs="Arial"/>
          <w:lang w:val="en-US"/>
        </w:rPr>
        <w:t>omogućavaju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procenu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ispunjenosti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osnovnih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zahteva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objekat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člana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5. </w:t>
      </w:r>
      <w:proofErr w:type="spellStart"/>
      <w:r w:rsidRPr="000D0F96">
        <w:rPr>
          <w:rFonts w:ascii="Arial" w:eastAsia="Times New Roman" w:hAnsi="Arial" w:cs="Arial"/>
          <w:lang w:val="en-US"/>
        </w:rPr>
        <w:t>stav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2.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drugih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osnovnih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zahteva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objekat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prema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odredbama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posebnih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propisa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3CCF4264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Dokazivanje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podobnosti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upotrebu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sprovodi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u </w:t>
      </w:r>
      <w:proofErr w:type="spellStart"/>
      <w:r w:rsidRPr="000D0F96">
        <w:rPr>
          <w:rFonts w:ascii="Arial" w:eastAsia="Times New Roman" w:hAnsi="Arial" w:cs="Arial"/>
          <w:lang w:val="en-US"/>
        </w:rPr>
        <w:t>skladu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posebnim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propisom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uređuje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način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vršenja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tehničkog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pregleda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objekta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7632C5F9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35" w:name="str_20"/>
      <w:bookmarkEnd w:id="35"/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Građevinski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proizvodi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</w:p>
    <w:p w14:paraId="14E1E4E2" w14:textId="77777777" w:rsidR="000D0F96" w:rsidRPr="000D0F96" w:rsidRDefault="000D0F96" w:rsidP="000D0F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36" w:name="clan_17"/>
      <w:bookmarkEnd w:id="36"/>
      <w:proofErr w:type="spellStart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17 </w:t>
      </w:r>
    </w:p>
    <w:p w14:paraId="39167CA8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Građevinski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proizvodi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koji se </w:t>
      </w:r>
      <w:proofErr w:type="spellStart"/>
      <w:r w:rsidRPr="000D0F96">
        <w:rPr>
          <w:rFonts w:ascii="Arial" w:eastAsia="Times New Roman" w:hAnsi="Arial" w:cs="Arial"/>
          <w:lang w:val="en-US"/>
        </w:rPr>
        <w:t>ugrađuju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moraju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0D0F96">
        <w:rPr>
          <w:rFonts w:ascii="Arial" w:eastAsia="Times New Roman" w:hAnsi="Arial" w:cs="Arial"/>
          <w:lang w:val="en-US"/>
        </w:rPr>
        <w:t>imaju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performanse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vezi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njihovim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bitnim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karakteristikama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određene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projektom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posebnim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propisanim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ovim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pojedine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vrste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propisom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0D0F96">
        <w:rPr>
          <w:rFonts w:ascii="Arial" w:eastAsia="Times New Roman" w:hAnsi="Arial" w:cs="Arial"/>
          <w:lang w:val="en-US"/>
        </w:rPr>
        <w:t>uređena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oblast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proizvoda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posebnim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propisima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koji se </w:t>
      </w:r>
      <w:proofErr w:type="spellStart"/>
      <w:r w:rsidRPr="000D0F96">
        <w:rPr>
          <w:rFonts w:ascii="Arial" w:eastAsia="Times New Roman" w:hAnsi="Arial" w:cs="Arial"/>
          <w:lang w:val="en-US"/>
        </w:rPr>
        <w:t>primenjuju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skladu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njim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2EB9089B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Performanse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proizvoda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vezi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njihovim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bitnim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karakteristikama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koji se </w:t>
      </w:r>
      <w:proofErr w:type="spellStart"/>
      <w:r w:rsidRPr="000D0F96">
        <w:rPr>
          <w:rFonts w:ascii="Arial" w:eastAsia="Times New Roman" w:hAnsi="Arial" w:cs="Arial"/>
          <w:lang w:val="en-US"/>
        </w:rPr>
        <w:t>ugrađuju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moraju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0D0F96">
        <w:rPr>
          <w:rFonts w:ascii="Arial" w:eastAsia="Times New Roman" w:hAnsi="Arial" w:cs="Arial"/>
          <w:lang w:val="en-US"/>
        </w:rPr>
        <w:t>ispunjavaju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zahteve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propisane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ovim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0B8BF868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Fabrički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proizveden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proizvod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može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se </w:t>
      </w:r>
      <w:proofErr w:type="spellStart"/>
      <w:r w:rsidRPr="000D0F96">
        <w:rPr>
          <w:rFonts w:ascii="Arial" w:eastAsia="Times New Roman" w:hAnsi="Arial" w:cs="Arial"/>
          <w:lang w:val="en-US"/>
        </w:rPr>
        <w:t>ugradi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ako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 za </w:t>
      </w:r>
      <w:proofErr w:type="spellStart"/>
      <w:r w:rsidRPr="000D0F96">
        <w:rPr>
          <w:rFonts w:ascii="Arial" w:eastAsia="Times New Roman" w:hAnsi="Arial" w:cs="Arial"/>
          <w:lang w:val="en-US"/>
        </w:rPr>
        <w:t>njega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dokazana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upotrebljivost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skladu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projektom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ako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ispunjava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zahteve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propisa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0D0F96">
        <w:rPr>
          <w:rFonts w:ascii="Arial" w:eastAsia="Times New Roman" w:hAnsi="Arial" w:cs="Arial"/>
          <w:lang w:val="en-US"/>
        </w:rPr>
        <w:t>uređena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oblast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proizvoda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13C555F2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Građevinski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proizvod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izrađen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gradilištu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pogonu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izvan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gradilišta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svrhu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ugradnje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konkretan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objekat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može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0D0F96">
        <w:rPr>
          <w:rFonts w:ascii="Arial" w:eastAsia="Times New Roman" w:hAnsi="Arial" w:cs="Arial"/>
          <w:lang w:val="en-US"/>
        </w:rPr>
        <w:t>bude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ugrađen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ako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 za </w:t>
      </w:r>
      <w:proofErr w:type="spellStart"/>
      <w:r w:rsidRPr="000D0F96">
        <w:rPr>
          <w:rFonts w:ascii="Arial" w:eastAsia="Times New Roman" w:hAnsi="Arial" w:cs="Arial"/>
          <w:lang w:val="en-US"/>
        </w:rPr>
        <w:t>njega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dokazana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upotrebljivost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skladu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projektom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147EE62E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lastRenderedPageBreak/>
        <w:t>Građevinski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proizvodi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0D0F96">
        <w:rPr>
          <w:rFonts w:ascii="Arial" w:eastAsia="Times New Roman" w:hAnsi="Arial" w:cs="Arial"/>
          <w:lang w:val="en-US"/>
        </w:rPr>
        <w:t>kojih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izvode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drugi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ugrađeni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proizvodi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moraju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0D0F96">
        <w:rPr>
          <w:rFonts w:ascii="Arial" w:eastAsia="Times New Roman" w:hAnsi="Arial" w:cs="Arial"/>
          <w:lang w:val="en-US"/>
        </w:rPr>
        <w:t>budu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međusobno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usklađeni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način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0D0F96">
        <w:rPr>
          <w:rFonts w:ascii="Arial" w:eastAsia="Times New Roman" w:hAnsi="Arial" w:cs="Arial"/>
          <w:lang w:val="en-US"/>
        </w:rPr>
        <w:t>nakon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izvođenja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ispunjavaju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zahteve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propisane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ovim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63512E34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Neposredno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pre </w:t>
      </w:r>
      <w:proofErr w:type="spellStart"/>
      <w:r w:rsidRPr="000D0F96">
        <w:rPr>
          <w:rFonts w:ascii="Arial" w:eastAsia="Times New Roman" w:hAnsi="Arial" w:cs="Arial"/>
          <w:lang w:val="en-US"/>
        </w:rPr>
        <w:t>ugradnje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proizvoda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sprovode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kontrolna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ispitivanja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skladu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programom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kontrole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osiguranja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kvaliteta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projekta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skladu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posebnim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propisanim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ovim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pojedine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vrste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0D0F96">
        <w:rPr>
          <w:rFonts w:ascii="Arial" w:eastAsia="Times New Roman" w:hAnsi="Arial" w:cs="Arial"/>
          <w:lang w:val="en-US"/>
        </w:rPr>
        <w:t>Kontrolna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ispitivanja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mogu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se </w:t>
      </w:r>
      <w:proofErr w:type="spellStart"/>
      <w:r w:rsidRPr="000D0F96">
        <w:rPr>
          <w:rFonts w:ascii="Arial" w:eastAsia="Times New Roman" w:hAnsi="Arial" w:cs="Arial"/>
          <w:lang w:val="en-US"/>
        </w:rPr>
        <w:t>sprovedu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u </w:t>
      </w:r>
      <w:proofErr w:type="spellStart"/>
      <w:r w:rsidRPr="000D0F96">
        <w:rPr>
          <w:rFonts w:ascii="Arial" w:eastAsia="Times New Roman" w:hAnsi="Arial" w:cs="Arial"/>
          <w:lang w:val="en-US"/>
        </w:rPr>
        <w:t>slučaju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sumnje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3C666346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Uzimanje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uzoraka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priprema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uzoraka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ispitivanje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proizvoda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sprovodi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prema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ispitivanje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odnosno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primenom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metode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definisane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programom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kontrole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osiguranja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kvaliteta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projektom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3EFB3ADD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Nije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dozvoljena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ugradnja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proizvoda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koje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dokazano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0D0F96">
        <w:rPr>
          <w:rFonts w:ascii="Arial" w:eastAsia="Times New Roman" w:hAnsi="Arial" w:cs="Arial"/>
          <w:lang w:val="en-US"/>
        </w:rPr>
        <w:t>zadovoljavaju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zahteve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kontrole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pre </w:t>
      </w:r>
      <w:proofErr w:type="spellStart"/>
      <w:r w:rsidRPr="000D0F96">
        <w:rPr>
          <w:rFonts w:ascii="Arial" w:eastAsia="Times New Roman" w:hAnsi="Arial" w:cs="Arial"/>
          <w:lang w:val="en-US"/>
        </w:rPr>
        <w:t>ugradnje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0D0F96">
        <w:rPr>
          <w:rFonts w:ascii="Arial" w:eastAsia="Times New Roman" w:hAnsi="Arial" w:cs="Arial"/>
          <w:lang w:val="en-US"/>
        </w:rPr>
        <w:t>Takvi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proizvodi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moraju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0D0F96">
        <w:rPr>
          <w:rFonts w:ascii="Arial" w:eastAsia="Times New Roman" w:hAnsi="Arial" w:cs="Arial"/>
          <w:lang w:val="en-US"/>
        </w:rPr>
        <w:t>budu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uklonjeni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gradilišta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470E003C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37" w:name="str_21"/>
      <w:bookmarkEnd w:id="37"/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Montažni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elementi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</w:p>
    <w:p w14:paraId="7F2BD05D" w14:textId="77777777" w:rsidR="000D0F96" w:rsidRPr="000D0F96" w:rsidRDefault="000D0F96" w:rsidP="000D0F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38" w:name="clan_18"/>
      <w:bookmarkEnd w:id="38"/>
      <w:proofErr w:type="spellStart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18 </w:t>
      </w:r>
    </w:p>
    <w:p w14:paraId="4EE5866E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Montažni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element, u </w:t>
      </w:r>
      <w:proofErr w:type="spellStart"/>
      <w:r w:rsidRPr="000D0F96">
        <w:rPr>
          <w:rFonts w:ascii="Arial" w:eastAsia="Times New Roman" w:hAnsi="Arial" w:cs="Arial"/>
          <w:lang w:val="en-US"/>
        </w:rPr>
        <w:t>smislu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je element koji je </w:t>
      </w:r>
      <w:proofErr w:type="spellStart"/>
      <w:r w:rsidRPr="000D0F96">
        <w:rPr>
          <w:rFonts w:ascii="Arial" w:eastAsia="Times New Roman" w:hAnsi="Arial" w:cs="Arial"/>
          <w:lang w:val="en-US"/>
        </w:rPr>
        <w:t>izrađen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proizveden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mestu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drugačijem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0D0F96">
        <w:rPr>
          <w:rFonts w:ascii="Arial" w:eastAsia="Times New Roman" w:hAnsi="Arial" w:cs="Arial"/>
          <w:lang w:val="en-US"/>
        </w:rPr>
        <w:t>konačnog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mesta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objektu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gradilištu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pogonu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izvan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gradilišta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radi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ugradnje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konkretnu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proizveden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fabrici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montažnih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elemenata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56631389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Performanse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montažnog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elementa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vezi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njegovim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bitnim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karakteristikama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drugi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zahtevi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definišu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u </w:t>
      </w:r>
      <w:proofErr w:type="spellStart"/>
      <w:r w:rsidRPr="000D0F96">
        <w:rPr>
          <w:rFonts w:ascii="Arial" w:eastAsia="Times New Roman" w:hAnsi="Arial" w:cs="Arial"/>
          <w:lang w:val="en-US"/>
        </w:rPr>
        <w:t>projektu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0D0F96">
        <w:rPr>
          <w:rFonts w:ascii="Arial" w:eastAsia="Times New Roman" w:hAnsi="Arial" w:cs="Arial"/>
          <w:lang w:val="en-US"/>
        </w:rPr>
        <w:t>Dokazivanje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upotrebljivosti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montažnog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elementa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kao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proizvoda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izrađenog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prema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projektu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sprovodi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u </w:t>
      </w:r>
      <w:proofErr w:type="spellStart"/>
      <w:r w:rsidRPr="000D0F96">
        <w:rPr>
          <w:rFonts w:ascii="Arial" w:eastAsia="Times New Roman" w:hAnsi="Arial" w:cs="Arial"/>
          <w:lang w:val="en-US"/>
        </w:rPr>
        <w:t>skladu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projektom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posebnim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propisom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uređuje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oblast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proizvoda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31F145FD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Performanse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montažnog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elementa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vezi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njegovim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bitnim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karakteristikama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drugi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zahtevi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kao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ocenjivanje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verifikacija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stalnosti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performansi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montažnog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elementa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prema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srpskoj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tehničkoj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specifikaciji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tehničkom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propisu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definišu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se, </w:t>
      </w:r>
      <w:proofErr w:type="spellStart"/>
      <w:r w:rsidRPr="000D0F96">
        <w:rPr>
          <w:rFonts w:ascii="Arial" w:eastAsia="Times New Roman" w:hAnsi="Arial" w:cs="Arial"/>
          <w:lang w:val="en-US"/>
        </w:rPr>
        <w:t>odnosno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sprovode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prema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toj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tehničkoj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specifikaciji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tehničkom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propisu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odredbama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posebnog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propisa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uređuje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oblast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proizvoda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1016BEE0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Dokazivanje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upotrebljivosti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montažnog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elementa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kao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proizvoda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izrađenog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prema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projektu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koji se </w:t>
      </w:r>
      <w:proofErr w:type="spellStart"/>
      <w:r w:rsidRPr="000D0F96">
        <w:rPr>
          <w:rFonts w:ascii="Arial" w:eastAsia="Times New Roman" w:hAnsi="Arial" w:cs="Arial"/>
          <w:lang w:val="en-US"/>
        </w:rPr>
        <w:t>izrađuje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gradilištu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pogonu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izvan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gradilišta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ugradnju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konkretan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objekat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uključuje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zahteve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kontrolu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sprovodi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izvođač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nadzor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pogona </w:t>
      </w:r>
      <w:proofErr w:type="spellStart"/>
      <w:r w:rsidRPr="000D0F96">
        <w:rPr>
          <w:rFonts w:ascii="Arial" w:eastAsia="Times New Roman" w:hAnsi="Arial" w:cs="Arial"/>
          <w:lang w:val="en-US"/>
        </w:rPr>
        <w:t>izvan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gradilišta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nadzor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izvođačeve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kontrole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53A5412F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Montažni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element </w:t>
      </w:r>
      <w:proofErr w:type="spellStart"/>
      <w:r w:rsidRPr="000D0F96">
        <w:rPr>
          <w:rFonts w:ascii="Arial" w:eastAsia="Times New Roman" w:hAnsi="Arial" w:cs="Arial"/>
          <w:lang w:val="en-US"/>
        </w:rPr>
        <w:t>izrađen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prema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projektu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označava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otpremnici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samom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elementu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skladu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oznakom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projekta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05C28F8E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Montažni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element </w:t>
      </w:r>
      <w:proofErr w:type="spellStart"/>
      <w:r w:rsidRPr="000D0F96">
        <w:rPr>
          <w:rFonts w:ascii="Arial" w:eastAsia="Times New Roman" w:hAnsi="Arial" w:cs="Arial"/>
          <w:lang w:val="en-US"/>
        </w:rPr>
        <w:t>proizveden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prema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srpskoj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tehničkoj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specifikaciji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tehničkom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propisu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označava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otpremnici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samom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elementu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skladu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propisom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uređuje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oblast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proizvoda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1409E825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Za </w:t>
      </w:r>
      <w:proofErr w:type="spellStart"/>
      <w:r w:rsidRPr="000D0F96">
        <w:rPr>
          <w:rFonts w:ascii="Arial" w:eastAsia="Times New Roman" w:hAnsi="Arial" w:cs="Arial"/>
          <w:lang w:val="en-US"/>
        </w:rPr>
        <w:t>montažne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elemente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moraju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0D0F96">
        <w:rPr>
          <w:rFonts w:ascii="Arial" w:eastAsia="Times New Roman" w:hAnsi="Arial" w:cs="Arial"/>
          <w:lang w:val="en-US"/>
        </w:rPr>
        <w:t>budu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dokazana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tehnička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svojstva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ponašanje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projektovani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eksploatacioni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vek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elemenata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što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uključuje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izradu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prenos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odlaganje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prevoz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do </w:t>
      </w:r>
      <w:proofErr w:type="spellStart"/>
      <w:r w:rsidRPr="000D0F96">
        <w:rPr>
          <w:rFonts w:ascii="Arial" w:eastAsia="Times New Roman" w:hAnsi="Arial" w:cs="Arial"/>
          <w:lang w:val="en-US"/>
        </w:rPr>
        <w:t>gradilišta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ugradnju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upotrebu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održavanje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uklanjanje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odnosno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rušenje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5B1B97B3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lastRenderedPageBreak/>
        <w:t>Montažni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elementi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izrađeni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skladu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projektom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mogu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se </w:t>
      </w:r>
      <w:proofErr w:type="spellStart"/>
      <w:r w:rsidRPr="000D0F96">
        <w:rPr>
          <w:rFonts w:ascii="Arial" w:eastAsia="Times New Roman" w:hAnsi="Arial" w:cs="Arial"/>
          <w:lang w:val="en-US"/>
        </w:rPr>
        <w:t>ugrade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ako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0D0F96">
        <w:rPr>
          <w:rFonts w:ascii="Arial" w:eastAsia="Times New Roman" w:hAnsi="Arial" w:cs="Arial"/>
          <w:lang w:val="en-US"/>
        </w:rPr>
        <w:t>stalnost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performansi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proizvoda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namenjenih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ugradnji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spojnih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sredstava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zaštitnih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sredstava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ocenjena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verifikovana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ako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0D0F96">
        <w:rPr>
          <w:rFonts w:ascii="Arial" w:eastAsia="Times New Roman" w:hAnsi="Arial" w:cs="Arial"/>
          <w:lang w:val="en-US"/>
        </w:rPr>
        <w:t>upotrebljivost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montažnog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elementa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dokazana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način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određen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projektom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ovim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4C979A13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Montažni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elementi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proizvedeni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prema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srpskoj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tehničkoj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specifikaciji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tehničkom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propisu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koje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0D0F96">
        <w:rPr>
          <w:rFonts w:ascii="Arial" w:eastAsia="Times New Roman" w:hAnsi="Arial" w:cs="Arial"/>
          <w:lang w:val="en-US"/>
        </w:rPr>
        <w:t>stalnost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performansi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ocenjena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verifikovana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način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utvrđen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propisom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uređuje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oblast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proizvoda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mogu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da se </w:t>
      </w:r>
      <w:proofErr w:type="spellStart"/>
      <w:r w:rsidRPr="000D0F96">
        <w:rPr>
          <w:rFonts w:ascii="Arial" w:eastAsia="Times New Roman" w:hAnsi="Arial" w:cs="Arial"/>
          <w:lang w:val="en-US"/>
        </w:rPr>
        <w:t>ugrade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ako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usaglašeni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zahtevima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projekta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6EFEA1E4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Rukovanje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skladištenje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zaštita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montažnih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elemenata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treba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0D0F96">
        <w:rPr>
          <w:rFonts w:ascii="Arial" w:eastAsia="Times New Roman" w:hAnsi="Arial" w:cs="Arial"/>
          <w:lang w:val="en-US"/>
        </w:rPr>
        <w:t>bude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skladu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zahtevima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definisanim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projektom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odgovarajućim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srpskim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tehničkim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specifikacijama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i/</w:t>
      </w:r>
      <w:proofErr w:type="spellStart"/>
      <w:r w:rsidRPr="000D0F96">
        <w:rPr>
          <w:rFonts w:ascii="Arial" w:eastAsia="Times New Roman" w:hAnsi="Arial" w:cs="Arial"/>
          <w:lang w:val="en-US"/>
        </w:rPr>
        <w:t>ili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tehničkim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propisom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predviđenim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taj element i </w:t>
      </w:r>
      <w:proofErr w:type="spellStart"/>
      <w:r w:rsidRPr="000D0F96">
        <w:rPr>
          <w:rFonts w:ascii="Arial" w:eastAsia="Times New Roman" w:hAnsi="Arial" w:cs="Arial"/>
          <w:lang w:val="en-US"/>
        </w:rPr>
        <w:t>odredbama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člana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3995A39C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Izvođač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radova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mora pre </w:t>
      </w:r>
      <w:proofErr w:type="spellStart"/>
      <w:r w:rsidRPr="000D0F96">
        <w:rPr>
          <w:rFonts w:ascii="Arial" w:eastAsia="Times New Roman" w:hAnsi="Arial" w:cs="Arial"/>
          <w:lang w:val="en-US"/>
        </w:rPr>
        <w:t>početka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ugradnje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0D0F96">
        <w:rPr>
          <w:rFonts w:ascii="Arial" w:eastAsia="Times New Roman" w:hAnsi="Arial" w:cs="Arial"/>
          <w:lang w:val="en-US"/>
        </w:rPr>
        <w:t>proveri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li je </w:t>
      </w:r>
      <w:proofErr w:type="spellStart"/>
      <w:r w:rsidRPr="000D0F96">
        <w:rPr>
          <w:rFonts w:ascii="Arial" w:eastAsia="Times New Roman" w:hAnsi="Arial" w:cs="Arial"/>
          <w:lang w:val="en-US"/>
        </w:rPr>
        <w:t>montažni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element </w:t>
      </w:r>
      <w:proofErr w:type="spellStart"/>
      <w:r w:rsidRPr="000D0F96">
        <w:rPr>
          <w:rFonts w:ascii="Arial" w:eastAsia="Times New Roman" w:hAnsi="Arial" w:cs="Arial"/>
          <w:lang w:val="en-US"/>
        </w:rPr>
        <w:t>proizveden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skladu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zahtevima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utvrđenim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projektom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da li je u </w:t>
      </w:r>
      <w:proofErr w:type="spellStart"/>
      <w:r w:rsidRPr="000D0F96">
        <w:rPr>
          <w:rFonts w:ascii="Arial" w:eastAsia="Times New Roman" w:hAnsi="Arial" w:cs="Arial"/>
          <w:lang w:val="en-US"/>
        </w:rPr>
        <w:t>toku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rukovanja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skladištenja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montažnog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elementa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došlo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do </w:t>
      </w:r>
      <w:proofErr w:type="spellStart"/>
      <w:r w:rsidRPr="000D0F96">
        <w:rPr>
          <w:rFonts w:ascii="Arial" w:eastAsia="Times New Roman" w:hAnsi="Arial" w:cs="Arial"/>
          <w:lang w:val="en-US"/>
        </w:rPr>
        <w:t>njegovog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oštećenja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deformacije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drugih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promena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bi </w:t>
      </w:r>
      <w:proofErr w:type="spellStart"/>
      <w:r w:rsidRPr="000D0F96">
        <w:rPr>
          <w:rFonts w:ascii="Arial" w:eastAsia="Times New Roman" w:hAnsi="Arial" w:cs="Arial"/>
          <w:lang w:val="en-US"/>
        </w:rPr>
        <w:t>mogle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0D0F96">
        <w:rPr>
          <w:rFonts w:ascii="Arial" w:eastAsia="Times New Roman" w:hAnsi="Arial" w:cs="Arial"/>
          <w:lang w:val="en-US"/>
        </w:rPr>
        <w:t>utiču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tehnička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svojstva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3CB27435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Lice </w:t>
      </w:r>
      <w:proofErr w:type="spellStart"/>
      <w:r w:rsidRPr="000D0F96">
        <w:rPr>
          <w:rFonts w:ascii="Arial" w:eastAsia="Times New Roman" w:hAnsi="Arial" w:cs="Arial"/>
          <w:lang w:val="en-US"/>
        </w:rPr>
        <w:t>koje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vrši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stručni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nadzor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neposredno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pre </w:t>
      </w:r>
      <w:proofErr w:type="spellStart"/>
      <w:r w:rsidRPr="000D0F96">
        <w:rPr>
          <w:rFonts w:ascii="Arial" w:eastAsia="Times New Roman" w:hAnsi="Arial" w:cs="Arial"/>
          <w:lang w:val="en-US"/>
        </w:rPr>
        <w:t>ugradnje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montažnog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elementa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mora da </w:t>
      </w:r>
      <w:proofErr w:type="spellStart"/>
      <w:r w:rsidRPr="000D0F96">
        <w:rPr>
          <w:rFonts w:ascii="Arial" w:eastAsia="Times New Roman" w:hAnsi="Arial" w:cs="Arial"/>
          <w:lang w:val="en-US"/>
        </w:rPr>
        <w:t>proveri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dokumentuje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nalaze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skladu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odredbama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člana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19. </w:t>
      </w:r>
      <w:proofErr w:type="spellStart"/>
      <w:r w:rsidRPr="000D0F96">
        <w:rPr>
          <w:rFonts w:ascii="Arial" w:eastAsia="Times New Roman" w:hAnsi="Arial" w:cs="Arial"/>
          <w:lang w:val="en-US"/>
        </w:rPr>
        <w:t>stav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4.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2520FB9C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39" w:name="str_22"/>
      <w:bookmarkEnd w:id="39"/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Stručni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nadzor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nad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izvođenjem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</w:p>
    <w:p w14:paraId="7D6147CA" w14:textId="77777777" w:rsidR="000D0F96" w:rsidRPr="000D0F96" w:rsidRDefault="000D0F96" w:rsidP="000D0F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40" w:name="clan_19"/>
      <w:bookmarkEnd w:id="40"/>
      <w:proofErr w:type="spellStart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19 </w:t>
      </w:r>
    </w:p>
    <w:p w14:paraId="180C1276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Stručni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nadzor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nad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izvođenjem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sprovodi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u </w:t>
      </w:r>
      <w:proofErr w:type="spellStart"/>
      <w:r w:rsidRPr="000D0F96">
        <w:rPr>
          <w:rFonts w:ascii="Arial" w:eastAsia="Times New Roman" w:hAnsi="Arial" w:cs="Arial"/>
          <w:lang w:val="en-US"/>
        </w:rPr>
        <w:t>skladu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posebnim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propisom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uređuje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stručni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nadzor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222CF8EF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Za </w:t>
      </w:r>
      <w:proofErr w:type="spellStart"/>
      <w:r w:rsidRPr="000D0F96">
        <w:rPr>
          <w:rFonts w:ascii="Arial" w:eastAsia="Times New Roman" w:hAnsi="Arial" w:cs="Arial"/>
          <w:lang w:val="en-US"/>
        </w:rPr>
        <w:t>objekte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složenih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investitor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obezbeđuje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sprovođenje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projektantskog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nadzora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nad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izvođenjem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radova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3256A7EA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Pod </w:t>
      </w:r>
      <w:proofErr w:type="spellStart"/>
      <w:r w:rsidRPr="000D0F96">
        <w:rPr>
          <w:rFonts w:ascii="Arial" w:eastAsia="Times New Roman" w:hAnsi="Arial" w:cs="Arial"/>
          <w:lang w:val="en-US"/>
        </w:rPr>
        <w:t>složenim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2.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člana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podrazumevaju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se: </w:t>
      </w:r>
    </w:p>
    <w:p w14:paraId="41749399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visokih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brana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akumulacija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</w:p>
    <w:p w14:paraId="304F3B63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nuklearnih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objekata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</w:p>
    <w:p w14:paraId="6AA60088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3)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raspona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preko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50 m, </w:t>
      </w:r>
    </w:p>
    <w:p w14:paraId="7D6F4AC1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4)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visine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preko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50 m, </w:t>
      </w:r>
    </w:p>
    <w:p w14:paraId="3193B6CA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5)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stadiona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kapaciteta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20.000 </w:t>
      </w:r>
      <w:proofErr w:type="spellStart"/>
      <w:r w:rsidRPr="000D0F96">
        <w:rPr>
          <w:rFonts w:ascii="Arial" w:eastAsia="Times New Roman" w:hAnsi="Arial" w:cs="Arial"/>
          <w:lang w:val="en-US"/>
        </w:rPr>
        <w:t>hiljada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više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gledalaca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</w:p>
    <w:p w14:paraId="0AD833C9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6)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silosa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kapaciteta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20.000 m</w:t>
      </w:r>
      <w:r w:rsidRPr="000D0F96">
        <w:rPr>
          <w:rFonts w:ascii="Arial" w:eastAsia="Times New Roman" w:hAnsi="Arial" w:cs="Arial"/>
          <w:sz w:val="15"/>
          <w:szCs w:val="15"/>
          <w:vertAlign w:val="superscript"/>
          <w:lang w:val="en-US"/>
        </w:rPr>
        <w:t>3</w:t>
      </w:r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više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</w:p>
    <w:p w14:paraId="234755AD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7)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termoelektrana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toplana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snage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preko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10 MW i </w:t>
      </w:r>
    </w:p>
    <w:p w14:paraId="02AE9569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8)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specifičnim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nestandardnim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konstrukcijskim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sistemima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7EA67C29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lastRenderedPageBreak/>
        <w:t xml:space="preserve">Lice </w:t>
      </w:r>
      <w:proofErr w:type="spellStart"/>
      <w:r w:rsidRPr="000D0F96">
        <w:rPr>
          <w:rFonts w:ascii="Arial" w:eastAsia="Times New Roman" w:hAnsi="Arial" w:cs="Arial"/>
          <w:lang w:val="en-US"/>
        </w:rPr>
        <w:t>koje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vrši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stručni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nadzor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pored </w:t>
      </w:r>
      <w:proofErr w:type="spellStart"/>
      <w:r w:rsidRPr="000D0F96">
        <w:rPr>
          <w:rFonts w:ascii="Arial" w:eastAsia="Times New Roman" w:hAnsi="Arial" w:cs="Arial"/>
          <w:lang w:val="en-US"/>
        </w:rPr>
        <w:t>obaveza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utvrđenih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posebnim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propisom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uređuje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stručni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nadzor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neposredno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pre </w:t>
      </w:r>
      <w:proofErr w:type="spellStart"/>
      <w:r w:rsidRPr="000D0F96">
        <w:rPr>
          <w:rFonts w:ascii="Arial" w:eastAsia="Times New Roman" w:hAnsi="Arial" w:cs="Arial"/>
          <w:lang w:val="en-US"/>
        </w:rPr>
        <w:t>ugradnje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proizvoda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mora da: </w:t>
      </w:r>
    </w:p>
    <w:p w14:paraId="53F638BE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0D0F96">
        <w:rPr>
          <w:rFonts w:ascii="Arial" w:eastAsia="Times New Roman" w:hAnsi="Arial" w:cs="Arial"/>
          <w:lang w:val="en-US"/>
        </w:rPr>
        <w:t>proveri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li je za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proizvod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izrađen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prema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projektu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dokazana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njegova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upotrebljivost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skladu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projektom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</w:p>
    <w:p w14:paraId="27EBA791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0D0F96">
        <w:rPr>
          <w:rFonts w:ascii="Arial" w:eastAsia="Times New Roman" w:hAnsi="Arial" w:cs="Arial"/>
          <w:lang w:val="en-US"/>
        </w:rPr>
        <w:t>proveri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li za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proizvod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proizveden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prema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srpskoj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tehničkoj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specifikaciji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tehničkom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propisu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postoji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odgovarajuća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prateća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dokumentacija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oznaka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skladu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propisom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uređuje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oblast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proizvoda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kao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da li je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proizvod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usaglašen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zahtevima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projekta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</w:p>
    <w:p w14:paraId="168837A6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3) </w:t>
      </w:r>
      <w:proofErr w:type="spellStart"/>
      <w:r w:rsidRPr="000D0F96">
        <w:rPr>
          <w:rFonts w:ascii="Arial" w:eastAsia="Times New Roman" w:hAnsi="Arial" w:cs="Arial"/>
          <w:lang w:val="en-US"/>
        </w:rPr>
        <w:t>proveri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li je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proizvod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postavljen</w:t>
      </w:r>
      <w:proofErr w:type="spellEnd"/>
      <w:r w:rsidRPr="000D0F96">
        <w:rPr>
          <w:rFonts w:ascii="Arial" w:eastAsia="Times New Roman" w:hAnsi="Arial" w:cs="Arial"/>
          <w:lang w:val="en-US"/>
        </w:rPr>
        <w:t>/</w:t>
      </w:r>
      <w:proofErr w:type="spellStart"/>
      <w:r w:rsidRPr="000D0F96">
        <w:rPr>
          <w:rFonts w:ascii="Arial" w:eastAsia="Times New Roman" w:hAnsi="Arial" w:cs="Arial"/>
          <w:lang w:val="en-US"/>
        </w:rPr>
        <w:t>ugrađen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skladu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projektom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uputstvom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odnosno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tehničkim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uputstvom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ugradnju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upotrebu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</w:p>
    <w:p w14:paraId="02CBAA35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4) </w:t>
      </w:r>
      <w:proofErr w:type="spellStart"/>
      <w:r w:rsidRPr="000D0F96">
        <w:rPr>
          <w:rFonts w:ascii="Arial" w:eastAsia="Times New Roman" w:hAnsi="Arial" w:cs="Arial"/>
          <w:lang w:val="en-US"/>
        </w:rPr>
        <w:t>proveri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li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proizvod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koji </w:t>
      </w:r>
      <w:proofErr w:type="spellStart"/>
      <w:r w:rsidRPr="000D0F96">
        <w:rPr>
          <w:rFonts w:ascii="Arial" w:eastAsia="Times New Roman" w:hAnsi="Arial" w:cs="Arial"/>
          <w:lang w:val="en-US"/>
        </w:rPr>
        <w:t>uslovi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stavljanje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tržište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činjenje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dostupnim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tržištu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nisu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propisani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domaćim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tehničkim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propisom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prati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dokumentacija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propisana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zakonom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0D0F96">
        <w:rPr>
          <w:rFonts w:ascii="Arial" w:eastAsia="Times New Roman" w:hAnsi="Arial" w:cs="Arial"/>
          <w:lang w:val="en-US"/>
        </w:rPr>
        <w:t>uređena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oblast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proizvoda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prevedena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srpski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jezik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</w:p>
    <w:p w14:paraId="5A4D70FE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5) </w:t>
      </w:r>
      <w:proofErr w:type="spellStart"/>
      <w:r w:rsidRPr="000D0F96">
        <w:rPr>
          <w:rFonts w:ascii="Arial" w:eastAsia="Times New Roman" w:hAnsi="Arial" w:cs="Arial"/>
          <w:lang w:val="en-US"/>
        </w:rPr>
        <w:t>dokumentuje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nalaze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svih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sprovedenih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radnji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upisom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dnevnik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67F4B3E3" w14:textId="77777777" w:rsidR="000D0F96" w:rsidRPr="000D0F96" w:rsidRDefault="000D0F96" w:rsidP="000D0F9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/>
        </w:rPr>
      </w:pPr>
      <w:bookmarkStart w:id="41" w:name="str_23"/>
      <w:bookmarkEnd w:id="41"/>
      <w:r w:rsidRPr="000D0F96">
        <w:rPr>
          <w:rFonts w:ascii="Arial" w:eastAsia="Times New Roman" w:hAnsi="Arial" w:cs="Arial"/>
          <w:sz w:val="28"/>
          <w:szCs w:val="28"/>
          <w:lang w:val="en-US"/>
        </w:rPr>
        <w:t xml:space="preserve">IV ODRŽAVANJE GRAĐEVINSKIH KONSTRUKCIJA </w:t>
      </w:r>
    </w:p>
    <w:p w14:paraId="31A606B9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42" w:name="str_24"/>
      <w:bookmarkEnd w:id="42"/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Opšta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pravila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održavanje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građevinskih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</w:p>
    <w:p w14:paraId="495CB954" w14:textId="77777777" w:rsidR="000D0F96" w:rsidRPr="000D0F96" w:rsidRDefault="000D0F96" w:rsidP="000D0F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43" w:name="clan_20"/>
      <w:bookmarkEnd w:id="43"/>
      <w:proofErr w:type="spellStart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20 </w:t>
      </w:r>
    </w:p>
    <w:p w14:paraId="053EA85B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Građevinska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održava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način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0D0F96">
        <w:rPr>
          <w:rFonts w:ascii="Arial" w:eastAsia="Times New Roman" w:hAnsi="Arial" w:cs="Arial"/>
          <w:lang w:val="en-US"/>
        </w:rPr>
        <w:t>tokom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eksploatacionog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veka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budu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očuvana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njena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tehnička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svojstva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da </w:t>
      </w:r>
      <w:proofErr w:type="spellStart"/>
      <w:r w:rsidRPr="000D0F96">
        <w:rPr>
          <w:rFonts w:ascii="Arial" w:eastAsia="Times New Roman" w:hAnsi="Arial" w:cs="Arial"/>
          <w:lang w:val="en-US"/>
        </w:rPr>
        <w:t>ispunjava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zahteve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definisane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projektom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objekta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ovim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kao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druge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osnovne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zahteve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objekat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mora da </w:t>
      </w:r>
      <w:proofErr w:type="spellStart"/>
      <w:r w:rsidRPr="000D0F96">
        <w:rPr>
          <w:rFonts w:ascii="Arial" w:eastAsia="Times New Roman" w:hAnsi="Arial" w:cs="Arial"/>
          <w:lang w:val="en-US"/>
        </w:rPr>
        <w:t>ispunjava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skladu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posebnim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propisima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4FCD608F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Građevinska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0D0F96">
        <w:rPr>
          <w:rFonts w:ascii="Arial" w:eastAsia="Times New Roman" w:hAnsi="Arial" w:cs="Arial"/>
          <w:lang w:val="en-US"/>
        </w:rPr>
        <w:t>izvedena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skladu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ranije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važećim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propisima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održava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način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0D0F96">
        <w:rPr>
          <w:rFonts w:ascii="Arial" w:eastAsia="Times New Roman" w:hAnsi="Arial" w:cs="Arial"/>
          <w:lang w:val="en-US"/>
        </w:rPr>
        <w:t>tokom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trajanja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objekta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budu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očuvana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njegova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tehnička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svojstva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ispunjeni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zahtevi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određeni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projektom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objekta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propisima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skladu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izvedena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14FE1BF4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Održavanje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mora da se </w:t>
      </w:r>
      <w:proofErr w:type="spellStart"/>
      <w:r w:rsidRPr="000D0F96">
        <w:rPr>
          <w:rFonts w:ascii="Arial" w:eastAsia="Times New Roman" w:hAnsi="Arial" w:cs="Arial"/>
          <w:lang w:val="en-US"/>
        </w:rPr>
        <w:t>sprovodi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skladu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ovim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posebnim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propisom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0D0F96">
        <w:rPr>
          <w:rFonts w:ascii="Arial" w:eastAsia="Times New Roman" w:hAnsi="Arial" w:cs="Arial"/>
          <w:lang w:val="en-US"/>
        </w:rPr>
        <w:t>uređuje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održavanje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objekata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7383167C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Za </w:t>
      </w:r>
      <w:proofErr w:type="spellStart"/>
      <w:r w:rsidRPr="000D0F96">
        <w:rPr>
          <w:rFonts w:ascii="Arial" w:eastAsia="Times New Roman" w:hAnsi="Arial" w:cs="Arial"/>
          <w:lang w:val="en-US"/>
        </w:rPr>
        <w:t>održavanje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primenjuju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pravila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definisana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srpskim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Priloga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2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odnosno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posebna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propisana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ovim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pojedine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vrste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druga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odgovarajuća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070291C1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Druga </w:t>
      </w:r>
      <w:proofErr w:type="spellStart"/>
      <w:r w:rsidRPr="000D0F96">
        <w:rPr>
          <w:rFonts w:ascii="Arial" w:eastAsia="Times New Roman" w:hAnsi="Arial" w:cs="Arial"/>
          <w:lang w:val="en-US"/>
        </w:rPr>
        <w:t>odgovarajuća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4.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člana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predstavljaju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tehničke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specifikacije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utvrđuju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jednake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strožije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zahteve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0D0F96">
        <w:rPr>
          <w:rFonts w:ascii="Arial" w:eastAsia="Times New Roman" w:hAnsi="Arial" w:cs="Arial"/>
          <w:lang w:val="en-US"/>
        </w:rPr>
        <w:t>onih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definisanih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0D0F96">
        <w:rPr>
          <w:rFonts w:ascii="Arial" w:eastAsia="Times New Roman" w:hAnsi="Arial" w:cs="Arial"/>
          <w:lang w:val="en-US"/>
        </w:rPr>
        <w:t>upućuje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ovaj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089E5296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U </w:t>
      </w:r>
      <w:proofErr w:type="spellStart"/>
      <w:r w:rsidRPr="000D0F96">
        <w:rPr>
          <w:rFonts w:ascii="Arial" w:eastAsia="Times New Roman" w:hAnsi="Arial" w:cs="Arial"/>
          <w:lang w:val="en-US"/>
        </w:rPr>
        <w:t>projektu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moraju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0D0F96">
        <w:rPr>
          <w:rFonts w:ascii="Arial" w:eastAsia="Times New Roman" w:hAnsi="Arial" w:cs="Arial"/>
          <w:lang w:val="en-US"/>
        </w:rPr>
        <w:t>budu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navedeni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svi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primenjeni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datirani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srpski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koji se </w:t>
      </w:r>
      <w:proofErr w:type="spellStart"/>
      <w:r w:rsidRPr="000D0F96">
        <w:rPr>
          <w:rFonts w:ascii="Arial" w:eastAsia="Times New Roman" w:hAnsi="Arial" w:cs="Arial"/>
          <w:lang w:val="en-US"/>
        </w:rPr>
        <w:t>odnose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održavanje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3CD3042F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44" w:name="str_25"/>
      <w:bookmarkEnd w:id="44"/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lastRenderedPageBreak/>
        <w:t>Pregledi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građevinskih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</w:p>
    <w:p w14:paraId="065441B0" w14:textId="77777777" w:rsidR="000D0F96" w:rsidRPr="000D0F96" w:rsidRDefault="000D0F96" w:rsidP="000D0F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45" w:name="clan_21"/>
      <w:bookmarkEnd w:id="45"/>
      <w:proofErr w:type="spellStart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21 </w:t>
      </w:r>
    </w:p>
    <w:p w14:paraId="6968C2C5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U </w:t>
      </w:r>
      <w:proofErr w:type="spellStart"/>
      <w:r w:rsidRPr="000D0F96">
        <w:rPr>
          <w:rFonts w:ascii="Arial" w:eastAsia="Times New Roman" w:hAnsi="Arial" w:cs="Arial"/>
          <w:lang w:val="en-US"/>
        </w:rPr>
        <w:t>okviru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održavanja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sprovode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redovni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pregledi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čiji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0D0F96">
        <w:rPr>
          <w:rFonts w:ascii="Arial" w:eastAsia="Times New Roman" w:hAnsi="Arial" w:cs="Arial"/>
          <w:lang w:val="en-US"/>
        </w:rPr>
        <w:t>cilj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utvrđivanje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ocena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U </w:t>
      </w:r>
      <w:proofErr w:type="spellStart"/>
      <w:r w:rsidRPr="000D0F96">
        <w:rPr>
          <w:rFonts w:ascii="Arial" w:eastAsia="Times New Roman" w:hAnsi="Arial" w:cs="Arial"/>
          <w:lang w:val="en-US"/>
        </w:rPr>
        <w:t>zavisnosti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0D0F96">
        <w:rPr>
          <w:rFonts w:ascii="Arial" w:eastAsia="Times New Roman" w:hAnsi="Arial" w:cs="Arial"/>
          <w:lang w:val="en-US"/>
        </w:rPr>
        <w:t>vremenskog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intervala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kom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vrše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obima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radnji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sprovode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redovni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pregledi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mogu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biti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: </w:t>
      </w:r>
    </w:p>
    <w:p w14:paraId="7304E47E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0D0F96">
        <w:rPr>
          <w:rFonts w:ascii="Arial" w:eastAsia="Times New Roman" w:hAnsi="Arial" w:cs="Arial"/>
          <w:lang w:val="en-US"/>
        </w:rPr>
        <w:t>osnovni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pregledi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0D0F96">
        <w:rPr>
          <w:rFonts w:ascii="Arial" w:eastAsia="Times New Roman" w:hAnsi="Arial" w:cs="Arial"/>
          <w:lang w:val="en-US"/>
        </w:rPr>
        <w:t>obuhvataju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minimalno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radnje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člana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23. </w:t>
      </w:r>
      <w:proofErr w:type="spellStart"/>
      <w:r w:rsidRPr="000D0F96">
        <w:rPr>
          <w:rFonts w:ascii="Arial" w:eastAsia="Times New Roman" w:hAnsi="Arial" w:cs="Arial"/>
          <w:lang w:val="en-US"/>
        </w:rPr>
        <w:t>stav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</w:p>
    <w:p w14:paraId="1DBEA951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0D0F96">
        <w:rPr>
          <w:rFonts w:ascii="Arial" w:eastAsia="Times New Roman" w:hAnsi="Arial" w:cs="Arial"/>
          <w:lang w:val="en-US"/>
        </w:rPr>
        <w:t>glavni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pregledi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0D0F96">
        <w:rPr>
          <w:rFonts w:ascii="Arial" w:eastAsia="Times New Roman" w:hAnsi="Arial" w:cs="Arial"/>
          <w:lang w:val="en-US"/>
        </w:rPr>
        <w:t>obuhvataju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minimalno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radnje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člana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23. </w:t>
      </w:r>
      <w:proofErr w:type="spellStart"/>
      <w:r w:rsidRPr="000D0F96">
        <w:rPr>
          <w:rFonts w:ascii="Arial" w:eastAsia="Times New Roman" w:hAnsi="Arial" w:cs="Arial"/>
          <w:lang w:val="en-US"/>
        </w:rPr>
        <w:t>stav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2.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</w:p>
    <w:p w14:paraId="36723F80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>3) monitoring (</w:t>
      </w:r>
      <w:proofErr w:type="spellStart"/>
      <w:r w:rsidRPr="000D0F96">
        <w:rPr>
          <w:rFonts w:ascii="Arial" w:eastAsia="Times New Roman" w:hAnsi="Arial" w:cs="Arial"/>
          <w:lang w:val="en-US"/>
        </w:rPr>
        <w:t>kontinualno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osmatranje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ponašanja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objekata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). </w:t>
      </w:r>
    </w:p>
    <w:p w14:paraId="57FAD862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Vanredni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pregledi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vanredno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održavanje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sprovode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posle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vanrednih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događaja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0D0F96">
        <w:rPr>
          <w:rFonts w:ascii="Arial" w:eastAsia="Times New Roman" w:hAnsi="Arial" w:cs="Arial"/>
          <w:lang w:val="en-US"/>
        </w:rPr>
        <w:t>npr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.: </w:t>
      </w:r>
      <w:proofErr w:type="spellStart"/>
      <w:r w:rsidRPr="000D0F96">
        <w:rPr>
          <w:rFonts w:ascii="Arial" w:eastAsia="Times New Roman" w:hAnsi="Arial" w:cs="Arial"/>
          <w:lang w:val="en-US"/>
        </w:rPr>
        <w:t>elementarnih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nepogoda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zemljotresa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požara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eksplozija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...) u </w:t>
      </w:r>
      <w:proofErr w:type="spellStart"/>
      <w:r w:rsidRPr="000D0F96">
        <w:rPr>
          <w:rFonts w:ascii="Arial" w:eastAsia="Times New Roman" w:hAnsi="Arial" w:cs="Arial"/>
          <w:lang w:val="en-US"/>
        </w:rPr>
        <w:t>skladu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odredbama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posebnog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propisa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0D0F96">
        <w:rPr>
          <w:rFonts w:ascii="Arial" w:eastAsia="Times New Roman" w:hAnsi="Arial" w:cs="Arial"/>
          <w:lang w:val="en-US"/>
        </w:rPr>
        <w:t>uređuje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održavanje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objekata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4D4BFAFF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Za </w:t>
      </w:r>
      <w:proofErr w:type="spellStart"/>
      <w:r w:rsidRPr="000D0F96">
        <w:rPr>
          <w:rFonts w:ascii="Arial" w:eastAsia="Times New Roman" w:hAnsi="Arial" w:cs="Arial"/>
          <w:lang w:val="en-US"/>
        </w:rPr>
        <w:t>mostove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tunele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objekte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složenim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člana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19. </w:t>
      </w:r>
      <w:proofErr w:type="spellStart"/>
      <w:r w:rsidRPr="000D0F96">
        <w:rPr>
          <w:rFonts w:ascii="Arial" w:eastAsia="Times New Roman" w:hAnsi="Arial" w:cs="Arial"/>
          <w:lang w:val="en-US"/>
        </w:rPr>
        <w:t>stav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3.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vlasnik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objekta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0D0F96">
        <w:rPr>
          <w:rFonts w:ascii="Arial" w:eastAsia="Times New Roman" w:hAnsi="Arial" w:cs="Arial"/>
          <w:lang w:val="en-US"/>
        </w:rPr>
        <w:t>dužan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0D0F96">
        <w:rPr>
          <w:rFonts w:ascii="Arial" w:eastAsia="Times New Roman" w:hAnsi="Arial" w:cs="Arial"/>
          <w:lang w:val="en-US"/>
        </w:rPr>
        <w:t>obezbedi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izradu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sprovođenje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plana i </w:t>
      </w:r>
      <w:proofErr w:type="spellStart"/>
      <w:r w:rsidRPr="000D0F96">
        <w:rPr>
          <w:rFonts w:ascii="Arial" w:eastAsia="Times New Roman" w:hAnsi="Arial" w:cs="Arial"/>
          <w:lang w:val="en-US"/>
        </w:rPr>
        <w:t>programa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održavanja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0D0F96">
        <w:rPr>
          <w:rFonts w:ascii="Arial" w:eastAsia="Times New Roman" w:hAnsi="Arial" w:cs="Arial"/>
          <w:lang w:val="en-US"/>
        </w:rPr>
        <w:t>definiše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radnje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čine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redovno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održavanje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uzimajući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obzir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specifičnosti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objekta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Plan i program </w:t>
      </w:r>
      <w:proofErr w:type="spellStart"/>
      <w:r w:rsidRPr="000D0F96">
        <w:rPr>
          <w:rFonts w:ascii="Arial" w:eastAsia="Times New Roman" w:hAnsi="Arial" w:cs="Arial"/>
          <w:lang w:val="en-US"/>
        </w:rPr>
        <w:t>održavanja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izrađuje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odgovorni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projektant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76E8E8D7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Za </w:t>
      </w:r>
      <w:proofErr w:type="spellStart"/>
      <w:r w:rsidRPr="000D0F96">
        <w:rPr>
          <w:rFonts w:ascii="Arial" w:eastAsia="Times New Roman" w:hAnsi="Arial" w:cs="Arial"/>
          <w:lang w:val="en-US"/>
        </w:rPr>
        <w:t>mostove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tunele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objekte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složenim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člana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19. </w:t>
      </w:r>
      <w:proofErr w:type="spellStart"/>
      <w:r w:rsidRPr="000D0F96">
        <w:rPr>
          <w:rFonts w:ascii="Arial" w:eastAsia="Times New Roman" w:hAnsi="Arial" w:cs="Arial"/>
          <w:lang w:val="en-US"/>
        </w:rPr>
        <w:t>stav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3.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vlasnik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objekta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mora da </w:t>
      </w:r>
      <w:proofErr w:type="spellStart"/>
      <w:r w:rsidRPr="000D0F96">
        <w:rPr>
          <w:rFonts w:ascii="Arial" w:eastAsia="Times New Roman" w:hAnsi="Arial" w:cs="Arial"/>
          <w:lang w:val="en-US"/>
        </w:rPr>
        <w:t>obezbedi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izradu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čuvanje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dokumentacije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0D0F96">
        <w:rPr>
          <w:rFonts w:ascii="Arial" w:eastAsia="Times New Roman" w:hAnsi="Arial" w:cs="Arial"/>
          <w:lang w:val="en-US"/>
        </w:rPr>
        <w:t>održavanju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kontinuitetu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rednih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brojeva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datuma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obavljenih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radnji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koja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sadrži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sve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podatke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0D0F96">
        <w:rPr>
          <w:rFonts w:ascii="Arial" w:eastAsia="Times New Roman" w:hAnsi="Arial" w:cs="Arial"/>
          <w:lang w:val="en-US"/>
        </w:rPr>
        <w:t>izvršenim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pregledima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izvedenim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radovima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podatke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0D0F96">
        <w:rPr>
          <w:rFonts w:ascii="Arial" w:eastAsia="Times New Roman" w:hAnsi="Arial" w:cs="Arial"/>
          <w:lang w:val="en-US"/>
        </w:rPr>
        <w:t>performansama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proizvoda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0D0F96">
        <w:rPr>
          <w:rFonts w:ascii="Arial" w:eastAsia="Times New Roman" w:hAnsi="Arial" w:cs="Arial"/>
          <w:lang w:val="en-US"/>
        </w:rPr>
        <w:t>su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ugrađeni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tokom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održavanja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radovima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ugradnji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izveštajima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0D0F96">
        <w:rPr>
          <w:rFonts w:ascii="Arial" w:eastAsia="Times New Roman" w:hAnsi="Arial" w:cs="Arial"/>
          <w:lang w:val="en-US"/>
        </w:rPr>
        <w:t>ispitivanjima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sprovedena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tokom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održavanja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odgovornim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licima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sprovodila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održavanje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projektima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0D0F96">
        <w:rPr>
          <w:rFonts w:ascii="Arial" w:eastAsia="Times New Roman" w:hAnsi="Arial" w:cs="Arial"/>
          <w:lang w:val="en-US"/>
        </w:rPr>
        <w:t>su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izrađeni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svrhu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održavanja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objekta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ostaloj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dokumentaciji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0D0F96">
        <w:rPr>
          <w:rFonts w:ascii="Arial" w:eastAsia="Times New Roman" w:hAnsi="Arial" w:cs="Arial"/>
          <w:lang w:val="en-US"/>
        </w:rPr>
        <w:t>tokom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održavanja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bilo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potrebno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dokazati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upotrebljivost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603988FF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Kod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objekata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složenim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člana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19. </w:t>
      </w:r>
      <w:proofErr w:type="spellStart"/>
      <w:r w:rsidRPr="000D0F96">
        <w:rPr>
          <w:rFonts w:ascii="Arial" w:eastAsia="Times New Roman" w:hAnsi="Arial" w:cs="Arial"/>
          <w:lang w:val="en-US"/>
        </w:rPr>
        <w:t>stav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3.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vlasnik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objekta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može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0D0F96">
        <w:rPr>
          <w:rFonts w:ascii="Arial" w:eastAsia="Times New Roman" w:hAnsi="Arial" w:cs="Arial"/>
          <w:lang w:val="en-US"/>
        </w:rPr>
        <w:t>organizuje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monitoring. Monitoring </w:t>
      </w:r>
      <w:proofErr w:type="spellStart"/>
      <w:r w:rsidRPr="000D0F96">
        <w:rPr>
          <w:rFonts w:ascii="Arial" w:eastAsia="Times New Roman" w:hAnsi="Arial" w:cs="Arial"/>
          <w:lang w:val="en-US"/>
        </w:rPr>
        <w:t>noseće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0D0F96">
        <w:rPr>
          <w:rFonts w:ascii="Arial" w:eastAsia="Times New Roman" w:hAnsi="Arial" w:cs="Arial"/>
          <w:lang w:val="en-US"/>
        </w:rPr>
        <w:t>obavezan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za: </w:t>
      </w:r>
    </w:p>
    <w:p w14:paraId="1A499972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0D0F96">
        <w:rPr>
          <w:rFonts w:ascii="Arial" w:eastAsia="Times New Roman" w:hAnsi="Arial" w:cs="Arial"/>
          <w:lang w:val="en-US"/>
        </w:rPr>
        <w:t>visoke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brane, </w:t>
      </w:r>
    </w:p>
    <w:p w14:paraId="14907917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0D0F96">
        <w:rPr>
          <w:rFonts w:ascii="Arial" w:eastAsia="Times New Roman" w:hAnsi="Arial" w:cs="Arial"/>
          <w:lang w:val="en-US"/>
        </w:rPr>
        <w:t>drumske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mostove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glavnim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rasponom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većim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jednakim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180 m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autoputevima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magistralnim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putevima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</w:p>
    <w:p w14:paraId="0582368F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3) </w:t>
      </w:r>
      <w:proofErr w:type="spellStart"/>
      <w:r w:rsidRPr="000D0F96">
        <w:rPr>
          <w:rFonts w:ascii="Arial" w:eastAsia="Times New Roman" w:hAnsi="Arial" w:cs="Arial"/>
          <w:lang w:val="en-US"/>
        </w:rPr>
        <w:t>železničke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mostove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glavnim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rasponom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većim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jednakim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120 m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magistralnim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prugama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</w:p>
    <w:p w14:paraId="6F73BF33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4) </w:t>
      </w:r>
      <w:proofErr w:type="spellStart"/>
      <w:r w:rsidRPr="000D0F96">
        <w:rPr>
          <w:rFonts w:ascii="Arial" w:eastAsia="Times New Roman" w:hAnsi="Arial" w:cs="Arial"/>
          <w:lang w:val="en-US"/>
        </w:rPr>
        <w:t>industrijske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objekte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tehnologijama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slučaju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havarije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mogu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prouzrokovati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gubitak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ljudskih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života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značajnu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materijalnu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štetu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ugrožavanje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životne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sredine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467AEAA8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46" w:name="str_26"/>
      <w:bookmarkEnd w:id="46"/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Učestalost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redovnih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pregleda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konstrukcije</w:t>
      </w:r>
      <w:proofErr w:type="spellEnd"/>
    </w:p>
    <w:p w14:paraId="748914DB" w14:textId="77777777" w:rsidR="000D0F96" w:rsidRPr="000D0F96" w:rsidRDefault="000D0F96" w:rsidP="000D0F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47" w:name="clan_22"/>
      <w:bookmarkEnd w:id="47"/>
      <w:proofErr w:type="spellStart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22 </w:t>
      </w:r>
    </w:p>
    <w:p w14:paraId="49F20FFE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Osnovni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pregled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mostova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tunela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drugih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objekata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složenih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člana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19. </w:t>
      </w:r>
      <w:proofErr w:type="spellStart"/>
      <w:r w:rsidRPr="000D0F96">
        <w:rPr>
          <w:rFonts w:ascii="Arial" w:eastAsia="Times New Roman" w:hAnsi="Arial" w:cs="Arial"/>
          <w:lang w:val="en-US"/>
        </w:rPr>
        <w:t>stav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3.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vrši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svake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godine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665C559E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lastRenderedPageBreak/>
        <w:t>Vremenski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razmak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između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glavnih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pregleda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0D0F96">
        <w:rPr>
          <w:rFonts w:ascii="Arial" w:eastAsia="Times New Roman" w:hAnsi="Arial" w:cs="Arial"/>
          <w:lang w:val="en-US"/>
        </w:rPr>
        <w:t>sme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biti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duži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od: </w:t>
      </w:r>
    </w:p>
    <w:p w14:paraId="7F4D8023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1) 5 </w:t>
      </w:r>
      <w:proofErr w:type="spellStart"/>
      <w:r w:rsidRPr="000D0F96">
        <w:rPr>
          <w:rFonts w:ascii="Arial" w:eastAsia="Times New Roman" w:hAnsi="Arial" w:cs="Arial"/>
          <w:lang w:val="en-US"/>
        </w:rPr>
        <w:t>godina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mostove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tunele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druge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objekte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složenih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člana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19. </w:t>
      </w:r>
      <w:proofErr w:type="spellStart"/>
      <w:r w:rsidRPr="000D0F96">
        <w:rPr>
          <w:rFonts w:ascii="Arial" w:eastAsia="Times New Roman" w:hAnsi="Arial" w:cs="Arial"/>
          <w:lang w:val="en-US"/>
        </w:rPr>
        <w:t>stav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3.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</w:p>
    <w:p w14:paraId="5B39B493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2) 15 </w:t>
      </w:r>
      <w:proofErr w:type="spellStart"/>
      <w:r w:rsidRPr="000D0F96">
        <w:rPr>
          <w:rFonts w:ascii="Arial" w:eastAsia="Times New Roman" w:hAnsi="Arial" w:cs="Arial"/>
          <w:lang w:val="en-US"/>
        </w:rPr>
        <w:t>godina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ostale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objekte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osim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objekata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kategorije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A, za </w:t>
      </w:r>
      <w:proofErr w:type="spellStart"/>
      <w:r w:rsidRPr="000D0F96">
        <w:rPr>
          <w:rFonts w:ascii="Arial" w:eastAsia="Times New Roman" w:hAnsi="Arial" w:cs="Arial"/>
          <w:lang w:val="en-US"/>
        </w:rPr>
        <w:t>koje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0D0F96">
        <w:rPr>
          <w:rFonts w:ascii="Arial" w:eastAsia="Times New Roman" w:hAnsi="Arial" w:cs="Arial"/>
          <w:lang w:val="en-US"/>
        </w:rPr>
        <w:t>postoji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obaveza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vršenja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redovnog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pregleda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4FD160F7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48" w:name="str_27"/>
      <w:bookmarkEnd w:id="48"/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Sadržaj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pregleda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konstrukcije</w:t>
      </w:r>
      <w:proofErr w:type="spellEnd"/>
    </w:p>
    <w:p w14:paraId="2E81BD59" w14:textId="77777777" w:rsidR="000D0F96" w:rsidRPr="000D0F96" w:rsidRDefault="000D0F96" w:rsidP="000D0F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49" w:name="clan_23"/>
      <w:bookmarkEnd w:id="49"/>
      <w:proofErr w:type="spellStart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23 </w:t>
      </w:r>
    </w:p>
    <w:p w14:paraId="4249BC19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Osnovni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pregledi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člana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21. </w:t>
      </w:r>
      <w:proofErr w:type="spellStart"/>
      <w:r w:rsidRPr="000D0F96">
        <w:rPr>
          <w:rFonts w:ascii="Arial" w:eastAsia="Times New Roman" w:hAnsi="Arial" w:cs="Arial"/>
          <w:lang w:val="en-US"/>
        </w:rPr>
        <w:t>stav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0D0F96">
        <w:rPr>
          <w:rFonts w:ascii="Arial" w:eastAsia="Times New Roman" w:hAnsi="Arial" w:cs="Arial"/>
          <w:lang w:val="en-US"/>
        </w:rPr>
        <w:t>tačka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1)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kojima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0D0F96">
        <w:rPr>
          <w:rFonts w:ascii="Arial" w:eastAsia="Times New Roman" w:hAnsi="Arial" w:cs="Arial"/>
          <w:lang w:val="en-US"/>
        </w:rPr>
        <w:t>svrha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utvrđivanje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opšteg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obuhvataju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uvid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raspoloživu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dokumentaciju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vizuelni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pregled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glavnih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elemenata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0D0F96">
        <w:rPr>
          <w:rFonts w:ascii="Arial" w:eastAsia="Times New Roman" w:hAnsi="Arial" w:cs="Arial"/>
          <w:lang w:val="en-US"/>
        </w:rPr>
        <w:t>su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bitni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nosivost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stabilnost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otpornost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požar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za </w:t>
      </w:r>
      <w:proofErr w:type="spellStart"/>
      <w:r w:rsidRPr="000D0F96">
        <w:rPr>
          <w:rFonts w:ascii="Arial" w:eastAsia="Times New Roman" w:hAnsi="Arial" w:cs="Arial"/>
          <w:lang w:val="en-US"/>
        </w:rPr>
        <w:t>pravilno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funkcionisanje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objekta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čijim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otkazivanjem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može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biti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ugrožena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sigurnost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korisnika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objekta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i/</w:t>
      </w:r>
      <w:proofErr w:type="spellStart"/>
      <w:r w:rsidRPr="000D0F96">
        <w:rPr>
          <w:rFonts w:ascii="Arial" w:eastAsia="Times New Roman" w:hAnsi="Arial" w:cs="Arial"/>
          <w:lang w:val="en-US"/>
        </w:rPr>
        <w:t>ili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izazvana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značajna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materijalna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šteta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21C1F0D6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Glavni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pregledi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člana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21. </w:t>
      </w:r>
      <w:proofErr w:type="spellStart"/>
      <w:r w:rsidRPr="000D0F96">
        <w:rPr>
          <w:rFonts w:ascii="Arial" w:eastAsia="Times New Roman" w:hAnsi="Arial" w:cs="Arial"/>
          <w:lang w:val="en-US"/>
        </w:rPr>
        <w:t>stav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0D0F96">
        <w:rPr>
          <w:rFonts w:ascii="Arial" w:eastAsia="Times New Roman" w:hAnsi="Arial" w:cs="Arial"/>
          <w:lang w:val="en-US"/>
        </w:rPr>
        <w:t>tačka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2)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kojima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0D0F96">
        <w:rPr>
          <w:rFonts w:ascii="Arial" w:eastAsia="Times New Roman" w:hAnsi="Arial" w:cs="Arial"/>
          <w:lang w:val="en-US"/>
        </w:rPr>
        <w:t>svrha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utvrđivanje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obavezno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obuhvataju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kontrolu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: </w:t>
      </w:r>
    </w:p>
    <w:p w14:paraId="28410ED8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0D0F96">
        <w:rPr>
          <w:rFonts w:ascii="Arial" w:eastAsia="Times New Roman" w:hAnsi="Arial" w:cs="Arial"/>
          <w:lang w:val="en-US"/>
        </w:rPr>
        <w:t>temelja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- </w:t>
      </w:r>
      <w:proofErr w:type="spellStart"/>
      <w:r w:rsidRPr="000D0F96">
        <w:rPr>
          <w:rFonts w:ascii="Arial" w:eastAsia="Times New Roman" w:hAnsi="Arial" w:cs="Arial"/>
          <w:lang w:val="en-US"/>
        </w:rPr>
        <w:t>pregled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dostupnih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delova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temelja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a za </w:t>
      </w:r>
      <w:proofErr w:type="spellStart"/>
      <w:r w:rsidRPr="000D0F96">
        <w:rPr>
          <w:rFonts w:ascii="Arial" w:eastAsia="Times New Roman" w:hAnsi="Arial" w:cs="Arial"/>
          <w:lang w:val="en-US"/>
        </w:rPr>
        <w:t>temelje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vodi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podvodni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pregled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kao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posrednu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kontrolu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putem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provere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ispravnosti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geometrije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ostalih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delova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objekta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</w:p>
    <w:p w14:paraId="62E34AC9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0D0F96">
        <w:rPr>
          <w:rFonts w:ascii="Arial" w:eastAsia="Times New Roman" w:hAnsi="Arial" w:cs="Arial"/>
          <w:lang w:val="en-US"/>
        </w:rPr>
        <w:t>stanja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elemenata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noseće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- </w:t>
      </w:r>
      <w:proofErr w:type="spellStart"/>
      <w:r w:rsidRPr="000D0F96">
        <w:rPr>
          <w:rFonts w:ascii="Arial" w:eastAsia="Times New Roman" w:hAnsi="Arial" w:cs="Arial"/>
          <w:lang w:val="en-US"/>
        </w:rPr>
        <w:t>detaljan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pregled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0D0F96">
        <w:rPr>
          <w:rFonts w:ascii="Arial" w:eastAsia="Times New Roman" w:hAnsi="Arial" w:cs="Arial"/>
          <w:lang w:val="en-US"/>
        </w:rPr>
        <w:t>obavezan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elemente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0D0F96">
        <w:rPr>
          <w:rFonts w:ascii="Arial" w:eastAsia="Times New Roman" w:hAnsi="Arial" w:cs="Arial"/>
          <w:lang w:val="en-US"/>
        </w:rPr>
        <w:t>su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bitni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nosivost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kao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za </w:t>
      </w:r>
      <w:proofErr w:type="spellStart"/>
      <w:r w:rsidRPr="000D0F96">
        <w:rPr>
          <w:rFonts w:ascii="Arial" w:eastAsia="Times New Roman" w:hAnsi="Arial" w:cs="Arial"/>
          <w:lang w:val="en-US"/>
        </w:rPr>
        <w:t>pravilno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funkcionisanje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objekta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0D0F96">
        <w:rPr>
          <w:rFonts w:ascii="Arial" w:eastAsia="Times New Roman" w:hAnsi="Arial" w:cs="Arial"/>
          <w:lang w:val="en-US"/>
        </w:rPr>
        <w:t>glavni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noseći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elementi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veze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glavnih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nosećih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elemenata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stubovi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zatege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itd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.) </w:t>
      </w:r>
      <w:proofErr w:type="spellStart"/>
      <w:r w:rsidRPr="000D0F96">
        <w:rPr>
          <w:rFonts w:ascii="Arial" w:eastAsia="Times New Roman" w:hAnsi="Arial" w:cs="Arial"/>
          <w:lang w:val="en-US"/>
        </w:rPr>
        <w:t>čijim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otkazivanjem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može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biti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ugrožena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bezbednost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korisnika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objekta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i/</w:t>
      </w:r>
      <w:proofErr w:type="spellStart"/>
      <w:r w:rsidRPr="000D0F96">
        <w:rPr>
          <w:rFonts w:ascii="Arial" w:eastAsia="Times New Roman" w:hAnsi="Arial" w:cs="Arial"/>
          <w:lang w:val="en-US"/>
        </w:rPr>
        <w:t>ili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prouzrokovana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značajna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materijalna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šteta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</w:p>
    <w:p w14:paraId="44B8E473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3) </w:t>
      </w:r>
      <w:proofErr w:type="spellStart"/>
      <w:r w:rsidRPr="000D0F96">
        <w:rPr>
          <w:rFonts w:ascii="Arial" w:eastAsia="Times New Roman" w:hAnsi="Arial" w:cs="Arial"/>
          <w:lang w:val="en-US"/>
        </w:rPr>
        <w:t>geometrije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koja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0D0F96">
        <w:rPr>
          <w:rFonts w:ascii="Arial" w:eastAsia="Times New Roman" w:hAnsi="Arial" w:cs="Arial"/>
          <w:lang w:val="en-US"/>
        </w:rPr>
        <w:t>obavezna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sve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one </w:t>
      </w:r>
      <w:proofErr w:type="spellStart"/>
      <w:r w:rsidRPr="000D0F96">
        <w:rPr>
          <w:rFonts w:ascii="Arial" w:eastAsia="Times New Roman" w:hAnsi="Arial" w:cs="Arial"/>
          <w:lang w:val="en-US"/>
        </w:rPr>
        <w:t>delove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bi </w:t>
      </w:r>
      <w:proofErr w:type="spellStart"/>
      <w:r w:rsidRPr="000D0F96">
        <w:rPr>
          <w:rFonts w:ascii="Arial" w:eastAsia="Times New Roman" w:hAnsi="Arial" w:cs="Arial"/>
          <w:lang w:val="en-US"/>
        </w:rPr>
        <w:t>promena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oblika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dimenzija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odnosu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izvedeno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mogla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0D0F96">
        <w:rPr>
          <w:rFonts w:ascii="Arial" w:eastAsia="Times New Roman" w:hAnsi="Arial" w:cs="Arial"/>
          <w:lang w:val="en-US"/>
        </w:rPr>
        <w:t>utiče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sigurnost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funkcionalnost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objekta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</w:p>
    <w:p w14:paraId="0420EB0B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4) </w:t>
      </w:r>
      <w:proofErr w:type="spellStart"/>
      <w:r w:rsidRPr="000D0F96">
        <w:rPr>
          <w:rFonts w:ascii="Arial" w:eastAsia="Times New Roman" w:hAnsi="Arial" w:cs="Arial"/>
          <w:lang w:val="en-US"/>
        </w:rPr>
        <w:t>stanja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ležišta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oslonaca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- </w:t>
      </w:r>
      <w:proofErr w:type="spellStart"/>
      <w:r w:rsidRPr="000D0F96">
        <w:rPr>
          <w:rFonts w:ascii="Arial" w:eastAsia="Times New Roman" w:hAnsi="Arial" w:cs="Arial"/>
          <w:lang w:val="en-US"/>
        </w:rPr>
        <w:t>pravilnost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položaja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pritegnutost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čistoća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oštećenja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funkcionalnost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</w:p>
    <w:p w14:paraId="7DE5C19C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5) </w:t>
      </w:r>
      <w:proofErr w:type="spellStart"/>
      <w:r w:rsidRPr="000D0F96">
        <w:rPr>
          <w:rFonts w:ascii="Arial" w:eastAsia="Times New Roman" w:hAnsi="Arial" w:cs="Arial"/>
          <w:lang w:val="en-US"/>
        </w:rPr>
        <w:t>stanja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zaštite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0D0F96">
        <w:rPr>
          <w:rFonts w:ascii="Arial" w:eastAsia="Times New Roman" w:hAnsi="Arial" w:cs="Arial"/>
          <w:lang w:val="en-US"/>
        </w:rPr>
        <w:t>korozije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</w:p>
    <w:p w14:paraId="72417BD9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6) </w:t>
      </w:r>
      <w:proofErr w:type="spellStart"/>
      <w:r w:rsidRPr="000D0F96">
        <w:rPr>
          <w:rFonts w:ascii="Arial" w:eastAsia="Times New Roman" w:hAnsi="Arial" w:cs="Arial"/>
          <w:lang w:val="en-US"/>
        </w:rPr>
        <w:t>stanja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sistema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zaštitu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0D0F96">
        <w:rPr>
          <w:rFonts w:ascii="Arial" w:eastAsia="Times New Roman" w:hAnsi="Arial" w:cs="Arial"/>
          <w:lang w:val="en-US"/>
        </w:rPr>
        <w:t>požara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0D0F96">
        <w:rPr>
          <w:rFonts w:ascii="Arial" w:eastAsia="Times New Roman" w:hAnsi="Arial" w:cs="Arial"/>
          <w:lang w:val="en-US"/>
        </w:rPr>
        <w:t>premazi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zaštitne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obloge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zaštitni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slojevi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sl.), </w:t>
      </w:r>
    </w:p>
    <w:p w14:paraId="55392F8A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7) </w:t>
      </w:r>
      <w:proofErr w:type="spellStart"/>
      <w:r w:rsidRPr="000D0F96">
        <w:rPr>
          <w:rFonts w:ascii="Arial" w:eastAsia="Times New Roman" w:hAnsi="Arial" w:cs="Arial"/>
          <w:lang w:val="en-US"/>
        </w:rPr>
        <w:t>stanja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sistema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odvodnjavanje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drenažu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</w:p>
    <w:p w14:paraId="0DE196C7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8) </w:t>
      </w:r>
      <w:proofErr w:type="spellStart"/>
      <w:r w:rsidRPr="000D0F96">
        <w:rPr>
          <w:rFonts w:ascii="Arial" w:eastAsia="Times New Roman" w:hAnsi="Arial" w:cs="Arial"/>
          <w:lang w:val="en-US"/>
        </w:rPr>
        <w:t>stanja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priključaka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instalacija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opreme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elemente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</w:p>
    <w:p w14:paraId="22621B60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9) </w:t>
      </w:r>
      <w:proofErr w:type="spellStart"/>
      <w:r w:rsidRPr="000D0F96">
        <w:rPr>
          <w:rFonts w:ascii="Arial" w:eastAsia="Times New Roman" w:hAnsi="Arial" w:cs="Arial"/>
          <w:lang w:val="en-US"/>
        </w:rPr>
        <w:t>zaptivanja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odnosno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provetravanja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kod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sandučastih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elemenata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</w:p>
    <w:p w14:paraId="28C0E581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10) </w:t>
      </w:r>
      <w:proofErr w:type="spellStart"/>
      <w:r w:rsidRPr="000D0F96">
        <w:rPr>
          <w:rFonts w:ascii="Arial" w:eastAsia="Times New Roman" w:hAnsi="Arial" w:cs="Arial"/>
          <w:lang w:val="en-US"/>
        </w:rPr>
        <w:t>stanja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elemenata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osiguranje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ljudi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kao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što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ograde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penjalice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leđobrani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vođice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</w:p>
    <w:p w14:paraId="0B313F1D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11) </w:t>
      </w:r>
      <w:proofErr w:type="spellStart"/>
      <w:r w:rsidRPr="000D0F96">
        <w:rPr>
          <w:rFonts w:ascii="Arial" w:eastAsia="Times New Roman" w:hAnsi="Arial" w:cs="Arial"/>
          <w:lang w:val="en-US"/>
        </w:rPr>
        <w:t>stanja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ugrađene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opreme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opažanje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merenje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ponašanja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0D0F96">
        <w:rPr>
          <w:rFonts w:ascii="Arial" w:eastAsia="Times New Roman" w:hAnsi="Arial" w:cs="Arial"/>
          <w:lang w:val="en-US"/>
        </w:rPr>
        <w:t>sistema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monitoring). </w:t>
      </w:r>
    </w:p>
    <w:p w14:paraId="7B4EE651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lastRenderedPageBreak/>
        <w:t>Kod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sprovođenja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osnovnih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pregleda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člana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ukoliko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utvrde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nedostaci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0D0F96">
        <w:rPr>
          <w:rFonts w:ascii="Arial" w:eastAsia="Times New Roman" w:hAnsi="Arial" w:cs="Arial"/>
          <w:lang w:val="en-US"/>
        </w:rPr>
        <w:t>mogu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0D0F96">
        <w:rPr>
          <w:rFonts w:ascii="Arial" w:eastAsia="Times New Roman" w:hAnsi="Arial" w:cs="Arial"/>
          <w:lang w:val="en-US"/>
        </w:rPr>
        <w:t>imaju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uticaja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ispunjavanje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osnovnih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zahteva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člana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5. </w:t>
      </w:r>
      <w:proofErr w:type="spellStart"/>
      <w:r w:rsidRPr="000D0F96">
        <w:rPr>
          <w:rFonts w:ascii="Arial" w:eastAsia="Times New Roman" w:hAnsi="Arial" w:cs="Arial"/>
          <w:lang w:val="en-US"/>
        </w:rPr>
        <w:t>stav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2.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kao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pravilnog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funkcionisanja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objekta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potrebno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0D0F96">
        <w:rPr>
          <w:rFonts w:ascii="Arial" w:eastAsia="Times New Roman" w:hAnsi="Arial" w:cs="Arial"/>
          <w:lang w:val="en-US"/>
        </w:rPr>
        <w:t>sprovesti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dodatne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kontrole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ispitivanja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1CE6A6C4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Kod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sprovođenja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glavnih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pregleda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utvrđivanje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činjenica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2.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člana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sprovodi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vizuelnim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pregledom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merenjima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ispitivanjima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uvidom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dokumentaciju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objekta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uređaja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opreme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0D0F96">
        <w:rPr>
          <w:rFonts w:ascii="Arial" w:eastAsia="Times New Roman" w:hAnsi="Arial" w:cs="Arial"/>
          <w:lang w:val="en-US"/>
        </w:rPr>
        <w:t>tehnička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dokumentacija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dnevnik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izjave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potvrde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izveštaji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fotodokumentacija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nalozi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zapisnici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otpremnice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sl.) </w:t>
      </w:r>
      <w:proofErr w:type="spellStart"/>
      <w:r w:rsidRPr="000D0F96">
        <w:rPr>
          <w:rFonts w:ascii="Arial" w:eastAsia="Times New Roman" w:hAnsi="Arial" w:cs="Arial"/>
          <w:lang w:val="en-US"/>
        </w:rPr>
        <w:t>kao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drugi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prikladan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način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57987210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Ako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pregledom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utvrde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nedostaci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tehničkim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svojstvima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mora da se </w:t>
      </w:r>
      <w:proofErr w:type="spellStart"/>
      <w:r w:rsidRPr="000D0F96">
        <w:rPr>
          <w:rFonts w:ascii="Arial" w:eastAsia="Times New Roman" w:hAnsi="Arial" w:cs="Arial"/>
          <w:lang w:val="en-US"/>
        </w:rPr>
        <w:t>sprovede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naknadno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dokazivanje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zatečenom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ispunjava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minimalne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zahteve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propisa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pravila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skladu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0D0F96">
        <w:rPr>
          <w:rFonts w:ascii="Arial" w:eastAsia="Times New Roman" w:hAnsi="Arial" w:cs="Arial"/>
          <w:lang w:val="en-US"/>
        </w:rPr>
        <w:t>projektovana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izvedena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0E5CA6E2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U </w:t>
      </w:r>
      <w:proofErr w:type="spellStart"/>
      <w:r w:rsidRPr="000D0F96">
        <w:rPr>
          <w:rFonts w:ascii="Arial" w:eastAsia="Times New Roman" w:hAnsi="Arial" w:cs="Arial"/>
          <w:lang w:val="en-US"/>
        </w:rPr>
        <w:t>slučaju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se </w:t>
      </w:r>
      <w:proofErr w:type="spellStart"/>
      <w:r w:rsidRPr="000D0F96">
        <w:rPr>
          <w:rFonts w:ascii="Arial" w:eastAsia="Times New Roman" w:hAnsi="Arial" w:cs="Arial"/>
          <w:lang w:val="en-US"/>
        </w:rPr>
        <w:t>pokaže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0D0F96">
        <w:rPr>
          <w:rFonts w:ascii="Arial" w:eastAsia="Times New Roman" w:hAnsi="Arial" w:cs="Arial"/>
          <w:lang w:val="en-US"/>
        </w:rPr>
        <w:t>zatečena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tehnička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svojstva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0D0F96">
        <w:rPr>
          <w:rFonts w:ascii="Arial" w:eastAsia="Times New Roman" w:hAnsi="Arial" w:cs="Arial"/>
          <w:lang w:val="en-US"/>
        </w:rPr>
        <w:t>zadovoljavaju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zahteve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propisa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pravila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skladu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projektovana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izvedena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potrebno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0D0F96">
        <w:rPr>
          <w:rFonts w:ascii="Arial" w:eastAsia="Times New Roman" w:hAnsi="Arial" w:cs="Arial"/>
          <w:lang w:val="en-US"/>
        </w:rPr>
        <w:t>sprovesti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mere (</w:t>
      </w:r>
      <w:proofErr w:type="spellStart"/>
      <w:r w:rsidRPr="000D0F96">
        <w:rPr>
          <w:rFonts w:ascii="Arial" w:eastAsia="Times New Roman" w:hAnsi="Arial" w:cs="Arial"/>
          <w:lang w:val="en-US"/>
        </w:rPr>
        <w:t>popravke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sanacije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rekonstrukcije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) </w:t>
      </w:r>
      <w:proofErr w:type="spellStart"/>
      <w:r w:rsidRPr="000D0F96">
        <w:rPr>
          <w:rFonts w:ascii="Arial" w:eastAsia="Times New Roman" w:hAnsi="Arial" w:cs="Arial"/>
          <w:lang w:val="en-US"/>
        </w:rPr>
        <w:t>kojima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tehnička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svojstva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dovode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nivo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0D0F96">
        <w:rPr>
          <w:rFonts w:ascii="Arial" w:eastAsia="Times New Roman" w:hAnsi="Arial" w:cs="Arial"/>
          <w:lang w:val="en-US"/>
        </w:rPr>
        <w:t>zadovoljava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minimum </w:t>
      </w:r>
      <w:proofErr w:type="spellStart"/>
      <w:r w:rsidRPr="000D0F96">
        <w:rPr>
          <w:rFonts w:ascii="Arial" w:eastAsia="Times New Roman" w:hAnsi="Arial" w:cs="Arial"/>
          <w:lang w:val="en-US"/>
        </w:rPr>
        <w:t>zahteva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propisa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pravila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ili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0D0F96">
        <w:rPr>
          <w:rFonts w:ascii="Arial" w:eastAsia="Times New Roman" w:hAnsi="Arial" w:cs="Arial"/>
          <w:lang w:val="en-US"/>
        </w:rPr>
        <w:t>srušiti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odnosno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ukloniti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137AE221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Za </w:t>
      </w:r>
      <w:proofErr w:type="spellStart"/>
      <w:r w:rsidRPr="000D0F96">
        <w:rPr>
          <w:rFonts w:ascii="Arial" w:eastAsia="Times New Roman" w:hAnsi="Arial" w:cs="Arial"/>
          <w:lang w:val="en-US"/>
        </w:rPr>
        <w:t>sprovođenje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mera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6.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člana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izrađuje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odgovarajući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projekat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6C41BE0A" w14:textId="77777777" w:rsidR="000D0F96" w:rsidRPr="000D0F96" w:rsidRDefault="000D0F96" w:rsidP="000D0F9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/>
        </w:rPr>
      </w:pPr>
      <w:bookmarkStart w:id="50" w:name="str_28"/>
      <w:bookmarkEnd w:id="50"/>
      <w:r w:rsidRPr="000D0F96">
        <w:rPr>
          <w:rFonts w:ascii="Arial" w:eastAsia="Times New Roman" w:hAnsi="Arial" w:cs="Arial"/>
          <w:sz w:val="28"/>
          <w:szCs w:val="28"/>
          <w:lang w:val="en-US"/>
        </w:rPr>
        <w:t xml:space="preserve">V REKONSTRUKCIJA I RUŠENJE ODNOSNO UKLANJANJE GRAĐEVINSKE KONSTRUKCIJE </w:t>
      </w:r>
    </w:p>
    <w:p w14:paraId="31246C5C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51" w:name="str_29"/>
      <w:bookmarkEnd w:id="51"/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Rekonstrukcija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</w:p>
    <w:p w14:paraId="5D5DE075" w14:textId="77777777" w:rsidR="000D0F96" w:rsidRPr="000D0F96" w:rsidRDefault="000D0F96" w:rsidP="000D0F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52" w:name="clan_24"/>
      <w:bookmarkEnd w:id="52"/>
      <w:proofErr w:type="spellStart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24 </w:t>
      </w:r>
    </w:p>
    <w:p w14:paraId="7578DCF1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Pre </w:t>
      </w:r>
      <w:proofErr w:type="spellStart"/>
      <w:r w:rsidRPr="000D0F96">
        <w:rPr>
          <w:rFonts w:ascii="Arial" w:eastAsia="Times New Roman" w:hAnsi="Arial" w:cs="Arial"/>
          <w:lang w:val="en-US"/>
        </w:rPr>
        <w:t>rekonstrukcije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celini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samo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nekog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njenog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dela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odgovorni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projektant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prethodno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ocenjuje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primerenost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objekta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rekonstrukciju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kao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obim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vrstu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potrebnih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prethodnih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istraživanja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će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biti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podloga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izradu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projekta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rekonstrukcije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38C0EDBB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Nakon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rekonstrukcije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objekta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0D0F96">
        <w:rPr>
          <w:rFonts w:ascii="Arial" w:eastAsia="Times New Roman" w:hAnsi="Arial" w:cs="Arial"/>
          <w:lang w:val="en-US"/>
        </w:rPr>
        <w:t>njegov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sastavni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deo mora da </w:t>
      </w:r>
      <w:proofErr w:type="spellStart"/>
      <w:r w:rsidRPr="000D0F96">
        <w:rPr>
          <w:rFonts w:ascii="Arial" w:eastAsia="Times New Roman" w:hAnsi="Arial" w:cs="Arial"/>
          <w:lang w:val="en-US"/>
        </w:rPr>
        <w:t>poseduje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tehnička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svojstva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propisana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ovim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5C6CF33A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Izuzetno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0D0F96">
        <w:rPr>
          <w:rFonts w:ascii="Arial" w:eastAsia="Times New Roman" w:hAnsi="Arial" w:cs="Arial"/>
          <w:lang w:val="en-US"/>
        </w:rPr>
        <w:t>stava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2.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člana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nakon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rekonstrukcije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objekta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ne </w:t>
      </w:r>
      <w:proofErr w:type="spellStart"/>
      <w:r w:rsidRPr="000D0F96">
        <w:rPr>
          <w:rFonts w:ascii="Arial" w:eastAsia="Times New Roman" w:hAnsi="Arial" w:cs="Arial"/>
          <w:lang w:val="en-US"/>
        </w:rPr>
        <w:t>utiče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bitno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tehnička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svojstva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postojeće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mora da </w:t>
      </w:r>
      <w:proofErr w:type="spellStart"/>
      <w:r w:rsidRPr="000D0F96">
        <w:rPr>
          <w:rFonts w:ascii="Arial" w:eastAsia="Times New Roman" w:hAnsi="Arial" w:cs="Arial"/>
          <w:lang w:val="en-US"/>
        </w:rPr>
        <w:t>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najmanje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tehnička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svojstva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0D0F96">
        <w:rPr>
          <w:rFonts w:ascii="Arial" w:eastAsia="Times New Roman" w:hAnsi="Arial" w:cs="Arial"/>
          <w:lang w:val="en-US"/>
        </w:rPr>
        <w:t>imala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pre </w:t>
      </w:r>
      <w:proofErr w:type="spellStart"/>
      <w:r w:rsidRPr="000D0F96">
        <w:rPr>
          <w:rFonts w:ascii="Arial" w:eastAsia="Times New Roman" w:hAnsi="Arial" w:cs="Arial"/>
          <w:lang w:val="en-US"/>
        </w:rPr>
        <w:t>rekonstrukcije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(u </w:t>
      </w:r>
      <w:proofErr w:type="spellStart"/>
      <w:r w:rsidRPr="000D0F96">
        <w:rPr>
          <w:rFonts w:ascii="Arial" w:eastAsia="Times New Roman" w:hAnsi="Arial" w:cs="Arial"/>
          <w:lang w:val="en-US"/>
        </w:rPr>
        <w:t>daljem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tekstu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Pr="000D0F96">
        <w:rPr>
          <w:rFonts w:ascii="Arial" w:eastAsia="Times New Roman" w:hAnsi="Arial" w:cs="Arial"/>
          <w:lang w:val="en-US"/>
        </w:rPr>
        <w:t>zatečena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tehnička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svojstva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). </w:t>
      </w:r>
    </w:p>
    <w:p w14:paraId="5ABBDF2C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Rekonstrukcija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objekta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nema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bitan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uticaj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tehnička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svojstva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ako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zatečena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tehnička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svojstva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pogledu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nosivosti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stabilnosti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upotrebljivosti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trajnosti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zadovoljavajuća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ili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ako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ne </w:t>
      </w:r>
      <w:proofErr w:type="spellStart"/>
      <w:r w:rsidRPr="000D0F96">
        <w:rPr>
          <w:rFonts w:ascii="Arial" w:eastAsia="Times New Roman" w:hAnsi="Arial" w:cs="Arial"/>
          <w:lang w:val="en-US"/>
        </w:rPr>
        <w:t>menjaju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više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10% (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primer: </w:t>
      </w:r>
      <w:proofErr w:type="spellStart"/>
      <w:r w:rsidRPr="000D0F96">
        <w:rPr>
          <w:rFonts w:ascii="Arial" w:eastAsia="Times New Roman" w:hAnsi="Arial" w:cs="Arial"/>
          <w:lang w:val="en-US"/>
        </w:rPr>
        <w:t>promena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mase </w:t>
      </w:r>
      <w:proofErr w:type="spellStart"/>
      <w:r w:rsidRPr="000D0F96">
        <w:rPr>
          <w:rFonts w:ascii="Arial" w:eastAsia="Times New Roman" w:hAnsi="Arial" w:cs="Arial"/>
          <w:lang w:val="en-US"/>
        </w:rPr>
        <w:t>objekta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promena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položaja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centra masa </w:t>
      </w:r>
      <w:proofErr w:type="spellStart"/>
      <w:r w:rsidRPr="000D0F96">
        <w:rPr>
          <w:rFonts w:ascii="Arial" w:eastAsia="Times New Roman" w:hAnsi="Arial" w:cs="Arial"/>
          <w:lang w:val="en-US"/>
        </w:rPr>
        <w:t>ili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centra </w:t>
      </w:r>
      <w:proofErr w:type="spellStart"/>
      <w:r w:rsidRPr="000D0F96">
        <w:rPr>
          <w:rFonts w:ascii="Arial" w:eastAsia="Times New Roman" w:hAnsi="Arial" w:cs="Arial"/>
          <w:lang w:val="en-US"/>
        </w:rPr>
        <w:t>krutosti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promena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proračunskih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vrednosti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presečnih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sila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sl.), </w:t>
      </w:r>
      <w:proofErr w:type="spellStart"/>
      <w:r w:rsidRPr="000D0F96">
        <w:rPr>
          <w:rFonts w:ascii="Arial" w:eastAsia="Times New Roman" w:hAnsi="Arial" w:cs="Arial"/>
          <w:lang w:val="en-US"/>
        </w:rPr>
        <w:t>što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treba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0D0F96">
        <w:rPr>
          <w:rFonts w:ascii="Arial" w:eastAsia="Times New Roman" w:hAnsi="Arial" w:cs="Arial"/>
          <w:lang w:val="en-US"/>
        </w:rPr>
        <w:t>bude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dokazano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projektu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rekonstrukcije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746D726C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Odredbe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3.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člana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0D0F96">
        <w:rPr>
          <w:rFonts w:ascii="Arial" w:eastAsia="Times New Roman" w:hAnsi="Arial" w:cs="Arial"/>
          <w:lang w:val="en-US"/>
        </w:rPr>
        <w:t>primenjuju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: </w:t>
      </w:r>
    </w:p>
    <w:p w14:paraId="25CB9877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0D0F96">
        <w:rPr>
          <w:rFonts w:ascii="Arial" w:eastAsia="Times New Roman" w:hAnsi="Arial" w:cs="Arial"/>
          <w:lang w:val="en-US"/>
        </w:rPr>
        <w:t>nove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delove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0D0F96">
        <w:rPr>
          <w:rFonts w:ascii="Arial" w:eastAsia="Times New Roman" w:hAnsi="Arial" w:cs="Arial"/>
          <w:lang w:val="en-US"/>
        </w:rPr>
        <w:t>elemente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)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koji se </w:t>
      </w:r>
      <w:proofErr w:type="spellStart"/>
      <w:r w:rsidRPr="000D0F96">
        <w:rPr>
          <w:rFonts w:ascii="Arial" w:eastAsia="Times New Roman" w:hAnsi="Arial" w:cs="Arial"/>
          <w:lang w:val="en-US"/>
        </w:rPr>
        <w:t>izvode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rekonstrukcijom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objekta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</w:p>
    <w:p w14:paraId="0EA4D132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lastRenderedPageBreak/>
        <w:t xml:space="preserve">2) </w:t>
      </w:r>
      <w:proofErr w:type="spellStart"/>
      <w:r w:rsidRPr="000D0F96">
        <w:rPr>
          <w:rFonts w:ascii="Arial" w:eastAsia="Times New Roman" w:hAnsi="Arial" w:cs="Arial"/>
          <w:lang w:val="en-US"/>
        </w:rPr>
        <w:t>višestruke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rekonstrukcije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objekta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menjaju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zatečena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tehnička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svojstva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celini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odnosno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njenih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pojedinih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delova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koja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vezana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mehaničku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otpornost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stabilnost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objekta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</w:p>
    <w:p w14:paraId="63FA14F9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3) </w:t>
      </w:r>
      <w:proofErr w:type="spellStart"/>
      <w:r w:rsidRPr="000D0F96">
        <w:rPr>
          <w:rFonts w:ascii="Arial" w:eastAsia="Times New Roman" w:hAnsi="Arial" w:cs="Arial"/>
          <w:lang w:val="en-US"/>
        </w:rPr>
        <w:t>rekonstrukciju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objekta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oštećena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tako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0D0F96">
        <w:rPr>
          <w:rFonts w:ascii="Arial" w:eastAsia="Times New Roman" w:hAnsi="Arial" w:cs="Arial"/>
          <w:lang w:val="en-US"/>
        </w:rPr>
        <w:t>postoji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opasnost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po </w:t>
      </w:r>
      <w:proofErr w:type="spellStart"/>
      <w:r w:rsidRPr="000D0F96">
        <w:rPr>
          <w:rFonts w:ascii="Arial" w:eastAsia="Times New Roman" w:hAnsi="Arial" w:cs="Arial"/>
          <w:lang w:val="en-US"/>
        </w:rPr>
        <w:t>život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zdravlje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ljudi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životnu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sredinu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druge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objekte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dobra, </w:t>
      </w:r>
      <w:proofErr w:type="spellStart"/>
      <w:r w:rsidRPr="000D0F96">
        <w:rPr>
          <w:rFonts w:ascii="Arial" w:eastAsia="Times New Roman" w:hAnsi="Arial" w:cs="Arial"/>
          <w:lang w:val="en-US"/>
        </w:rPr>
        <w:t>ili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stabilnost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tla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okolnog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zemljišta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</w:p>
    <w:p w14:paraId="0C037BF0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4) </w:t>
      </w:r>
      <w:proofErr w:type="spellStart"/>
      <w:r w:rsidRPr="000D0F96">
        <w:rPr>
          <w:rFonts w:ascii="Arial" w:eastAsia="Times New Roman" w:hAnsi="Arial" w:cs="Arial"/>
          <w:lang w:val="en-US"/>
        </w:rPr>
        <w:t>rekonstrukciju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objekta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prema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projektnom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zadatku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cilj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produžavanje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eksploatacionog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veka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objekta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</w:p>
    <w:p w14:paraId="7CB653BE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5) </w:t>
      </w:r>
      <w:proofErr w:type="spellStart"/>
      <w:r w:rsidRPr="000D0F96">
        <w:rPr>
          <w:rFonts w:ascii="Arial" w:eastAsia="Times New Roman" w:hAnsi="Arial" w:cs="Arial"/>
          <w:lang w:val="en-US"/>
        </w:rPr>
        <w:t>rekonstrukciju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energetskih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objekata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objekata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skladištenje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zapaljivih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tečnosti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gasova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toksičnih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materijala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objekata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radija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televizije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telekomunikacionih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objekata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objekata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kojima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okuplja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veći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broj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ljudi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primer: </w:t>
      </w:r>
      <w:proofErr w:type="spellStart"/>
      <w:r w:rsidRPr="000D0F96">
        <w:rPr>
          <w:rFonts w:ascii="Arial" w:eastAsia="Times New Roman" w:hAnsi="Arial" w:cs="Arial"/>
          <w:lang w:val="en-US"/>
        </w:rPr>
        <w:t>bioskopi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pozorišta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sportski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izložbeni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objekti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fakulteti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škole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zdravstveni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objekti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sl.), </w:t>
      </w:r>
      <w:proofErr w:type="spellStart"/>
      <w:r w:rsidRPr="000D0F96">
        <w:rPr>
          <w:rFonts w:ascii="Arial" w:eastAsia="Times New Roman" w:hAnsi="Arial" w:cs="Arial"/>
          <w:lang w:val="en-US"/>
        </w:rPr>
        <w:t>objekata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interventnih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službi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0D0F96">
        <w:rPr>
          <w:rFonts w:ascii="Arial" w:eastAsia="Times New Roman" w:hAnsi="Arial" w:cs="Arial"/>
          <w:lang w:val="en-US"/>
        </w:rPr>
        <w:t>vatrogasne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hitne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pomoći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javne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nacionalne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bezbednosti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sl.), </w:t>
      </w:r>
      <w:proofErr w:type="spellStart"/>
      <w:r w:rsidRPr="000D0F96">
        <w:rPr>
          <w:rFonts w:ascii="Arial" w:eastAsia="Times New Roman" w:hAnsi="Arial" w:cs="Arial"/>
          <w:lang w:val="en-US"/>
        </w:rPr>
        <w:t>objekte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više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0D0F96">
        <w:rPr>
          <w:rFonts w:ascii="Arial" w:eastAsia="Times New Roman" w:hAnsi="Arial" w:cs="Arial"/>
          <w:lang w:val="en-US"/>
        </w:rPr>
        <w:t>deset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etaža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sl. i </w:t>
      </w:r>
    </w:p>
    <w:p w14:paraId="79B78AA5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6) </w:t>
      </w:r>
      <w:proofErr w:type="spellStart"/>
      <w:r w:rsidRPr="000D0F96">
        <w:rPr>
          <w:rFonts w:ascii="Arial" w:eastAsia="Times New Roman" w:hAnsi="Arial" w:cs="Arial"/>
          <w:lang w:val="en-US"/>
        </w:rPr>
        <w:t>rekonstrukciju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objekata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javne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namene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koji je </w:t>
      </w:r>
      <w:proofErr w:type="spellStart"/>
      <w:r w:rsidRPr="000D0F96">
        <w:rPr>
          <w:rFonts w:ascii="Arial" w:eastAsia="Times New Roman" w:hAnsi="Arial" w:cs="Arial"/>
          <w:lang w:val="en-US"/>
        </w:rPr>
        <w:t>projekat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izrađen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pre </w:t>
      </w:r>
      <w:proofErr w:type="spellStart"/>
      <w:r w:rsidRPr="000D0F96">
        <w:rPr>
          <w:rFonts w:ascii="Arial" w:eastAsia="Times New Roman" w:hAnsi="Arial" w:cs="Arial"/>
          <w:lang w:val="en-US"/>
        </w:rPr>
        <w:t>stupanja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snagu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0D0F96">
        <w:rPr>
          <w:rFonts w:ascii="Arial" w:eastAsia="Times New Roman" w:hAnsi="Arial" w:cs="Arial"/>
          <w:lang w:val="en-US"/>
        </w:rPr>
        <w:t>privremenim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tehničkim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propisima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građenje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seizmičkim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područjima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("</w:t>
      </w:r>
      <w:proofErr w:type="spellStart"/>
      <w:r w:rsidRPr="000D0F96">
        <w:rPr>
          <w:rFonts w:ascii="Arial" w:eastAsia="Times New Roman" w:hAnsi="Arial" w:cs="Arial"/>
          <w:lang w:val="en-US"/>
        </w:rPr>
        <w:t>Službeni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list SFRJ", </w:t>
      </w:r>
      <w:proofErr w:type="spellStart"/>
      <w:r w:rsidRPr="000D0F96">
        <w:rPr>
          <w:rFonts w:ascii="Arial" w:eastAsia="Times New Roman" w:hAnsi="Arial" w:cs="Arial"/>
          <w:lang w:val="en-US"/>
        </w:rPr>
        <w:t>broj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39/64). </w:t>
      </w:r>
      <w:proofErr w:type="spellStart"/>
      <w:r w:rsidRPr="000D0F96">
        <w:rPr>
          <w:rFonts w:ascii="Arial" w:eastAsia="Times New Roman" w:hAnsi="Arial" w:cs="Arial"/>
          <w:lang w:val="en-US"/>
        </w:rPr>
        <w:t>Ovakav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objekat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nakon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rekonstrukcije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mora da </w:t>
      </w:r>
      <w:proofErr w:type="spellStart"/>
      <w:r w:rsidRPr="000D0F96">
        <w:rPr>
          <w:rFonts w:ascii="Arial" w:eastAsia="Times New Roman" w:hAnsi="Arial" w:cs="Arial"/>
          <w:lang w:val="en-US"/>
        </w:rPr>
        <w:t>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otpornost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seizmička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dejstva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prema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ovom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114EC811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53" w:name="str_30"/>
      <w:bookmarkEnd w:id="53"/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Rušenje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odnosno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uklanjanje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</w:p>
    <w:p w14:paraId="165DEBDA" w14:textId="77777777" w:rsidR="000D0F96" w:rsidRPr="000D0F96" w:rsidRDefault="000D0F96" w:rsidP="000D0F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54" w:name="clan_25"/>
      <w:bookmarkEnd w:id="54"/>
      <w:proofErr w:type="spellStart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25 </w:t>
      </w:r>
    </w:p>
    <w:p w14:paraId="2C2DBC19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Rušenje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odnosno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uklanjanje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izvodi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prema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projektu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rušenja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objekta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a </w:t>
      </w:r>
      <w:proofErr w:type="spellStart"/>
      <w:r w:rsidRPr="000D0F96">
        <w:rPr>
          <w:rFonts w:ascii="Arial" w:eastAsia="Times New Roman" w:hAnsi="Arial" w:cs="Arial"/>
          <w:lang w:val="en-US"/>
        </w:rPr>
        <w:t>uklanjanje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zamena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pojedinih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delova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kod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rekonstrukcije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objekta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izvodi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prema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projektu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rekonstrukcije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objekta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7195E3DF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Projekat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rušenja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sadrži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delove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utvrđene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propisom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0D0F96">
        <w:rPr>
          <w:rFonts w:ascii="Arial" w:eastAsia="Times New Roman" w:hAnsi="Arial" w:cs="Arial"/>
          <w:lang w:val="en-US"/>
        </w:rPr>
        <w:t>uređena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izgradnja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objekata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a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sadržinu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projekta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rušenja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primenjuju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pravila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propisana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posebnim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propisom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0D0F96">
        <w:rPr>
          <w:rFonts w:ascii="Arial" w:eastAsia="Times New Roman" w:hAnsi="Arial" w:cs="Arial"/>
          <w:lang w:val="en-US"/>
        </w:rPr>
        <w:t>uređena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obavezna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sadržina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tehničke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dokumentacije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odnosi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rušenje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1E53C538" w14:textId="77777777" w:rsidR="000D0F96" w:rsidRPr="000D0F96" w:rsidRDefault="000D0F96" w:rsidP="000D0F9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/>
        </w:rPr>
      </w:pPr>
      <w:bookmarkStart w:id="55" w:name="str_31"/>
      <w:bookmarkEnd w:id="55"/>
      <w:r w:rsidRPr="000D0F96">
        <w:rPr>
          <w:rFonts w:ascii="Arial" w:eastAsia="Times New Roman" w:hAnsi="Arial" w:cs="Arial"/>
          <w:sz w:val="28"/>
          <w:szCs w:val="28"/>
          <w:lang w:val="en-US"/>
        </w:rPr>
        <w:t xml:space="preserve">VI PRIMENA DRUGIH MATERIJALA I PROIZVODA </w:t>
      </w:r>
    </w:p>
    <w:p w14:paraId="0EC1BBB4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56" w:name="str_32"/>
      <w:bookmarkEnd w:id="56"/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Ostale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vrste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građevinskih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</w:p>
    <w:p w14:paraId="394AB15F" w14:textId="77777777" w:rsidR="000D0F96" w:rsidRPr="000D0F96" w:rsidRDefault="000D0F96" w:rsidP="000D0F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57" w:name="clan_26"/>
      <w:bookmarkEnd w:id="57"/>
      <w:proofErr w:type="spellStart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26 </w:t>
      </w:r>
    </w:p>
    <w:p w14:paraId="01836035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Na </w:t>
      </w:r>
      <w:proofErr w:type="spellStart"/>
      <w:r w:rsidRPr="000D0F96">
        <w:rPr>
          <w:rFonts w:ascii="Arial" w:eastAsia="Times New Roman" w:hAnsi="Arial" w:cs="Arial"/>
          <w:lang w:val="en-US"/>
        </w:rPr>
        <w:t>tehnička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svojstva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zahteve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projektovanje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izvođenje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upotrebljivost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održavanje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preglede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ispitivanja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rušenje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ostale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zahteve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ostale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vrste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nisu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obuhvaćene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ovim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primenjuju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opšte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odredbe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uz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specifičnosti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definisane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posebnim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propisanim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ovim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zavisno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0D0F96">
        <w:rPr>
          <w:rFonts w:ascii="Arial" w:eastAsia="Times New Roman" w:hAnsi="Arial" w:cs="Arial"/>
          <w:lang w:val="en-US"/>
        </w:rPr>
        <w:t>vrste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materijala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0D0F96">
        <w:rPr>
          <w:rFonts w:ascii="Arial" w:eastAsia="Times New Roman" w:hAnsi="Arial" w:cs="Arial"/>
          <w:lang w:val="en-US"/>
        </w:rPr>
        <w:t>kojih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izrađena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280E8ACD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58" w:name="str_33"/>
      <w:bookmarkEnd w:id="58"/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Ostale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vrste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materijala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</w:p>
    <w:p w14:paraId="50EFA121" w14:textId="77777777" w:rsidR="000D0F96" w:rsidRPr="000D0F96" w:rsidRDefault="000D0F96" w:rsidP="000D0F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59" w:name="clan_27"/>
      <w:bookmarkEnd w:id="59"/>
      <w:proofErr w:type="spellStart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27 </w:t>
      </w:r>
    </w:p>
    <w:p w14:paraId="14055F59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Dopuštena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0D0F96">
        <w:rPr>
          <w:rFonts w:ascii="Arial" w:eastAsia="Times New Roman" w:hAnsi="Arial" w:cs="Arial"/>
          <w:lang w:val="en-US"/>
        </w:rPr>
        <w:t>primena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izrađenih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0D0F96">
        <w:rPr>
          <w:rFonts w:ascii="Arial" w:eastAsia="Times New Roman" w:hAnsi="Arial" w:cs="Arial"/>
          <w:lang w:val="en-US"/>
        </w:rPr>
        <w:t>materijala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proizvoda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0D0F96">
        <w:rPr>
          <w:rFonts w:ascii="Arial" w:eastAsia="Times New Roman" w:hAnsi="Arial" w:cs="Arial"/>
          <w:lang w:val="en-US"/>
        </w:rPr>
        <w:t>nisu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posebno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navedeni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posebnim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propisanim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ovim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pojedine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vrste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ako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tehnička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svojstva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projektovanje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izvođenje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lastRenderedPageBreak/>
        <w:t>upotrebljivost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održavanje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pregledi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ispitivanja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kao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uklanjanje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odnosno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rušenje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ispunjavaju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zahteve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utvrđene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opštim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2D2787CA" w14:textId="77777777" w:rsidR="000D0F96" w:rsidRPr="000D0F96" w:rsidRDefault="000D0F96" w:rsidP="000D0F96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val="en-US"/>
        </w:rPr>
      </w:pPr>
      <w:bookmarkStart w:id="60" w:name="str_34"/>
      <w:bookmarkEnd w:id="60"/>
      <w:r w:rsidRPr="000D0F96">
        <w:rPr>
          <w:rFonts w:ascii="Arial" w:eastAsia="Times New Roman" w:hAnsi="Arial" w:cs="Arial"/>
          <w:sz w:val="31"/>
          <w:szCs w:val="31"/>
          <w:lang w:val="en-US"/>
        </w:rPr>
        <w:t xml:space="preserve">Deo </w:t>
      </w:r>
      <w:proofErr w:type="spellStart"/>
      <w:r w:rsidRPr="000D0F96">
        <w:rPr>
          <w:rFonts w:ascii="Arial" w:eastAsia="Times New Roman" w:hAnsi="Arial" w:cs="Arial"/>
          <w:sz w:val="31"/>
          <w:szCs w:val="31"/>
          <w:lang w:val="en-US"/>
        </w:rPr>
        <w:t>drugi</w:t>
      </w:r>
      <w:proofErr w:type="spellEnd"/>
      <w:r w:rsidRPr="000D0F96">
        <w:rPr>
          <w:rFonts w:ascii="Arial" w:eastAsia="Times New Roman" w:hAnsi="Arial" w:cs="Arial"/>
          <w:sz w:val="31"/>
          <w:szCs w:val="31"/>
          <w:lang w:val="en-US"/>
        </w:rPr>
        <w:t xml:space="preserve"> </w:t>
      </w:r>
    </w:p>
    <w:p w14:paraId="60911B89" w14:textId="77777777" w:rsidR="000D0F96" w:rsidRPr="000D0F96" w:rsidRDefault="000D0F96" w:rsidP="000D0F96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val="en-US"/>
        </w:rPr>
      </w:pPr>
      <w:r w:rsidRPr="000D0F96">
        <w:rPr>
          <w:rFonts w:ascii="Arial" w:eastAsia="Times New Roman" w:hAnsi="Arial" w:cs="Arial"/>
          <w:sz w:val="31"/>
          <w:szCs w:val="31"/>
          <w:lang w:val="en-US"/>
        </w:rPr>
        <w:t xml:space="preserve">POSEBNA PRAVILA ZA BETONSKE KONSTRUKCIJE </w:t>
      </w:r>
    </w:p>
    <w:p w14:paraId="39DA37BA" w14:textId="77777777" w:rsidR="000D0F96" w:rsidRPr="000D0F96" w:rsidRDefault="000D0F96" w:rsidP="000D0F96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0D0F96">
        <w:rPr>
          <w:rFonts w:ascii="Arial" w:eastAsia="Times New Roman" w:hAnsi="Arial" w:cs="Arial"/>
          <w:sz w:val="26"/>
          <w:szCs w:val="26"/>
          <w:lang w:val="en-US"/>
        </w:rPr>
        <w:t xml:space="preserve">  </w:t>
      </w:r>
    </w:p>
    <w:p w14:paraId="0398B610" w14:textId="77777777" w:rsidR="000D0F96" w:rsidRPr="000D0F96" w:rsidRDefault="000D0F96" w:rsidP="000D0F9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/>
        </w:rPr>
      </w:pPr>
      <w:bookmarkStart w:id="61" w:name="str_35"/>
      <w:bookmarkEnd w:id="61"/>
      <w:r w:rsidRPr="000D0F96">
        <w:rPr>
          <w:rFonts w:ascii="Arial" w:eastAsia="Times New Roman" w:hAnsi="Arial" w:cs="Arial"/>
          <w:sz w:val="28"/>
          <w:szCs w:val="28"/>
          <w:lang w:val="en-US"/>
        </w:rPr>
        <w:t xml:space="preserve">I OPŠTE ODREDBE </w:t>
      </w:r>
    </w:p>
    <w:p w14:paraId="148D2EF9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62" w:name="str_36"/>
      <w:bookmarkEnd w:id="62"/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Definicija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betonske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</w:p>
    <w:p w14:paraId="074FD1EA" w14:textId="77777777" w:rsidR="000D0F96" w:rsidRPr="000D0F96" w:rsidRDefault="000D0F96" w:rsidP="000D0F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63" w:name="clan_28"/>
      <w:bookmarkEnd w:id="63"/>
      <w:proofErr w:type="spellStart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28 </w:t>
      </w:r>
    </w:p>
    <w:p w14:paraId="1C34AE1D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Betonska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0D0F96">
        <w:rPr>
          <w:rFonts w:ascii="Arial" w:eastAsia="Times New Roman" w:hAnsi="Arial" w:cs="Arial"/>
          <w:lang w:val="en-US"/>
        </w:rPr>
        <w:t>nearmiranog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armiranog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prethodno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napregnutog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betona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2C08598A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Betonska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izvodi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0D0F96">
        <w:rPr>
          <w:rFonts w:ascii="Arial" w:eastAsia="Times New Roman" w:hAnsi="Arial" w:cs="Arial"/>
          <w:lang w:val="en-US"/>
        </w:rPr>
        <w:t>betona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spravljenog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0D0F96">
        <w:rPr>
          <w:rFonts w:ascii="Arial" w:eastAsia="Times New Roman" w:hAnsi="Arial" w:cs="Arial"/>
          <w:lang w:val="en-US"/>
        </w:rPr>
        <w:t>agregata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normalne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zapreminske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mase i </w:t>
      </w:r>
      <w:proofErr w:type="spellStart"/>
      <w:r w:rsidRPr="000D0F96">
        <w:rPr>
          <w:rFonts w:ascii="Arial" w:eastAsia="Times New Roman" w:hAnsi="Arial" w:cs="Arial"/>
          <w:lang w:val="en-US"/>
        </w:rPr>
        <w:t>lakog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agregata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575FD627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Za </w:t>
      </w:r>
      <w:proofErr w:type="spellStart"/>
      <w:r w:rsidRPr="000D0F96">
        <w:rPr>
          <w:rFonts w:ascii="Arial" w:eastAsia="Times New Roman" w:hAnsi="Arial" w:cs="Arial"/>
          <w:lang w:val="en-US"/>
        </w:rPr>
        <w:t>betonske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upotrebljavaju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materijali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proizvodi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0D0F96">
        <w:rPr>
          <w:rFonts w:ascii="Arial" w:eastAsia="Times New Roman" w:hAnsi="Arial" w:cs="Arial"/>
          <w:lang w:val="en-US"/>
        </w:rPr>
        <w:t>su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navedeni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srpskom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SRPS EN 1992-1-1 (</w:t>
      </w:r>
      <w:proofErr w:type="spellStart"/>
      <w:r w:rsidRPr="000D0F96">
        <w:rPr>
          <w:rFonts w:ascii="Arial" w:eastAsia="Times New Roman" w:hAnsi="Arial" w:cs="Arial"/>
          <w:lang w:val="en-US"/>
        </w:rPr>
        <w:t>beton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čelik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armiranje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čelik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prethodno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naprezanje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uređaji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prethodno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naprezanje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prefabrikovani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betonski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elementi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), </w:t>
      </w:r>
      <w:proofErr w:type="spellStart"/>
      <w:r w:rsidRPr="000D0F96">
        <w:rPr>
          <w:rFonts w:ascii="Arial" w:eastAsia="Times New Roman" w:hAnsi="Arial" w:cs="Arial"/>
          <w:lang w:val="en-US"/>
        </w:rPr>
        <w:t>čije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performanse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skladu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tehničkim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specifikacijama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upućuje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ovaj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srpski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standard i </w:t>
      </w:r>
      <w:proofErr w:type="spellStart"/>
      <w:r w:rsidRPr="000D0F96">
        <w:rPr>
          <w:rFonts w:ascii="Arial" w:eastAsia="Times New Roman" w:hAnsi="Arial" w:cs="Arial"/>
          <w:lang w:val="en-US"/>
        </w:rPr>
        <w:t>poseban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propis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12A779E7" w14:textId="77777777" w:rsidR="000D0F96" w:rsidRPr="000D0F96" w:rsidRDefault="000D0F96" w:rsidP="000D0F9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/>
        </w:rPr>
      </w:pPr>
      <w:bookmarkStart w:id="64" w:name="str_37"/>
      <w:bookmarkEnd w:id="64"/>
      <w:r w:rsidRPr="000D0F96">
        <w:rPr>
          <w:rFonts w:ascii="Arial" w:eastAsia="Times New Roman" w:hAnsi="Arial" w:cs="Arial"/>
          <w:sz w:val="28"/>
          <w:szCs w:val="28"/>
          <w:lang w:val="en-US"/>
        </w:rPr>
        <w:t xml:space="preserve">II PROJEKTOVANJE BETONSKIH KONSTRUKCIJA </w:t>
      </w:r>
    </w:p>
    <w:p w14:paraId="3DFC3D54" w14:textId="77777777" w:rsidR="000D0F96" w:rsidRPr="000D0F96" w:rsidRDefault="000D0F96" w:rsidP="000D0F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65" w:name="clan_29"/>
      <w:bookmarkEnd w:id="65"/>
      <w:proofErr w:type="spellStart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29 </w:t>
      </w:r>
    </w:p>
    <w:p w14:paraId="10C99204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Za </w:t>
      </w:r>
      <w:proofErr w:type="spellStart"/>
      <w:r w:rsidRPr="000D0F96">
        <w:rPr>
          <w:rFonts w:ascii="Arial" w:eastAsia="Times New Roman" w:hAnsi="Arial" w:cs="Arial"/>
          <w:lang w:val="en-US"/>
        </w:rPr>
        <w:t>projektovanje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betonskih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se, pored </w:t>
      </w:r>
      <w:proofErr w:type="spellStart"/>
      <w:r w:rsidRPr="000D0F96">
        <w:rPr>
          <w:rFonts w:ascii="Arial" w:eastAsia="Times New Roman" w:hAnsi="Arial" w:cs="Arial"/>
          <w:lang w:val="en-US"/>
        </w:rPr>
        <w:t>opštih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projektovanje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čl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7. do 14.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primenjuju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posebna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betonske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propisana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ovim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1FF35668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Za </w:t>
      </w:r>
      <w:proofErr w:type="spellStart"/>
      <w:r w:rsidRPr="000D0F96">
        <w:rPr>
          <w:rFonts w:ascii="Arial" w:eastAsia="Times New Roman" w:hAnsi="Arial" w:cs="Arial"/>
          <w:lang w:val="en-US"/>
        </w:rPr>
        <w:t>projektovanje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betonskih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primenjuje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srpski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standard SRPS EN 1990 i </w:t>
      </w:r>
      <w:proofErr w:type="spellStart"/>
      <w:r w:rsidRPr="000D0F96">
        <w:rPr>
          <w:rFonts w:ascii="Arial" w:eastAsia="Times New Roman" w:hAnsi="Arial" w:cs="Arial"/>
          <w:lang w:val="en-US"/>
        </w:rPr>
        <w:t>srpski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serija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SRPSEN 1991, SRPSEN 1992, SRPSEN 1997 i SRPSEN 1998,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pripadajućim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nacionalnim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prilozima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drugi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ovi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pozivaju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55469B09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Spisak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projektovanje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betonskih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dat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 u </w:t>
      </w:r>
      <w:proofErr w:type="spellStart"/>
      <w:r w:rsidRPr="000D0F96">
        <w:rPr>
          <w:rFonts w:ascii="Arial" w:eastAsia="Times New Roman" w:hAnsi="Arial" w:cs="Arial"/>
          <w:lang w:val="en-US"/>
        </w:rPr>
        <w:t>Prilogu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1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10B69E82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66" w:name="str_38"/>
      <w:bookmarkEnd w:id="66"/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Performanse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građevinskih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proizvoda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</w:p>
    <w:p w14:paraId="48EBACD4" w14:textId="77777777" w:rsidR="000D0F96" w:rsidRPr="000D0F96" w:rsidRDefault="000D0F96" w:rsidP="000D0F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67" w:name="clan_30"/>
      <w:bookmarkEnd w:id="67"/>
      <w:proofErr w:type="spellStart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30 </w:t>
      </w:r>
    </w:p>
    <w:p w14:paraId="1452256C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Performanse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betona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vezi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njegovim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bitnim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karakteristikama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definišu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prema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odgovarajućim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tehničkim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specifikacijama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beton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2E7262FF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Performanse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čelika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armiranje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betona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vezi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njegovim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bitnim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karakteristikama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definišu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prema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odgovarajućim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tehničkim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specifikacijama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čelik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armiranje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betona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754CA467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Performanse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čelika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prethodno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naprezanje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vezi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njegovim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bitnim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karakteristikama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definišu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prema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odgovarajućim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tehničkim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specifikacijama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čelik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prethodno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naprezanje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184C0678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lastRenderedPageBreak/>
        <w:t>Performanse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prefabrikovanih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betonskih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elemenata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vezi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njihovim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bitnim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karakteristikama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definišu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prema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odgovarajućim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tehničkim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specifikacijama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proizvode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0D0F96">
        <w:rPr>
          <w:rFonts w:ascii="Arial" w:eastAsia="Times New Roman" w:hAnsi="Arial" w:cs="Arial"/>
          <w:lang w:val="en-US"/>
        </w:rPr>
        <w:t>kojih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 element </w:t>
      </w:r>
      <w:proofErr w:type="spellStart"/>
      <w:r w:rsidRPr="000D0F96">
        <w:rPr>
          <w:rFonts w:ascii="Arial" w:eastAsia="Times New Roman" w:hAnsi="Arial" w:cs="Arial"/>
          <w:lang w:val="en-US"/>
        </w:rPr>
        <w:t>sačinjen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prema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odgovarajućoj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tehničkoj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specifikaciji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prefabrikovane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betonske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elemente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37A0F798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68" w:name="str_39"/>
      <w:bookmarkEnd w:id="68"/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Uticaj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sredine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</w:p>
    <w:p w14:paraId="35475F6E" w14:textId="77777777" w:rsidR="000D0F96" w:rsidRPr="000D0F96" w:rsidRDefault="000D0F96" w:rsidP="000D0F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69" w:name="clan_31"/>
      <w:bookmarkEnd w:id="69"/>
      <w:proofErr w:type="spellStart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31 </w:t>
      </w:r>
    </w:p>
    <w:p w14:paraId="0E24D74E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Betonska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0D0F96">
        <w:rPr>
          <w:rFonts w:ascii="Arial" w:eastAsia="Times New Roman" w:hAnsi="Arial" w:cs="Arial"/>
          <w:lang w:val="en-US"/>
        </w:rPr>
        <w:t>izložena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uticajima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sredine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usled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čega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postoji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opasnost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0D0F96">
        <w:rPr>
          <w:rFonts w:ascii="Arial" w:eastAsia="Times New Roman" w:hAnsi="Arial" w:cs="Arial"/>
          <w:lang w:val="en-US"/>
        </w:rPr>
        <w:t>korozije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armature, </w:t>
      </w:r>
      <w:proofErr w:type="spellStart"/>
      <w:r w:rsidRPr="000D0F96">
        <w:rPr>
          <w:rFonts w:ascii="Arial" w:eastAsia="Times New Roman" w:hAnsi="Arial" w:cs="Arial"/>
          <w:lang w:val="en-US"/>
        </w:rPr>
        <w:t>projektuje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u </w:t>
      </w:r>
      <w:proofErr w:type="spellStart"/>
      <w:r w:rsidRPr="000D0F96">
        <w:rPr>
          <w:rFonts w:ascii="Arial" w:eastAsia="Times New Roman" w:hAnsi="Arial" w:cs="Arial"/>
          <w:lang w:val="en-US"/>
        </w:rPr>
        <w:t>skladu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srpskim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SRPSEN 206 i SRPSU.M1.206. </w:t>
      </w:r>
    </w:p>
    <w:p w14:paraId="366484BB" w14:textId="77777777" w:rsidR="000D0F96" w:rsidRPr="000D0F96" w:rsidRDefault="000D0F96" w:rsidP="000D0F9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/>
        </w:rPr>
      </w:pPr>
      <w:bookmarkStart w:id="70" w:name="str_40"/>
      <w:bookmarkEnd w:id="70"/>
      <w:r w:rsidRPr="000D0F96">
        <w:rPr>
          <w:rFonts w:ascii="Arial" w:eastAsia="Times New Roman" w:hAnsi="Arial" w:cs="Arial"/>
          <w:sz w:val="28"/>
          <w:szCs w:val="28"/>
          <w:lang w:val="en-US"/>
        </w:rPr>
        <w:t xml:space="preserve">III IZVOĐENJE BETONSKIH KONSTRUKCIJA </w:t>
      </w:r>
    </w:p>
    <w:p w14:paraId="4944D904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71" w:name="str_41"/>
      <w:bookmarkEnd w:id="71"/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Zahtevi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izvođenje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betonske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</w:p>
    <w:p w14:paraId="71465B8C" w14:textId="77777777" w:rsidR="000D0F96" w:rsidRPr="000D0F96" w:rsidRDefault="000D0F96" w:rsidP="000D0F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72" w:name="clan_32"/>
      <w:bookmarkEnd w:id="72"/>
      <w:proofErr w:type="spellStart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32 </w:t>
      </w:r>
    </w:p>
    <w:p w14:paraId="3332F5AF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Na </w:t>
      </w:r>
      <w:proofErr w:type="spellStart"/>
      <w:r w:rsidRPr="000D0F96">
        <w:rPr>
          <w:rFonts w:ascii="Arial" w:eastAsia="Times New Roman" w:hAnsi="Arial" w:cs="Arial"/>
          <w:lang w:val="en-US"/>
        </w:rPr>
        <w:t>izvođenje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betonskih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primenjuju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zahtevi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čl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15. do 19.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dodatni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zahtevi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člana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33.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4507FCBC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73" w:name="str_42"/>
      <w:bookmarkEnd w:id="73"/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Dodatni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zahtevi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</w:p>
    <w:p w14:paraId="5E77A10C" w14:textId="77777777" w:rsidR="000D0F96" w:rsidRPr="000D0F96" w:rsidRDefault="000D0F96" w:rsidP="000D0F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74" w:name="clan_33"/>
      <w:bookmarkEnd w:id="74"/>
      <w:proofErr w:type="spellStart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33 </w:t>
      </w:r>
    </w:p>
    <w:p w14:paraId="2E6A20A7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Betonska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izvodi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skladu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srpskim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SRPS EN 13670 i </w:t>
      </w:r>
      <w:proofErr w:type="spellStart"/>
      <w:r w:rsidRPr="000D0F96">
        <w:rPr>
          <w:rFonts w:ascii="Arial" w:eastAsia="Times New Roman" w:hAnsi="Arial" w:cs="Arial"/>
          <w:lang w:val="en-US"/>
        </w:rPr>
        <w:t>standardima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on </w:t>
      </w:r>
      <w:proofErr w:type="spellStart"/>
      <w:r w:rsidRPr="000D0F96">
        <w:rPr>
          <w:rFonts w:ascii="Arial" w:eastAsia="Times New Roman" w:hAnsi="Arial" w:cs="Arial"/>
          <w:lang w:val="en-US"/>
        </w:rPr>
        <w:t>poziva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38737199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75" w:name="str_43"/>
      <w:bookmarkEnd w:id="75"/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Upotrebljivost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ugradnja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građevinskih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proizvoda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</w:p>
    <w:p w14:paraId="3FD9C6A2" w14:textId="77777777" w:rsidR="000D0F96" w:rsidRPr="000D0F96" w:rsidRDefault="000D0F96" w:rsidP="000D0F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76" w:name="clan_34"/>
      <w:bookmarkEnd w:id="76"/>
      <w:proofErr w:type="spellStart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34 </w:t>
      </w:r>
    </w:p>
    <w:p w14:paraId="20A61CB4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Upotrebljivost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proizvoda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koji se </w:t>
      </w:r>
      <w:proofErr w:type="spellStart"/>
      <w:r w:rsidRPr="000D0F96">
        <w:rPr>
          <w:rFonts w:ascii="Arial" w:eastAsia="Times New Roman" w:hAnsi="Arial" w:cs="Arial"/>
          <w:lang w:val="en-US"/>
        </w:rPr>
        <w:t>ugrađuju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betonsku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dokazuje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u </w:t>
      </w:r>
      <w:proofErr w:type="spellStart"/>
      <w:r w:rsidRPr="000D0F96">
        <w:rPr>
          <w:rFonts w:ascii="Arial" w:eastAsia="Times New Roman" w:hAnsi="Arial" w:cs="Arial"/>
          <w:lang w:val="en-US"/>
        </w:rPr>
        <w:t>skladu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zahtevima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čl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17. i 18.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1FA7F5CA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Performanse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proizvoda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toku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izvođenja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betonske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održavaju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ugradnjom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skladu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uputstvom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odnosno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tehničkim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uputstvom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ugradnju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upotrebu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proizvoda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098D1C67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Ugradnja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betona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armature i </w:t>
      </w:r>
      <w:proofErr w:type="spellStart"/>
      <w:r w:rsidRPr="000D0F96">
        <w:rPr>
          <w:rFonts w:ascii="Arial" w:eastAsia="Times New Roman" w:hAnsi="Arial" w:cs="Arial"/>
          <w:lang w:val="en-US"/>
        </w:rPr>
        <w:t>prefabrikovanih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betonskih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elemenata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betonsku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vrši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prema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srpskom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SRPS EN 13670. </w:t>
      </w:r>
    </w:p>
    <w:p w14:paraId="058762FA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Kontrola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betona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pre </w:t>
      </w:r>
      <w:proofErr w:type="spellStart"/>
      <w:r w:rsidRPr="000D0F96">
        <w:rPr>
          <w:rFonts w:ascii="Arial" w:eastAsia="Times New Roman" w:hAnsi="Arial" w:cs="Arial"/>
          <w:lang w:val="en-US"/>
        </w:rPr>
        <w:t>ugradnje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betonsku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vrši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u </w:t>
      </w:r>
      <w:proofErr w:type="spellStart"/>
      <w:r w:rsidRPr="000D0F96">
        <w:rPr>
          <w:rFonts w:ascii="Arial" w:eastAsia="Times New Roman" w:hAnsi="Arial" w:cs="Arial"/>
          <w:lang w:val="en-US"/>
        </w:rPr>
        <w:t>skladu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srpskim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SRPS EN 206, SRPSU.M1.206, SRPS EN 13670 i </w:t>
      </w:r>
      <w:proofErr w:type="spellStart"/>
      <w:r w:rsidRPr="000D0F96">
        <w:rPr>
          <w:rFonts w:ascii="Arial" w:eastAsia="Times New Roman" w:hAnsi="Arial" w:cs="Arial"/>
          <w:lang w:val="en-US"/>
        </w:rPr>
        <w:t>ovim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35ECD634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Kontrola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čelika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armiranje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čelika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prethodno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naprezanje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armature i </w:t>
      </w:r>
      <w:proofErr w:type="spellStart"/>
      <w:r w:rsidRPr="000D0F96">
        <w:rPr>
          <w:rFonts w:ascii="Arial" w:eastAsia="Times New Roman" w:hAnsi="Arial" w:cs="Arial"/>
          <w:lang w:val="en-US"/>
        </w:rPr>
        <w:t>prefabrikovanih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betonskih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elemenata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pre </w:t>
      </w:r>
      <w:proofErr w:type="spellStart"/>
      <w:r w:rsidRPr="000D0F96">
        <w:rPr>
          <w:rFonts w:ascii="Arial" w:eastAsia="Times New Roman" w:hAnsi="Arial" w:cs="Arial"/>
          <w:lang w:val="en-US"/>
        </w:rPr>
        <w:t>ugradnje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vrši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u </w:t>
      </w:r>
      <w:proofErr w:type="spellStart"/>
      <w:r w:rsidRPr="000D0F96">
        <w:rPr>
          <w:rFonts w:ascii="Arial" w:eastAsia="Times New Roman" w:hAnsi="Arial" w:cs="Arial"/>
          <w:lang w:val="en-US"/>
        </w:rPr>
        <w:t>skladu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srpskim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SRPS EN 13670 i </w:t>
      </w:r>
      <w:proofErr w:type="spellStart"/>
      <w:r w:rsidRPr="000D0F96">
        <w:rPr>
          <w:rFonts w:ascii="Arial" w:eastAsia="Times New Roman" w:hAnsi="Arial" w:cs="Arial"/>
          <w:lang w:val="en-US"/>
        </w:rPr>
        <w:t>ovim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59E26A5F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77" w:name="str_44"/>
      <w:bookmarkEnd w:id="77"/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Naknadno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dokazivanje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tehničkih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svojstava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betonske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</w:p>
    <w:p w14:paraId="5E17A46A" w14:textId="77777777" w:rsidR="000D0F96" w:rsidRPr="000D0F96" w:rsidRDefault="000D0F96" w:rsidP="000D0F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78" w:name="clan_35"/>
      <w:bookmarkEnd w:id="78"/>
      <w:proofErr w:type="spellStart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lastRenderedPageBreak/>
        <w:t>Član</w:t>
      </w:r>
      <w:proofErr w:type="spellEnd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35 </w:t>
      </w:r>
    </w:p>
    <w:p w14:paraId="4C0B518C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Za </w:t>
      </w:r>
      <w:proofErr w:type="spellStart"/>
      <w:r w:rsidRPr="000D0F96">
        <w:rPr>
          <w:rFonts w:ascii="Arial" w:eastAsia="Times New Roman" w:hAnsi="Arial" w:cs="Arial"/>
          <w:lang w:val="en-US"/>
        </w:rPr>
        <w:t>betonsku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nema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projektom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predviđena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tehnička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svojstva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zbog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nedostatka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potrebne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dokumentacije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tehnička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svojstva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0D0F96">
        <w:rPr>
          <w:rFonts w:ascii="Arial" w:eastAsia="Times New Roman" w:hAnsi="Arial" w:cs="Arial"/>
          <w:lang w:val="en-US"/>
        </w:rPr>
        <w:t>mogu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se </w:t>
      </w:r>
      <w:proofErr w:type="spellStart"/>
      <w:r w:rsidRPr="000D0F96">
        <w:rPr>
          <w:rFonts w:ascii="Arial" w:eastAsia="Times New Roman" w:hAnsi="Arial" w:cs="Arial"/>
          <w:lang w:val="en-US"/>
        </w:rPr>
        <w:t>utvrde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osim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zahteva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člana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16.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dodatno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naknadnim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ispitivanjima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naknadnim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proračunima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utvrđuju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tehnička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svojstva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betonske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694435EF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U </w:t>
      </w:r>
      <w:proofErr w:type="spellStart"/>
      <w:r w:rsidRPr="000D0F96">
        <w:rPr>
          <w:rFonts w:ascii="Arial" w:eastAsia="Times New Roman" w:hAnsi="Arial" w:cs="Arial"/>
          <w:lang w:val="en-US"/>
        </w:rPr>
        <w:t>slučaju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osnovu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ocene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rezultata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kontrole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betona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pre </w:t>
      </w:r>
      <w:proofErr w:type="spellStart"/>
      <w:r w:rsidRPr="000D0F96">
        <w:rPr>
          <w:rFonts w:ascii="Arial" w:eastAsia="Times New Roman" w:hAnsi="Arial" w:cs="Arial"/>
          <w:lang w:val="en-US"/>
        </w:rPr>
        <w:t>ugradnje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potvrđena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zahtevana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čvrstoća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betona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pritisku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dodatno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delu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koji je </w:t>
      </w:r>
      <w:proofErr w:type="spellStart"/>
      <w:r w:rsidRPr="000D0F96">
        <w:rPr>
          <w:rFonts w:ascii="Arial" w:eastAsia="Times New Roman" w:hAnsi="Arial" w:cs="Arial"/>
          <w:lang w:val="en-US"/>
        </w:rPr>
        <w:t>ugrađen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takav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beton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vrši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naknadno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ispitivanje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čvrstoće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betona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pritisku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prema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srpskom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serije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SRPSEN 12504 i </w:t>
      </w:r>
      <w:proofErr w:type="spellStart"/>
      <w:r w:rsidRPr="000D0F96">
        <w:rPr>
          <w:rFonts w:ascii="Arial" w:eastAsia="Times New Roman" w:hAnsi="Arial" w:cs="Arial"/>
          <w:lang w:val="en-US"/>
        </w:rPr>
        <w:t>ocenjivanje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čvrstoće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betona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pritisku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prema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srpskom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SRPS EN 13791 i </w:t>
      </w:r>
      <w:proofErr w:type="spellStart"/>
      <w:r w:rsidRPr="000D0F96">
        <w:rPr>
          <w:rFonts w:ascii="Arial" w:eastAsia="Times New Roman" w:hAnsi="Arial" w:cs="Arial"/>
          <w:lang w:val="en-US"/>
        </w:rPr>
        <w:t>standardima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oni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pozivaju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78D5F600" w14:textId="77777777" w:rsidR="000D0F96" w:rsidRPr="000D0F96" w:rsidRDefault="000D0F96" w:rsidP="000D0F9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/>
        </w:rPr>
      </w:pPr>
      <w:bookmarkStart w:id="79" w:name="str_45"/>
      <w:bookmarkEnd w:id="79"/>
      <w:r w:rsidRPr="000D0F96">
        <w:rPr>
          <w:rFonts w:ascii="Arial" w:eastAsia="Times New Roman" w:hAnsi="Arial" w:cs="Arial"/>
          <w:sz w:val="28"/>
          <w:szCs w:val="28"/>
          <w:lang w:val="en-US"/>
        </w:rPr>
        <w:t xml:space="preserve">IV ODRŽAVANJE BETONSKIH KONSTRUKCIJA </w:t>
      </w:r>
    </w:p>
    <w:p w14:paraId="434B5895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80" w:name="str_46"/>
      <w:bookmarkEnd w:id="80"/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Održavanje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</w:p>
    <w:p w14:paraId="3C922C43" w14:textId="77777777" w:rsidR="000D0F96" w:rsidRPr="000D0F96" w:rsidRDefault="000D0F96" w:rsidP="000D0F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81" w:name="clan_36"/>
      <w:bookmarkEnd w:id="81"/>
      <w:proofErr w:type="spellStart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36 </w:t>
      </w:r>
    </w:p>
    <w:p w14:paraId="4EB8E1E7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Za </w:t>
      </w:r>
      <w:proofErr w:type="spellStart"/>
      <w:r w:rsidRPr="000D0F96">
        <w:rPr>
          <w:rFonts w:ascii="Arial" w:eastAsia="Times New Roman" w:hAnsi="Arial" w:cs="Arial"/>
          <w:lang w:val="en-US"/>
        </w:rPr>
        <w:t>održavanje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betonskih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primenjuju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opšta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održavanje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propisana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čl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20. do 23.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25BF3369" w14:textId="77777777" w:rsidR="000D0F96" w:rsidRPr="000D0F96" w:rsidRDefault="000D0F96" w:rsidP="000D0F96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val="en-US"/>
        </w:rPr>
      </w:pPr>
      <w:bookmarkStart w:id="82" w:name="str_47"/>
      <w:bookmarkEnd w:id="82"/>
      <w:r w:rsidRPr="000D0F96">
        <w:rPr>
          <w:rFonts w:ascii="Arial" w:eastAsia="Times New Roman" w:hAnsi="Arial" w:cs="Arial"/>
          <w:sz w:val="31"/>
          <w:szCs w:val="31"/>
          <w:lang w:val="en-US"/>
        </w:rPr>
        <w:t xml:space="preserve">Deo </w:t>
      </w:r>
      <w:proofErr w:type="spellStart"/>
      <w:r w:rsidRPr="000D0F96">
        <w:rPr>
          <w:rFonts w:ascii="Arial" w:eastAsia="Times New Roman" w:hAnsi="Arial" w:cs="Arial"/>
          <w:sz w:val="31"/>
          <w:szCs w:val="31"/>
          <w:lang w:val="en-US"/>
        </w:rPr>
        <w:t>treći</w:t>
      </w:r>
      <w:proofErr w:type="spellEnd"/>
      <w:r w:rsidRPr="000D0F96">
        <w:rPr>
          <w:rFonts w:ascii="Arial" w:eastAsia="Times New Roman" w:hAnsi="Arial" w:cs="Arial"/>
          <w:sz w:val="31"/>
          <w:szCs w:val="31"/>
          <w:lang w:val="en-US"/>
        </w:rPr>
        <w:t xml:space="preserve"> </w:t>
      </w:r>
    </w:p>
    <w:p w14:paraId="33240A7A" w14:textId="77777777" w:rsidR="000D0F96" w:rsidRPr="000D0F96" w:rsidRDefault="000D0F96" w:rsidP="000D0F96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val="en-US"/>
        </w:rPr>
      </w:pPr>
      <w:r w:rsidRPr="000D0F96">
        <w:rPr>
          <w:rFonts w:ascii="Arial" w:eastAsia="Times New Roman" w:hAnsi="Arial" w:cs="Arial"/>
          <w:sz w:val="31"/>
          <w:szCs w:val="31"/>
          <w:lang w:val="en-US"/>
        </w:rPr>
        <w:t xml:space="preserve">POSEBNA PRAVILA ZA ČELIČNE KONSTRUKCIJE </w:t>
      </w:r>
    </w:p>
    <w:p w14:paraId="08B2C12A" w14:textId="77777777" w:rsidR="000D0F96" w:rsidRPr="000D0F96" w:rsidRDefault="000D0F96" w:rsidP="000D0F96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0D0F96">
        <w:rPr>
          <w:rFonts w:ascii="Arial" w:eastAsia="Times New Roman" w:hAnsi="Arial" w:cs="Arial"/>
          <w:sz w:val="26"/>
          <w:szCs w:val="26"/>
          <w:lang w:val="en-US"/>
        </w:rPr>
        <w:t xml:space="preserve">  </w:t>
      </w:r>
    </w:p>
    <w:p w14:paraId="4CA92FBD" w14:textId="77777777" w:rsidR="000D0F96" w:rsidRPr="000D0F96" w:rsidRDefault="000D0F96" w:rsidP="000D0F9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/>
        </w:rPr>
      </w:pPr>
      <w:bookmarkStart w:id="83" w:name="str_48"/>
      <w:bookmarkEnd w:id="83"/>
      <w:r w:rsidRPr="000D0F96">
        <w:rPr>
          <w:rFonts w:ascii="Arial" w:eastAsia="Times New Roman" w:hAnsi="Arial" w:cs="Arial"/>
          <w:sz w:val="28"/>
          <w:szCs w:val="28"/>
          <w:lang w:val="en-US"/>
        </w:rPr>
        <w:t xml:space="preserve">I OPŠTE ODREDBE </w:t>
      </w:r>
    </w:p>
    <w:p w14:paraId="11994A71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84" w:name="str_49"/>
      <w:bookmarkEnd w:id="84"/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Definicija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čelične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</w:p>
    <w:p w14:paraId="40C9904A" w14:textId="77777777" w:rsidR="000D0F96" w:rsidRPr="000D0F96" w:rsidRDefault="000D0F96" w:rsidP="000D0F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85" w:name="clan_37"/>
      <w:bookmarkEnd w:id="85"/>
      <w:proofErr w:type="spellStart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37 </w:t>
      </w:r>
    </w:p>
    <w:p w14:paraId="0FB14C6A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Čelična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0D0F96">
        <w:rPr>
          <w:rFonts w:ascii="Arial" w:eastAsia="Times New Roman" w:hAnsi="Arial" w:cs="Arial"/>
          <w:lang w:val="en-US"/>
        </w:rPr>
        <w:t>izrađena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konstrukcionih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čelika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0D0F96">
        <w:rPr>
          <w:rFonts w:ascii="Arial" w:eastAsia="Times New Roman" w:hAnsi="Arial" w:cs="Arial"/>
          <w:lang w:val="en-US"/>
        </w:rPr>
        <w:t>Čelične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po </w:t>
      </w:r>
      <w:proofErr w:type="spellStart"/>
      <w:r w:rsidRPr="000D0F96">
        <w:rPr>
          <w:rFonts w:ascii="Arial" w:eastAsia="Times New Roman" w:hAnsi="Arial" w:cs="Arial"/>
          <w:lang w:val="en-US"/>
        </w:rPr>
        <w:t>pravilu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sastoje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od: </w:t>
      </w:r>
    </w:p>
    <w:p w14:paraId="1FCD36B5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0D0F96">
        <w:rPr>
          <w:rFonts w:ascii="Arial" w:eastAsia="Times New Roman" w:hAnsi="Arial" w:cs="Arial"/>
          <w:lang w:val="en-US"/>
        </w:rPr>
        <w:t>proizvoda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0D0F96">
        <w:rPr>
          <w:rFonts w:ascii="Arial" w:eastAsia="Times New Roman" w:hAnsi="Arial" w:cs="Arial"/>
          <w:lang w:val="en-US"/>
        </w:rPr>
        <w:t>čelika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0D0F96">
        <w:rPr>
          <w:rFonts w:ascii="Arial" w:eastAsia="Times New Roman" w:hAnsi="Arial" w:cs="Arial"/>
          <w:lang w:val="en-US"/>
        </w:rPr>
        <w:t>vrućevaljani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profili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zavareni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profili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hladnooblikovani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profili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limovi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trake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šipke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čelični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odlivci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sl.), </w:t>
      </w:r>
    </w:p>
    <w:p w14:paraId="1EB87A13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0D0F96">
        <w:rPr>
          <w:rFonts w:ascii="Arial" w:eastAsia="Times New Roman" w:hAnsi="Arial" w:cs="Arial"/>
          <w:lang w:val="en-US"/>
        </w:rPr>
        <w:t>mehaničkih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spojnih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sredstava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0D0F96">
        <w:rPr>
          <w:rFonts w:ascii="Arial" w:eastAsia="Times New Roman" w:hAnsi="Arial" w:cs="Arial"/>
          <w:lang w:val="en-US"/>
        </w:rPr>
        <w:t>obični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visokovredni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zavrtnjevi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zakivci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čepovi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sl.), </w:t>
      </w:r>
    </w:p>
    <w:p w14:paraId="262FE6D9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3) </w:t>
      </w:r>
      <w:proofErr w:type="spellStart"/>
      <w:r w:rsidRPr="000D0F96">
        <w:rPr>
          <w:rFonts w:ascii="Arial" w:eastAsia="Times New Roman" w:hAnsi="Arial" w:cs="Arial"/>
          <w:lang w:val="en-US"/>
        </w:rPr>
        <w:t>dodatnog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materijala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zavarivanje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0D0F96">
        <w:rPr>
          <w:rFonts w:ascii="Arial" w:eastAsia="Times New Roman" w:hAnsi="Arial" w:cs="Arial"/>
          <w:lang w:val="en-US"/>
        </w:rPr>
        <w:t>obložene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neobložene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elektrode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elektrodne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žice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sl.), </w:t>
      </w:r>
    </w:p>
    <w:p w14:paraId="16B7D24D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4) </w:t>
      </w:r>
      <w:proofErr w:type="spellStart"/>
      <w:r w:rsidRPr="000D0F96">
        <w:rPr>
          <w:rFonts w:ascii="Arial" w:eastAsia="Times New Roman" w:hAnsi="Arial" w:cs="Arial"/>
          <w:lang w:val="en-US"/>
        </w:rPr>
        <w:t>zategnutih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komponenata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izrađenih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0D0F96">
        <w:rPr>
          <w:rFonts w:ascii="Arial" w:eastAsia="Times New Roman" w:hAnsi="Arial" w:cs="Arial"/>
          <w:lang w:val="en-US"/>
        </w:rPr>
        <w:t>čelika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visoke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čvrstoće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0D0F96">
        <w:rPr>
          <w:rFonts w:ascii="Arial" w:eastAsia="Times New Roman" w:hAnsi="Arial" w:cs="Arial"/>
          <w:lang w:val="en-US"/>
        </w:rPr>
        <w:t>šipke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žice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užad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kablovi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sl.), </w:t>
      </w:r>
    </w:p>
    <w:p w14:paraId="250B81AE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5)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ležišta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</w:p>
    <w:p w14:paraId="457AC268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6) </w:t>
      </w:r>
      <w:proofErr w:type="spellStart"/>
      <w:r w:rsidRPr="000D0F96">
        <w:rPr>
          <w:rFonts w:ascii="Arial" w:eastAsia="Times New Roman" w:hAnsi="Arial" w:cs="Arial"/>
          <w:lang w:val="en-US"/>
        </w:rPr>
        <w:t>drugih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proizvoda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koje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zahtevi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propisani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ovim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1180F397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86" w:name="str_50"/>
      <w:bookmarkEnd w:id="86"/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Izbor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osnovnog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materijala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označavanje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čelika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</w:p>
    <w:p w14:paraId="1B0D993C" w14:textId="77777777" w:rsidR="000D0F96" w:rsidRPr="000D0F96" w:rsidRDefault="000D0F96" w:rsidP="000D0F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87" w:name="clan_38"/>
      <w:bookmarkEnd w:id="87"/>
      <w:proofErr w:type="spellStart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lastRenderedPageBreak/>
        <w:t>Član</w:t>
      </w:r>
      <w:proofErr w:type="spellEnd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38 </w:t>
      </w:r>
    </w:p>
    <w:p w14:paraId="73BC612B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Za </w:t>
      </w:r>
      <w:proofErr w:type="spellStart"/>
      <w:r w:rsidRPr="000D0F96">
        <w:rPr>
          <w:rFonts w:ascii="Arial" w:eastAsia="Times New Roman" w:hAnsi="Arial" w:cs="Arial"/>
          <w:lang w:val="en-US"/>
        </w:rPr>
        <w:t>čelične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upotrebljavaju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materijali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proizvodi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navedeni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srpskim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serije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SRPS EN 1993, </w:t>
      </w:r>
      <w:proofErr w:type="spellStart"/>
      <w:r w:rsidRPr="000D0F96">
        <w:rPr>
          <w:rFonts w:ascii="Arial" w:eastAsia="Times New Roman" w:hAnsi="Arial" w:cs="Arial"/>
          <w:lang w:val="en-US"/>
        </w:rPr>
        <w:t>čije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performanse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skladu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odgovarajućim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tehničkim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specifikacijama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pozivaju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ovi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srpski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1CE8AEAD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Izbor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osnovnog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materijala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noseće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čelične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vrši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osnovu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srpskog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SRPS EN 1993-1-10 i </w:t>
      </w:r>
      <w:proofErr w:type="spellStart"/>
      <w:r w:rsidRPr="000D0F96">
        <w:rPr>
          <w:rFonts w:ascii="Arial" w:eastAsia="Times New Roman" w:hAnsi="Arial" w:cs="Arial"/>
          <w:lang w:val="en-US"/>
        </w:rPr>
        <w:t>odgovarajućeg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nacionalnog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priloga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2581E6A9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Za </w:t>
      </w:r>
      <w:proofErr w:type="spellStart"/>
      <w:r w:rsidRPr="000D0F96">
        <w:rPr>
          <w:rFonts w:ascii="Arial" w:eastAsia="Times New Roman" w:hAnsi="Arial" w:cs="Arial"/>
          <w:lang w:val="en-US"/>
        </w:rPr>
        <w:t>označavanje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čelika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primenjuje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alfanumerički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sistem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označavanja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prema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srpskom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SRPS EN 10027-1. </w:t>
      </w:r>
      <w:proofErr w:type="spellStart"/>
      <w:r w:rsidRPr="000D0F96">
        <w:rPr>
          <w:rFonts w:ascii="Arial" w:eastAsia="Times New Roman" w:hAnsi="Arial" w:cs="Arial"/>
          <w:lang w:val="en-US"/>
        </w:rPr>
        <w:t>Prilikom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označavanja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čelika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tehničkoj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dokumentaciji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navodi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potpuna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oznaka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sastoji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0D0F96">
        <w:rPr>
          <w:rFonts w:ascii="Arial" w:eastAsia="Times New Roman" w:hAnsi="Arial" w:cs="Arial"/>
          <w:lang w:val="en-US"/>
        </w:rPr>
        <w:t>osnovne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dodatne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po </w:t>
      </w:r>
      <w:proofErr w:type="spellStart"/>
      <w:r w:rsidRPr="000D0F96">
        <w:rPr>
          <w:rFonts w:ascii="Arial" w:eastAsia="Times New Roman" w:hAnsi="Arial" w:cs="Arial"/>
          <w:lang w:val="en-US"/>
        </w:rPr>
        <w:t>potrebi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dopunske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oznake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037AA3A3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Umesto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načina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označavanja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stava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3.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člana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posebno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kod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legiranih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čelika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može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se </w:t>
      </w:r>
      <w:proofErr w:type="spellStart"/>
      <w:r w:rsidRPr="000D0F96">
        <w:rPr>
          <w:rFonts w:ascii="Arial" w:eastAsia="Times New Roman" w:hAnsi="Arial" w:cs="Arial"/>
          <w:lang w:val="en-US"/>
        </w:rPr>
        <w:t>koristi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brojčani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sistem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označavanja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prema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srpskom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SRPS EN 10027-2. </w:t>
      </w:r>
    </w:p>
    <w:p w14:paraId="12E44736" w14:textId="77777777" w:rsidR="000D0F96" w:rsidRPr="000D0F96" w:rsidRDefault="000D0F96" w:rsidP="000D0F9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/>
        </w:rPr>
      </w:pPr>
      <w:bookmarkStart w:id="88" w:name="str_51"/>
      <w:bookmarkEnd w:id="88"/>
      <w:r w:rsidRPr="000D0F96">
        <w:rPr>
          <w:rFonts w:ascii="Arial" w:eastAsia="Times New Roman" w:hAnsi="Arial" w:cs="Arial"/>
          <w:sz w:val="28"/>
          <w:szCs w:val="28"/>
          <w:lang w:val="en-US"/>
        </w:rPr>
        <w:t xml:space="preserve">II PROJEKTOVANJE ČELIČNIH KONSTRUKCIJA </w:t>
      </w:r>
    </w:p>
    <w:p w14:paraId="5A8C8F6C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89" w:name="str_52"/>
      <w:bookmarkEnd w:id="89"/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Opšta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pravila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projektovanje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</w:p>
    <w:p w14:paraId="5D6713E6" w14:textId="77777777" w:rsidR="000D0F96" w:rsidRPr="000D0F96" w:rsidRDefault="000D0F96" w:rsidP="000D0F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90" w:name="clan_39"/>
      <w:bookmarkEnd w:id="90"/>
      <w:proofErr w:type="spellStart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39 </w:t>
      </w:r>
    </w:p>
    <w:p w14:paraId="56734D73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Za </w:t>
      </w:r>
      <w:proofErr w:type="spellStart"/>
      <w:r w:rsidRPr="000D0F96">
        <w:rPr>
          <w:rFonts w:ascii="Arial" w:eastAsia="Times New Roman" w:hAnsi="Arial" w:cs="Arial"/>
          <w:lang w:val="en-US"/>
        </w:rPr>
        <w:t>projektovanje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čeličnih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se, pored </w:t>
      </w:r>
      <w:proofErr w:type="spellStart"/>
      <w:r w:rsidRPr="000D0F96">
        <w:rPr>
          <w:rFonts w:ascii="Arial" w:eastAsia="Times New Roman" w:hAnsi="Arial" w:cs="Arial"/>
          <w:lang w:val="en-US"/>
        </w:rPr>
        <w:t>osnovnih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čl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7. do 14.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primenjuju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posebna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čelične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propisana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ovim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206F0806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Za </w:t>
      </w:r>
      <w:proofErr w:type="spellStart"/>
      <w:r w:rsidRPr="000D0F96">
        <w:rPr>
          <w:rFonts w:ascii="Arial" w:eastAsia="Times New Roman" w:hAnsi="Arial" w:cs="Arial"/>
          <w:lang w:val="en-US"/>
        </w:rPr>
        <w:t>projektovanje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čeličnih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primenjuje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srpski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standard SRPS EN 1990 i </w:t>
      </w:r>
      <w:proofErr w:type="spellStart"/>
      <w:r w:rsidRPr="000D0F96">
        <w:rPr>
          <w:rFonts w:ascii="Arial" w:eastAsia="Times New Roman" w:hAnsi="Arial" w:cs="Arial"/>
          <w:lang w:val="en-US"/>
        </w:rPr>
        <w:t>srpski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serija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SRPS EN 1991, SRPS EN 1993, SRPS EN 1997 i SRPS EN 1998,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pripadajućim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nacionalnim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prilozima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drugi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ovi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pozivaju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5E93A073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Spisak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projektovanje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čeličnih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dat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 u </w:t>
      </w:r>
      <w:proofErr w:type="spellStart"/>
      <w:r w:rsidRPr="000D0F96">
        <w:rPr>
          <w:rFonts w:ascii="Arial" w:eastAsia="Times New Roman" w:hAnsi="Arial" w:cs="Arial"/>
          <w:lang w:val="en-US"/>
        </w:rPr>
        <w:t>Prilogu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1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607F468C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91" w:name="str_53"/>
      <w:bookmarkEnd w:id="91"/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Proračun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nosivosti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stabilnosti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upotrebljivosti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čelične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</w:p>
    <w:p w14:paraId="0DC262D9" w14:textId="77777777" w:rsidR="000D0F96" w:rsidRPr="000D0F96" w:rsidRDefault="000D0F96" w:rsidP="000D0F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92" w:name="clan_40"/>
      <w:bookmarkEnd w:id="92"/>
      <w:proofErr w:type="spellStart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40 </w:t>
      </w:r>
    </w:p>
    <w:p w14:paraId="7556C737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Pri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proračunu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nosivosti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stabilnosti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upotrebljivosti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čeličnih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za </w:t>
      </w:r>
      <w:proofErr w:type="spellStart"/>
      <w:r w:rsidRPr="000D0F96">
        <w:rPr>
          <w:rFonts w:ascii="Arial" w:eastAsia="Times New Roman" w:hAnsi="Arial" w:cs="Arial"/>
          <w:lang w:val="en-US"/>
        </w:rPr>
        <w:t>sve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relevantne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proračunske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situacije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sprovode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sledeće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kontrole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: </w:t>
      </w:r>
    </w:p>
    <w:p w14:paraId="1D258584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0D0F96">
        <w:rPr>
          <w:rFonts w:ascii="Arial" w:eastAsia="Times New Roman" w:hAnsi="Arial" w:cs="Arial"/>
          <w:lang w:val="en-US"/>
        </w:rPr>
        <w:t>kontrole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graničnih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nosivosti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: </w:t>
      </w:r>
    </w:p>
    <w:p w14:paraId="437FC83C" w14:textId="77777777" w:rsidR="000D0F96" w:rsidRPr="000D0F96" w:rsidRDefault="000D0F96" w:rsidP="000D0F96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(1) </w:t>
      </w:r>
      <w:proofErr w:type="spellStart"/>
      <w:r w:rsidRPr="000D0F96">
        <w:rPr>
          <w:rFonts w:ascii="Arial" w:eastAsia="Times New Roman" w:hAnsi="Arial" w:cs="Arial"/>
          <w:lang w:val="en-US"/>
        </w:rPr>
        <w:t>kontrole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nosivosti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poprečnih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preseka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</w:p>
    <w:p w14:paraId="183170E1" w14:textId="77777777" w:rsidR="000D0F96" w:rsidRPr="000D0F96" w:rsidRDefault="000D0F96" w:rsidP="000D0F96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(2) </w:t>
      </w:r>
      <w:proofErr w:type="spellStart"/>
      <w:r w:rsidRPr="000D0F96">
        <w:rPr>
          <w:rFonts w:ascii="Arial" w:eastAsia="Times New Roman" w:hAnsi="Arial" w:cs="Arial"/>
          <w:lang w:val="en-US"/>
        </w:rPr>
        <w:t>kontrole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stabilnosti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0D0F96">
        <w:rPr>
          <w:rFonts w:ascii="Arial" w:eastAsia="Times New Roman" w:hAnsi="Arial" w:cs="Arial"/>
          <w:lang w:val="en-US"/>
        </w:rPr>
        <w:t>globalne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lokalne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), </w:t>
      </w:r>
    </w:p>
    <w:p w14:paraId="3BC41B5D" w14:textId="77777777" w:rsidR="000D0F96" w:rsidRPr="000D0F96" w:rsidRDefault="000D0F96" w:rsidP="000D0F96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(3) </w:t>
      </w:r>
      <w:proofErr w:type="spellStart"/>
      <w:r w:rsidRPr="000D0F96">
        <w:rPr>
          <w:rFonts w:ascii="Arial" w:eastAsia="Times New Roman" w:hAnsi="Arial" w:cs="Arial"/>
          <w:lang w:val="en-US"/>
        </w:rPr>
        <w:t>kontrole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čvrstoće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zamor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0D0F96">
        <w:rPr>
          <w:rFonts w:ascii="Arial" w:eastAsia="Times New Roman" w:hAnsi="Arial" w:cs="Arial"/>
          <w:lang w:val="en-US"/>
        </w:rPr>
        <w:t>kada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0D0F96">
        <w:rPr>
          <w:rFonts w:ascii="Arial" w:eastAsia="Times New Roman" w:hAnsi="Arial" w:cs="Arial"/>
          <w:lang w:val="en-US"/>
        </w:rPr>
        <w:t>relevantan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) i </w:t>
      </w:r>
    </w:p>
    <w:p w14:paraId="6D5A9E64" w14:textId="77777777" w:rsidR="000D0F96" w:rsidRPr="000D0F96" w:rsidRDefault="000D0F96" w:rsidP="000D0F96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(4) </w:t>
      </w:r>
      <w:proofErr w:type="spellStart"/>
      <w:r w:rsidRPr="000D0F96">
        <w:rPr>
          <w:rFonts w:ascii="Arial" w:eastAsia="Times New Roman" w:hAnsi="Arial" w:cs="Arial"/>
          <w:lang w:val="en-US"/>
        </w:rPr>
        <w:t>kontrole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sigurnosti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protiv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prevrtanja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klizanja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odizanja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oslonaca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0D0F96">
        <w:rPr>
          <w:rFonts w:ascii="Arial" w:eastAsia="Times New Roman" w:hAnsi="Arial" w:cs="Arial"/>
          <w:lang w:val="en-US"/>
        </w:rPr>
        <w:t>ležišta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). </w:t>
      </w:r>
    </w:p>
    <w:p w14:paraId="487B59D7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0D0F96">
        <w:rPr>
          <w:rFonts w:ascii="Arial" w:eastAsia="Times New Roman" w:hAnsi="Arial" w:cs="Arial"/>
          <w:lang w:val="en-US"/>
        </w:rPr>
        <w:t>kontrole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svih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relevantnih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graničnih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upotrebljivosti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3F325C28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lastRenderedPageBreak/>
        <w:t xml:space="preserve">Za </w:t>
      </w:r>
      <w:proofErr w:type="spellStart"/>
      <w:r w:rsidRPr="000D0F96">
        <w:rPr>
          <w:rFonts w:ascii="Arial" w:eastAsia="Times New Roman" w:hAnsi="Arial" w:cs="Arial"/>
          <w:lang w:val="en-US"/>
        </w:rPr>
        <w:t>pojedine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specifične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vrste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0D0F96">
        <w:rPr>
          <w:rFonts w:ascii="Arial" w:eastAsia="Times New Roman" w:hAnsi="Arial" w:cs="Arial"/>
          <w:lang w:val="en-US"/>
        </w:rPr>
        <w:t>mostovi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dimnjaci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stubovi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vetrogeneratora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slično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) </w:t>
      </w:r>
      <w:proofErr w:type="spellStart"/>
      <w:r w:rsidRPr="000D0F96">
        <w:rPr>
          <w:rFonts w:ascii="Arial" w:eastAsia="Times New Roman" w:hAnsi="Arial" w:cs="Arial"/>
          <w:lang w:val="en-US"/>
        </w:rPr>
        <w:t>potrebno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0D0F96">
        <w:rPr>
          <w:rFonts w:ascii="Arial" w:eastAsia="Times New Roman" w:hAnsi="Arial" w:cs="Arial"/>
          <w:lang w:val="en-US"/>
        </w:rPr>
        <w:t>dokazati</w:t>
      </w:r>
      <w:proofErr w:type="spellEnd"/>
      <w:r w:rsidRPr="000D0F96">
        <w:rPr>
          <w:rFonts w:ascii="Arial" w:eastAsia="Times New Roman" w:hAnsi="Arial" w:cs="Arial"/>
          <w:lang w:val="en-US"/>
        </w:rPr>
        <w:t>/</w:t>
      </w:r>
      <w:proofErr w:type="spellStart"/>
      <w:r w:rsidRPr="000D0F96">
        <w:rPr>
          <w:rFonts w:ascii="Arial" w:eastAsia="Times New Roman" w:hAnsi="Arial" w:cs="Arial"/>
          <w:lang w:val="en-US"/>
        </w:rPr>
        <w:t>obezbediti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0D0F96">
        <w:rPr>
          <w:rFonts w:ascii="Arial" w:eastAsia="Times New Roman" w:hAnsi="Arial" w:cs="Arial"/>
          <w:lang w:val="en-US"/>
        </w:rPr>
        <w:t>tokom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izrade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transporta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montaže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0D0F96">
        <w:rPr>
          <w:rFonts w:ascii="Arial" w:eastAsia="Times New Roman" w:hAnsi="Arial" w:cs="Arial"/>
          <w:lang w:val="en-US"/>
        </w:rPr>
        <w:t>dođe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do </w:t>
      </w:r>
      <w:proofErr w:type="spellStart"/>
      <w:r w:rsidRPr="000D0F96">
        <w:rPr>
          <w:rFonts w:ascii="Arial" w:eastAsia="Times New Roman" w:hAnsi="Arial" w:cs="Arial"/>
          <w:lang w:val="en-US"/>
        </w:rPr>
        <w:t>prekoračenja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nosivosti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stabilnosti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niti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do </w:t>
      </w:r>
      <w:proofErr w:type="spellStart"/>
      <w:r w:rsidRPr="000D0F96">
        <w:rPr>
          <w:rFonts w:ascii="Arial" w:eastAsia="Times New Roman" w:hAnsi="Arial" w:cs="Arial"/>
          <w:lang w:val="en-US"/>
        </w:rPr>
        <w:t>nastanka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trajnih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0D0F96">
        <w:rPr>
          <w:rFonts w:ascii="Arial" w:eastAsia="Times New Roman" w:hAnsi="Arial" w:cs="Arial"/>
          <w:lang w:val="en-US"/>
        </w:rPr>
        <w:t>plastičnih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) </w:t>
      </w:r>
      <w:proofErr w:type="spellStart"/>
      <w:r w:rsidRPr="000D0F96">
        <w:rPr>
          <w:rFonts w:ascii="Arial" w:eastAsia="Times New Roman" w:hAnsi="Arial" w:cs="Arial"/>
          <w:lang w:val="en-US"/>
        </w:rPr>
        <w:t>deformacija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čelične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0A063636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93" w:name="str_54"/>
      <w:bookmarkEnd w:id="93"/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Posebna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pravila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proračun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konstruisanje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čeličnih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</w:p>
    <w:p w14:paraId="2B5A7AA1" w14:textId="77777777" w:rsidR="000D0F96" w:rsidRPr="000D0F96" w:rsidRDefault="000D0F96" w:rsidP="000D0F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94" w:name="clan_41"/>
      <w:bookmarkEnd w:id="94"/>
      <w:proofErr w:type="spellStart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41 </w:t>
      </w:r>
    </w:p>
    <w:p w14:paraId="491F3121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Debljina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elemenata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noseće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čelične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izrađene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0D0F96">
        <w:rPr>
          <w:rFonts w:ascii="Arial" w:eastAsia="Times New Roman" w:hAnsi="Arial" w:cs="Arial"/>
          <w:lang w:val="en-US"/>
        </w:rPr>
        <w:t>vrućevaljanih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profila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limova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0D0F96">
        <w:rPr>
          <w:rFonts w:ascii="Arial" w:eastAsia="Times New Roman" w:hAnsi="Arial" w:cs="Arial"/>
          <w:lang w:val="en-US"/>
        </w:rPr>
        <w:t>sme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biti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4 mm. </w:t>
      </w:r>
    </w:p>
    <w:p w14:paraId="4CAC9322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Za </w:t>
      </w:r>
      <w:proofErr w:type="spellStart"/>
      <w:r w:rsidRPr="000D0F96">
        <w:rPr>
          <w:rFonts w:ascii="Arial" w:eastAsia="Times New Roman" w:hAnsi="Arial" w:cs="Arial"/>
          <w:lang w:val="en-US"/>
        </w:rPr>
        <w:t>čelične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izrađene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0D0F96">
        <w:rPr>
          <w:rFonts w:ascii="Arial" w:eastAsia="Times New Roman" w:hAnsi="Arial" w:cs="Arial"/>
          <w:lang w:val="en-US"/>
        </w:rPr>
        <w:t>hladnooblikovanih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elemenata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limova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debljine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4 mm </w:t>
      </w:r>
      <w:proofErr w:type="spellStart"/>
      <w:r w:rsidRPr="000D0F96">
        <w:rPr>
          <w:rFonts w:ascii="Arial" w:eastAsia="Times New Roman" w:hAnsi="Arial" w:cs="Arial"/>
          <w:lang w:val="en-US"/>
        </w:rPr>
        <w:t>primenjuju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posebna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skladu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SRPS EN 1993-1-3. U </w:t>
      </w:r>
      <w:proofErr w:type="spellStart"/>
      <w:r w:rsidRPr="000D0F96">
        <w:rPr>
          <w:rFonts w:ascii="Arial" w:eastAsia="Times New Roman" w:hAnsi="Arial" w:cs="Arial"/>
          <w:lang w:val="en-US"/>
        </w:rPr>
        <w:t>slučaju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hladnooblikovanih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elemenata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veze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ostvaruju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zavarivanjem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0D0F96">
        <w:rPr>
          <w:rFonts w:ascii="Arial" w:eastAsia="Times New Roman" w:hAnsi="Arial" w:cs="Arial"/>
          <w:lang w:val="en-US"/>
        </w:rPr>
        <w:t>suočenim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ugaonim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šavovima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) </w:t>
      </w:r>
      <w:proofErr w:type="spellStart"/>
      <w:r w:rsidRPr="000D0F96">
        <w:rPr>
          <w:rFonts w:ascii="Arial" w:eastAsia="Times New Roman" w:hAnsi="Arial" w:cs="Arial"/>
          <w:lang w:val="en-US"/>
        </w:rPr>
        <w:t>minimalna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debljina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lima je 3 mm. </w:t>
      </w:r>
    </w:p>
    <w:p w14:paraId="13955885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Čelične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treba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se </w:t>
      </w:r>
      <w:proofErr w:type="spellStart"/>
      <w:r w:rsidRPr="000D0F96">
        <w:rPr>
          <w:rFonts w:ascii="Arial" w:eastAsia="Times New Roman" w:hAnsi="Arial" w:cs="Arial"/>
          <w:lang w:val="en-US"/>
        </w:rPr>
        <w:t>konstruktivno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oblikuju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tako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se </w:t>
      </w:r>
      <w:proofErr w:type="spellStart"/>
      <w:r w:rsidRPr="000D0F96">
        <w:rPr>
          <w:rFonts w:ascii="Arial" w:eastAsia="Times New Roman" w:hAnsi="Arial" w:cs="Arial"/>
          <w:lang w:val="en-US"/>
        </w:rPr>
        <w:t>omogući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pristup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svim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mestima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mogu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biti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ugrožena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korozijom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0D0F96">
        <w:rPr>
          <w:rFonts w:ascii="Arial" w:eastAsia="Times New Roman" w:hAnsi="Arial" w:cs="Arial"/>
          <w:lang w:val="en-US"/>
        </w:rPr>
        <w:t>Ako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ne </w:t>
      </w:r>
      <w:proofErr w:type="spellStart"/>
      <w:r w:rsidRPr="000D0F96">
        <w:rPr>
          <w:rFonts w:ascii="Arial" w:eastAsia="Times New Roman" w:hAnsi="Arial" w:cs="Arial"/>
          <w:lang w:val="en-US"/>
        </w:rPr>
        <w:t>mogu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izbeći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mesta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može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se </w:t>
      </w:r>
      <w:proofErr w:type="spellStart"/>
      <w:r w:rsidRPr="000D0F96">
        <w:rPr>
          <w:rFonts w:ascii="Arial" w:eastAsia="Times New Roman" w:hAnsi="Arial" w:cs="Arial"/>
          <w:lang w:val="en-US"/>
        </w:rPr>
        <w:t>skuplja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voda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unutar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treba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omogućiti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njeno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oticanje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63719FA2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Proračun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konstruisanje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veza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nastavaka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elementa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čeličnih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sprovodi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prema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srpskom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SRPS EN 1993-1-8,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pripadajućim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nacionalnim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prilogom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standardima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ovaj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standard </w:t>
      </w:r>
      <w:proofErr w:type="spellStart"/>
      <w:r w:rsidRPr="000D0F96">
        <w:rPr>
          <w:rFonts w:ascii="Arial" w:eastAsia="Times New Roman" w:hAnsi="Arial" w:cs="Arial"/>
          <w:lang w:val="en-US"/>
        </w:rPr>
        <w:t>poziva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19060855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U </w:t>
      </w:r>
      <w:proofErr w:type="spellStart"/>
      <w:r w:rsidRPr="000D0F96">
        <w:rPr>
          <w:rFonts w:ascii="Arial" w:eastAsia="Times New Roman" w:hAnsi="Arial" w:cs="Arial"/>
          <w:lang w:val="en-US"/>
        </w:rPr>
        <w:t>istom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smičućem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spoju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dopuštena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0D0F96">
        <w:rPr>
          <w:rFonts w:ascii="Arial" w:eastAsia="Times New Roman" w:hAnsi="Arial" w:cs="Arial"/>
          <w:lang w:val="en-US"/>
        </w:rPr>
        <w:t>kombinacija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: </w:t>
      </w:r>
    </w:p>
    <w:p w14:paraId="177A6FBC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0D0F96">
        <w:rPr>
          <w:rFonts w:ascii="Arial" w:eastAsia="Times New Roman" w:hAnsi="Arial" w:cs="Arial"/>
          <w:lang w:val="en-US"/>
        </w:rPr>
        <w:t>zavarivanja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prednapregnutih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visokovrednih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zavrtnjeva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</w:p>
    <w:p w14:paraId="4F1D4461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0D0F96">
        <w:rPr>
          <w:rFonts w:ascii="Arial" w:eastAsia="Times New Roman" w:hAnsi="Arial" w:cs="Arial"/>
          <w:lang w:val="en-US"/>
        </w:rPr>
        <w:t>zakivaka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prednapregnutih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visokovrednih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zavrtnjeva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</w:p>
    <w:p w14:paraId="30D52936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3) </w:t>
      </w:r>
      <w:proofErr w:type="spellStart"/>
      <w:r w:rsidRPr="000D0F96">
        <w:rPr>
          <w:rFonts w:ascii="Arial" w:eastAsia="Times New Roman" w:hAnsi="Arial" w:cs="Arial"/>
          <w:lang w:val="en-US"/>
        </w:rPr>
        <w:t>zavarivanja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zavrtnjeva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tačnim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naleganjem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0D0F96">
        <w:rPr>
          <w:rFonts w:ascii="Arial" w:eastAsia="Times New Roman" w:hAnsi="Arial" w:cs="Arial"/>
          <w:lang w:val="en-US"/>
        </w:rPr>
        <w:t>upasovanih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zavrtnjeva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), </w:t>
      </w:r>
      <w:proofErr w:type="spellStart"/>
      <w:r w:rsidRPr="000D0F96">
        <w:rPr>
          <w:rFonts w:ascii="Arial" w:eastAsia="Times New Roman" w:hAnsi="Arial" w:cs="Arial"/>
          <w:lang w:val="en-US"/>
        </w:rPr>
        <w:t>samo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kod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statički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opterećenih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</w:p>
    <w:p w14:paraId="7C9ACCA3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4) </w:t>
      </w:r>
      <w:proofErr w:type="spellStart"/>
      <w:r w:rsidRPr="000D0F96">
        <w:rPr>
          <w:rFonts w:ascii="Arial" w:eastAsia="Times New Roman" w:hAnsi="Arial" w:cs="Arial"/>
          <w:lang w:val="en-US"/>
        </w:rPr>
        <w:t>zavarivanja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zakivaka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samo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kod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statički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opterećenih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59A9891E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U </w:t>
      </w:r>
      <w:proofErr w:type="spellStart"/>
      <w:r w:rsidRPr="000D0F96">
        <w:rPr>
          <w:rFonts w:ascii="Arial" w:eastAsia="Times New Roman" w:hAnsi="Arial" w:cs="Arial"/>
          <w:lang w:val="en-US"/>
        </w:rPr>
        <w:t>istom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smičućem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spoju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dopuštena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kombinacija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: </w:t>
      </w:r>
    </w:p>
    <w:p w14:paraId="57FE2022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0D0F96">
        <w:rPr>
          <w:rFonts w:ascii="Arial" w:eastAsia="Times New Roman" w:hAnsi="Arial" w:cs="Arial"/>
          <w:lang w:val="en-US"/>
        </w:rPr>
        <w:t>običnih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0D0F96">
        <w:rPr>
          <w:rFonts w:ascii="Arial" w:eastAsia="Times New Roman" w:hAnsi="Arial" w:cs="Arial"/>
          <w:lang w:val="en-US"/>
        </w:rPr>
        <w:t>neupasovanih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) </w:t>
      </w:r>
      <w:proofErr w:type="spellStart"/>
      <w:r w:rsidRPr="000D0F96">
        <w:rPr>
          <w:rFonts w:ascii="Arial" w:eastAsia="Times New Roman" w:hAnsi="Arial" w:cs="Arial"/>
          <w:lang w:val="en-US"/>
        </w:rPr>
        <w:t>zavrtnjeva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zavarivanja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</w:p>
    <w:p w14:paraId="4B23A931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0D0F96">
        <w:rPr>
          <w:rFonts w:ascii="Arial" w:eastAsia="Times New Roman" w:hAnsi="Arial" w:cs="Arial"/>
          <w:lang w:val="en-US"/>
        </w:rPr>
        <w:t>običnih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0D0F96">
        <w:rPr>
          <w:rFonts w:ascii="Arial" w:eastAsia="Times New Roman" w:hAnsi="Arial" w:cs="Arial"/>
          <w:lang w:val="en-US"/>
        </w:rPr>
        <w:t>neupasovanih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) </w:t>
      </w:r>
      <w:proofErr w:type="spellStart"/>
      <w:r w:rsidRPr="000D0F96">
        <w:rPr>
          <w:rFonts w:ascii="Arial" w:eastAsia="Times New Roman" w:hAnsi="Arial" w:cs="Arial"/>
          <w:lang w:val="en-US"/>
        </w:rPr>
        <w:t>zavrtnjeva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zakivaka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321EABC5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95" w:name="str_55"/>
      <w:bookmarkEnd w:id="95"/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Projektovanje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zavarenih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spojeva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</w:p>
    <w:p w14:paraId="5DB07EC7" w14:textId="77777777" w:rsidR="000D0F96" w:rsidRPr="000D0F96" w:rsidRDefault="000D0F96" w:rsidP="000D0F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96" w:name="clan_42"/>
      <w:bookmarkEnd w:id="96"/>
      <w:proofErr w:type="spellStart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42 </w:t>
      </w:r>
    </w:p>
    <w:p w14:paraId="56FC8CCE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Za </w:t>
      </w:r>
      <w:proofErr w:type="spellStart"/>
      <w:r w:rsidRPr="000D0F96">
        <w:rPr>
          <w:rFonts w:ascii="Arial" w:eastAsia="Times New Roman" w:hAnsi="Arial" w:cs="Arial"/>
          <w:lang w:val="en-US"/>
        </w:rPr>
        <w:t>postizanje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odgovarajućeg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kvaliteta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zavarenih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spojeva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čeličnih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0D0F96">
        <w:rPr>
          <w:rFonts w:ascii="Arial" w:eastAsia="Times New Roman" w:hAnsi="Arial" w:cs="Arial"/>
          <w:lang w:val="en-US"/>
        </w:rPr>
        <w:t>skladu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Priloga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2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pri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projektovanju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izvođenju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zavarenih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spojeva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treba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obezbediti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da: </w:t>
      </w:r>
    </w:p>
    <w:p w14:paraId="31B2A5FC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0D0F96">
        <w:rPr>
          <w:rFonts w:ascii="Arial" w:eastAsia="Times New Roman" w:hAnsi="Arial" w:cs="Arial"/>
          <w:lang w:val="en-US"/>
        </w:rPr>
        <w:t>mehaničke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karakteristike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materijala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zavarenog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spoja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budu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jednake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bolje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0D0F96">
        <w:rPr>
          <w:rFonts w:ascii="Arial" w:eastAsia="Times New Roman" w:hAnsi="Arial" w:cs="Arial"/>
          <w:lang w:val="en-US"/>
        </w:rPr>
        <w:t>mehaničkih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karakteristika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osnovnog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materijala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; </w:t>
      </w:r>
    </w:p>
    <w:p w14:paraId="2D9684A6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lastRenderedPageBreak/>
        <w:t xml:space="preserve">2) </w:t>
      </w:r>
      <w:proofErr w:type="spellStart"/>
      <w:r w:rsidRPr="000D0F96">
        <w:rPr>
          <w:rFonts w:ascii="Arial" w:eastAsia="Times New Roman" w:hAnsi="Arial" w:cs="Arial"/>
          <w:lang w:val="en-US"/>
        </w:rPr>
        <w:t>oblik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zavarenog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spoja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obezbeđuje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ispravan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neprekinut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tok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sila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026B8E74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U </w:t>
      </w:r>
      <w:proofErr w:type="spellStart"/>
      <w:r w:rsidRPr="000D0F96">
        <w:rPr>
          <w:rFonts w:ascii="Arial" w:eastAsia="Times New Roman" w:hAnsi="Arial" w:cs="Arial"/>
          <w:lang w:val="en-US"/>
        </w:rPr>
        <w:t>projektu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čelične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definiše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zahtevani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kvalitet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šavova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skladu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SRPS EN 1090-2. </w:t>
      </w:r>
    </w:p>
    <w:p w14:paraId="7344A9D1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Oblikovanjem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zavarenih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spojeva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deformacije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zaostale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napone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0D0F96">
        <w:rPr>
          <w:rFonts w:ascii="Arial" w:eastAsia="Times New Roman" w:hAnsi="Arial" w:cs="Arial"/>
          <w:lang w:val="en-US"/>
        </w:rPr>
        <w:t>zavarivanja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treba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svesti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minimum. </w:t>
      </w:r>
    </w:p>
    <w:p w14:paraId="2C33A12E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Kod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dinamički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opterećenih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osetljivih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zamor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izloženih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niskim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temperaturama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zavareni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spojevi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moraju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0D0F96">
        <w:rPr>
          <w:rFonts w:ascii="Arial" w:eastAsia="Times New Roman" w:hAnsi="Arial" w:cs="Arial"/>
          <w:lang w:val="en-US"/>
        </w:rPr>
        <w:t>budu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oblikovani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tako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se </w:t>
      </w:r>
      <w:proofErr w:type="spellStart"/>
      <w:r w:rsidRPr="000D0F96">
        <w:rPr>
          <w:rFonts w:ascii="Arial" w:eastAsia="Times New Roman" w:hAnsi="Arial" w:cs="Arial"/>
          <w:lang w:val="en-US"/>
        </w:rPr>
        <w:t>koncentracije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napona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odnosno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uticaji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zareza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svedu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minimum. </w:t>
      </w:r>
    </w:p>
    <w:p w14:paraId="53BB1BA1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97" w:name="str_56"/>
      <w:bookmarkEnd w:id="97"/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Zaštita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čeličnih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od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korozije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</w:p>
    <w:p w14:paraId="4C1FD8FD" w14:textId="77777777" w:rsidR="000D0F96" w:rsidRPr="000D0F96" w:rsidRDefault="000D0F96" w:rsidP="000D0F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98" w:name="clan_43"/>
      <w:bookmarkEnd w:id="98"/>
      <w:proofErr w:type="spellStart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43 </w:t>
      </w:r>
    </w:p>
    <w:p w14:paraId="7CD43228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Tehnička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svojstva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zaštite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čelične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0D0F96">
        <w:rPr>
          <w:rFonts w:ascii="Arial" w:eastAsia="Times New Roman" w:hAnsi="Arial" w:cs="Arial"/>
          <w:lang w:val="en-US"/>
        </w:rPr>
        <w:t>korozije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moraju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0D0F96">
        <w:rPr>
          <w:rFonts w:ascii="Arial" w:eastAsia="Times New Roman" w:hAnsi="Arial" w:cs="Arial"/>
          <w:lang w:val="en-US"/>
        </w:rPr>
        <w:t>obezbede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ispunjavanje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zahteva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člana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6.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739516F9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Zaštita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čeličnih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0D0F96">
        <w:rPr>
          <w:rFonts w:ascii="Arial" w:eastAsia="Times New Roman" w:hAnsi="Arial" w:cs="Arial"/>
          <w:lang w:val="en-US"/>
        </w:rPr>
        <w:t>korozije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projektuje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i </w:t>
      </w:r>
      <w:proofErr w:type="spellStart"/>
      <w:r w:rsidRPr="000D0F96">
        <w:rPr>
          <w:rFonts w:ascii="Arial" w:eastAsia="Times New Roman" w:hAnsi="Arial" w:cs="Arial"/>
          <w:lang w:val="en-US"/>
        </w:rPr>
        <w:t>izvodi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prema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Priloga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2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standardima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pravilima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ovi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pozivaju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399F44C5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Ako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zaštita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čelične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0D0F96">
        <w:rPr>
          <w:rFonts w:ascii="Arial" w:eastAsia="Times New Roman" w:hAnsi="Arial" w:cs="Arial"/>
          <w:lang w:val="en-US"/>
        </w:rPr>
        <w:t>korozije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ispunjava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zahteve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Priloga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2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standarda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pravila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pozivaju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smatra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da je </w:t>
      </w:r>
      <w:proofErr w:type="spellStart"/>
      <w:r w:rsidRPr="000D0F96">
        <w:rPr>
          <w:rFonts w:ascii="Arial" w:eastAsia="Times New Roman" w:hAnsi="Arial" w:cs="Arial"/>
          <w:lang w:val="en-US"/>
        </w:rPr>
        <w:t>obezbeđeno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postizanje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tehničkih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svojstava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zaštite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člana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2E1E0C37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Projektant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definiše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sistem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zaštite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čelične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0D0F96">
        <w:rPr>
          <w:rFonts w:ascii="Arial" w:eastAsia="Times New Roman" w:hAnsi="Arial" w:cs="Arial"/>
          <w:lang w:val="en-US"/>
        </w:rPr>
        <w:t>korozije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skladu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karakteristikama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uslovima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okruženja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uslovima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eksploatacije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zahtevanim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stepenom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trajnosti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zaštite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0D0F96">
        <w:rPr>
          <w:rFonts w:ascii="Arial" w:eastAsia="Times New Roman" w:hAnsi="Arial" w:cs="Arial"/>
          <w:lang w:val="en-US"/>
        </w:rPr>
        <w:t>korozije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51C75ADE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Zaštita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čelične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0D0F96">
        <w:rPr>
          <w:rFonts w:ascii="Arial" w:eastAsia="Times New Roman" w:hAnsi="Arial" w:cs="Arial"/>
          <w:lang w:val="en-US"/>
        </w:rPr>
        <w:t>korozije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smatra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sastavnim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delom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tehničkog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rešenja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čelične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67F5DC06" w14:textId="77777777" w:rsidR="000D0F96" w:rsidRPr="000D0F96" w:rsidRDefault="000D0F96" w:rsidP="000D0F9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/>
        </w:rPr>
      </w:pPr>
      <w:bookmarkStart w:id="99" w:name="str_57"/>
      <w:bookmarkEnd w:id="99"/>
      <w:r w:rsidRPr="000D0F96">
        <w:rPr>
          <w:rFonts w:ascii="Arial" w:eastAsia="Times New Roman" w:hAnsi="Arial" w:cs="Arial"/>
          <w:sz w:val="28"/>
          <w:szCs w:val="28"/>
          <w:lang w:val="en-US"/>
        </w:rPr>
        <w:t xml:space="preserve">III IZVOĐENJE ČELIČNIH KONSTRUKCIJA </w:t>
      </w:r>
    </w:p>
    <w:p w14:paraId="5E06C92A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100" w:name="str_58"/>
      <w:bookmarkEnd w:id="100"/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Zahtevi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izvođenje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čeličnih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</w:p>
    <w:p w14:paraId="45603B2E" w14:textId="77777777" w:rsidR="000D0F96" w:rsidRPr="000D0F96" w:rsidRDefault="000D0F96" w:rsidP="000D0F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01" w:name="clan_44"/>
      <w:bookmarkEnd w:id="101"/>
      <w:proofErr w:type="spellStart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44 </w:t>
      </w:r>
    </w:p>
    <w:p w14:paraId="17CB3545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Za </w:t>
      </w:r>
      <w:proofErr w:type="spellStart"/>
      <w:r w:rsidRPr="000D0F96">
        <w:rPr>
          <w:rFonts w:ascii="Arial" w:eastAsia="Times New Roman" w:hAnsi="Arial" w:cs="Arial"/>
          <w:lang w:val="en-US"/>
        </w:rPr>
        <w:t>izvođenje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čeličnih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primenjuju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zahtevi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čl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15. do 19.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dodatni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zahtevi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čl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45, 46. i 47.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69C75E92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102" w:name="str_59"/>
      <w:bookmarkEnd w:id="102"/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Dodatni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zahtevi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</w:p>
    <w:p w14:paraId="20840452" w14:textId="77777777" w:rsidR="000D0F96" w:rsidRPr="000D0F96" w:rsidRDefault="000D0F96" w:rsidP="000D0F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03" w:name="clan_45"/>
      <w:bookmarkEnd w:id="103"/>
      <w:proofErr w:type="spellStart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45 </w:t>
      </w:r>
    </w:p>
    <w:p w14:paraId="03A68C3E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Pri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izvođenju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čeličnih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moraju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0D0F96">
        <w:rPr>
          <w:rFonts w:ascii="Arial" w:eastAsia="Times New Roman" w:hAnsi="Arial" w:cs="Arial"/>
          <w:lang w:val="en-US"/>
        </w:rPr>
        <w:t>budu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ispunjeni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zahtevi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odgovarajuće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tehničke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specifikacije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izvođenje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čeličnih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zahtevi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ovaj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upućuje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zahtevi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ostalih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koji se </w:t>
      </w:r>
      <w:proofErr w:type="spellStart"/>
      <w:r w:rsidRPr="000D0F96">
        <w:rPr>
          <w:rFonts w:ascii="Arial" w:eastAsia="Times New Roman" w:hAnsi="Arial" w:cs="Arial"/>
          <w:lang w:val="en-US"/>
        </w:rPr>
        <w:t>odnose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njihovo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izvođenje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Priloga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2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275EE0D2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lastRenderedPageBreak/>
        <w:t>Čelična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se, u </w:t>
      </w:r>
      <w:proofErr w:type="spellStart"/>
      <w:r w:rsidRPr="000D0F96">
        <w:rPr>
          <w:rFonts w:ascii="Arial" w:eastAsia="Times New Roman" w:hAnsi="Arial" w:cs="Arial"/>
          <w:lang w:val="en-US"/>
        </w:rPr>
        <w:t>skladu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SRPS EN 1090-2 i </w:t>
      </w:r>
      <w:proofErr w:type="spellStart"/>
      <w:r w:rsidRPr="000D0F96">
        <w:rPr>
          <w:rFonts w:ascii="Arial" w:eastAsia="Times New Roman" w:hAnsi="Arial" w:cs="Arial"/>
          <w:lang w:val="en-US"/>
        </w:rPr>
        <w:t>odgovarajućom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tehničkom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specifikacijom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tehničke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zahteve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čelične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svrstava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jednu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0D0F96">
        <w:rPr>
          <w:rFonts w:ascii="Arial" w:eastAsia="Times New Roman" w:hAnsi="Arial" w:cs="Arial"/>
          <w:lang w:val="en-US"/>
        </w:rPr>
        <w:t>četiri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klase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izvođenja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: EXC1, EXC2, EXC3 </w:t>
      </w:r>
      <w:proofErr w:type="spellStart"/>
      <w:r w:rsidRPr="000D0F96">
        <w:rPr>
          <w:rFonts w:ascii="Arial" w:eastAsia="Times New Roman" w:hAnsi="Arial" w:cs="Arial"/>
          <w:lang w:val="en-US"/>
        </w:rPr>
        <w:t>ili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EXC4. </w:t>
      </w:r>
    </w:p>
    <w:p w14:paraId="7DE397E6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Zahtevana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klasa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izvođenja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obavezno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navodi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programu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kontrole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osiguranja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kvaliteta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koji je </w:t>
      </w:r>
      <w:proofErr w:type="spellStart"/>
      <w:r w:rsidRPr="000D0F96">
        <w:rPr>
          <w:rFonts w:ascii="Arial" w:eastAsia="Times New Roman" w:hAnsi="Arial" w:cs="Arial"/>
          <w:lang w:val="en-US"/>
        </w:rPr>
        <w:t>sastavni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deo </w:t>
      </w:r>
      <w:proofErr w:type="spellStart"/>
      <w:r w:rsidRPr="000D0F96">
        <w:rPr>
          <w:rFonts w:ascii="Arial" w:eastAsia="Times New Roman" w:hAnsi="Arial" w:cs="Arial"/>
          <w:lang w:val="en-US"/>
        </w:rPr>
        <w:t>projekta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čelične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1F475AED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104" w:name="str_60"/>
      <w:bookmarkEnd w:id="104"/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Izvođenje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zavarenih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spojeva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</w:p>
    <w:p w14:paraId="0F78000E" w14:textId="77777777" w:rsidR="000D0F96" w:rsidRPr="000D0F96" w:rsidRDefault="000D0F96" w:rsidP="000D0F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05" w:name="clan_46"/>
      <w:bookmarkEnd w:id="105"/>
      <w:proofErr w:type="spellStart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46 </w:t>
      </w:r>
    </w:p>
    <w:p w14:paraId="09A6D748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Pri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izvođenju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zavarenih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spojeva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sprovode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sve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kontrolne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radnje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propisane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Priloga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2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0D0F96">
        <w:rPr>
          <w:rFonts w:ascii="Arial" w:eastAsia="Times New Roman" w:hAnsi="Arial" w:cs="Arial"/>
          <w:lang w:val="en-US"/>
        </w:rPr>
        <w:t>svim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fazama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izvođenja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zavarenih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spojeva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što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obuhvata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pre </w:t>
      </w:r>
      <w:proofErr w:type="spellStart"/>
      <w:r w:rsidRPr="000D0F96">
        <w:rPr>
          <w:rFonts w:ascii="Arial" w:eastAsia="Times New Roman" w:hAnsi="Arial" w:cs="Arial"/>
          <w:lang w:val="en-US"/>
        </w:rPr>
        <w:t>svega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kontrolu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Pr="000D0F96">
        <w:rPr>
          <w:rFonts w:ascii="Arial" w:eastAsia="Times New Roman" w:hAnsi="Arial" w:cs="Arial"/>
          <w:lang w:val="en-US"/>
        </w:rPr>
        <w:t>opreme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zavarivanje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kvalifikacija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zavarivača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radnih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uslova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pripreme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žljebova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položaja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zavarivanja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elektroda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karakteristika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struje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zavarivanje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redosleda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zavarivanja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proverivanja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korena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ponovnog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zavarivanja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predgrevanja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elemenata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popravke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šavova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završne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obrade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609D8F7D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Kontrola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izvedenih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zavarenih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spojeva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sprovodi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način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u </w:t>
      </w:r>
      <w:proofErr w:type="spellStart"/>
      <w:r w:rsidRPr="000D0F96">
        <w:rPr>
          <w:rFonts w:ascii="Arial" w:eastAsia="Times New Roman" w:hAnsi="Arial" w:cs="Arial"/>
          <w:lang w:val="en-US"/>
        </w:rPr>
        <w:t>obimu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skladu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odgovarajućom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tehničkom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specifikacijom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tehničke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zahteve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čelične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ostalim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Priloga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2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1796A04E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106" w:name="str_61"/>
      <w:bookmarkEnd w:id="106"/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Obračun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mase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čelične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-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Dodatak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mase za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spojna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sredstva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</w:p>
    <w:p w14:paraId="08908769" w14:textId="77777777" w:rsidR="000D0F96" w:rsidRPr="000D0F96" w:rsidRDefault="000D0F96" w:rsidP="000D0F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07" w:name="clan_47"/>
      <w:bookmarkEnd w:id="107"/>
      <w:proofErr w:type="spellStart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47 </w:t>
      </w:r>
    </w:p>
    <w:p w14:paraId="2BA78E07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Radioničke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specifikacije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materijala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proizvoda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izrađuju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osnovu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radioničkih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crteža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čelične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sadrže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dimenzije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mase </w:t>
      </w:r>
      <w:proofErr w:type="spellStart"/>
      <w:r w:rsidRPr="000D0F96">
        <w:rPr>
          <w:rFonts w:ascii="Arial" w:eastAsia="Times New Roman" w:hAnsi="Arial" w:cs="Arial"/>
          <w:lang w:val="en-US"/>
        </w:rPr>
        <w:t>elemenata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Za </w:t>
      </w:r>
      <w:proofErr w:type="spellStart"/>
      <w:r w:rsidRPr="000D0F96">
        <w:rPr>
          <w:rFonts w:ascii="Arial" w:eastAsia="Times New Roman" w:hAnsi="Arial" w:cs="Arial"/>
          <w:lang w:val="en-US"/>
        </w:rPr>
        <w:t>specifičnu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masu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čelika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prilikom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obračuna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uzima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se: </w:t>
      </w:r>
    </w:p>
    <w:p w14:paraId="560075F0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>- 7.850 kg/m</w:t>
      </w:r>
      <w:r w:rsidRPr="000D0F96">
        <w:rPr>
          <w:rFonts w:ascii="Arial" w:eastAsia="Times New Roman" w:hAnsi="Arial" w:cs="Arial"/>
          <w:sz w:val="15"/>
          <w:szCs w:val="15"/>
          <w:vertAlign w:val="superscript"/>
          <w:lang w:val="en-US"/>
        </w:rPr>
        <w:t>3</w:t>
      </w:r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čelične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profile i </w:t>
      </w:r>
      <w:proofErr w:type="spellStart"/>
      <w:r w:rsidRPr="000D0F96">
        <w:rPr>
          <w:rFonts w:ascii="Arial" w:eastAsia="Times New Roman" w:hAnsi="Arial" w:cs="Arial"/>
          <w:lang w:val="en-US"/>
        </w:rPr>
        <w:t>odlivke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</w:p>
    <w:p w14:paraId="6AB95865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>- 8.000 kg/m</w:t>
      </w:r>
      <w:r w:rsidRPr="000D0F96">
        <w:rPr>
          <w:rFonts w:ascii="Arial" w:eastAsia="Times New Roman" w:hAnsi="Arial" w:cs="Arial"/>
          <w:sz w:val="15"/>
          <w:szCs w:val="15"/>
          <w:vertAlign w:val="superscript"/>
          <w:lang w:val="en-US"/>
        </w:rPr>
        <w:t>3</w:t>
      </w:r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čelične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limove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6380FD38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Ako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mase </w:t>
      </w:r>
      <w:proofErr w:type="spellStart"/>
      <w:r w:rsidRPr="000D0F96">
        <w:rPr>
          <w:rFonts w:ascii="Arial" w:eastAsia="Times New Roman" w:hAnsi="Arial" w:cs="Arial"/>
          <w:lang w:val="en-US"/>
        </w:rPr>
        <w:t>spojnih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sredstava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nisu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uzete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obzir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projektu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odnosno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specifikacijama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materijala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proizvoda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mase </w:t>
      </w:r>
      <w:proofErr w:type="spellStart"/>
      <w:r w:rsidRPr="000D0F96">
        <w:rPr>
          <w:rFonts w:ascii="Arial" w:eastAsia="Times New Roman" w:hAnsi="Arial" w:cs="Arial"/>
          <w:lang w:val="en-US"/>
        </w:rPr>
        <w:t>spojnih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sredstava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dodaju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u </w:t>
      </w:r>
      <w:proofErr w:type="spellStart"/>
      <w:r w:rsidRPr="000D0F96">
        <w:rPr>
          <w:rFonts w:ascii="Arial" w:eastAsia="Times New Roman" w:hAnsi="Arial" w:cs="Arial"/>
          <w:lang w:val="en-US"/>
        </w:rPr>
        <w:t>skladu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st.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3 do 5.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člana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masu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čelične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sračunatu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prema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specifikacijama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667F4813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Ako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ugovorom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drugačije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određeno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dodatak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mase za </w:t>
      </w:r>
      <w:proofErr w:type="spellStart"/>
      <w:r w:rsidRPr="000D0F96">
        <w:rPr>
          <w:rFonts w:ascii="Arial" w:eastAsia="Times New Roman" w:hAnsi="Arial" w:cs="Arial"/>
          <w:lang w:val="en-US"/>
        </w:rPr>
        <w:t>šavove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zavrtnjeve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matice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podložne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pločice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zavarene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montažnim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spojevima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izvedenim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zavrtnjevima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uzima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u </w:t>
      </w:r>
      <w:proofErr w:type="spellStart"/>
      <w:r w:rsidRPr="000D0F96">
        <w:rPr>
          <w:rFonts w:ascii="Arial" w:eastAsia="Times New Roman" w:hAnsi="Arial" w:cs="Arial"/>
          <w:lang w:val="en-US"/>
        </w:rPr>
        <w:t>sledećem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procentu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: </w:t>
      </w:r>
    </w:p>
    <w:p w14:paraId="3BFCEEF9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- 2.0% za </w:t>
      </w:r>
      <w:proofErr w:type="spellStart"/>
      <w:r w:rsidRPr="000D0F96">
        <w:rPr>
          <w:rFonts w:ascii="Arial" w:eastAsia="Times New Roman" w:hAnsi="Arial" w:cs="Arial"/>
          <w:lang w:val="en-US"/>
        </w:rPr>
        <w:t>obične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zavrtnjeve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</w:p>
    <w:p w14:paraId="716899C6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- 2,5% za </w:t>
      </w:r>
      <w:proofErr w:type="spellStart"/>
      <w:r w:rsidRPr="000D0F96">
        <w:rPr>
          <w:rFonts w:ascii="Arial" w:eastAsia="Times New Roman" w:hAnsi="Arial" w:cs="Arial"/>
          <w:lang w:val="en-US"/>
        </w:rPr>
        <w:t>visokovredne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zavrtnjeve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54E04088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Ako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ugovorom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drugačije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određeno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dodatak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mase za </w:t>
      </w:r>
      <w:proofErr w:type="spellStart"/>
      <w:r w:rsidRPr="000D0F96">
        <w:rPr>
          <w:rFonts w:ascii="Arial" w:eastAsia="Times New Roman" w:hAnsi="Arial" w:cs="Arial"/>
          <w:lang w:val="en-US"/>
        </w:rPr>
        <w:t>šavove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zavarene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montažnim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spojevima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izvedenim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zavarivanjem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uzima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u </w:t>
      </w:r>
      <w:proofErr w:type="spellStart"/>
      <w:r w:rsidRPr="000D0F96">
        <w:rPr>
          <w:rFonts w:ascii="Arial" w:eastAsia="Times New Roman" w:hAnsi="Arial" w:cs="Arial"/>
          <w:lang w:val="en-US"/>
        </w:rPr>
        <w:t>iznosu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1,5%. </w:t>
      </w:r>
    </w:p>
    <w:p w14:paraId="3A188822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Ako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ugovorom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drugačije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određeno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dodatak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mase za </w:t>
      </w:r>
      <w:proofErr w:type="spellStart"/>
      <w:r w:rsidRPr="000D0F96">
        <w:rPr>
          <w:rFonts w:ascii="Arial" w:eastAsia="Times New Roman" w:hAnsi="Arial" w:cs="Arial"/>
          <w:lang w:val="en-US"/>
        </w:rPr>
        <w:t>zakivke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zakovanoj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izradi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uzima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u </w:t>
      </w:r>
      <w:proofErr w:type="spellStart"/>
      <w:r w:rsidRPr="000D0F96">
        <w:rPr>
          <w:rFonts w:ascii="Arial" w:eastAsia="Times New Roman" w:hAnsi="Arial" w:cs="Arial"/>
          <w:lang w:val="en-US"/>
        </w:rPr>
        <w:t>iznosu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3%. </w:t>
      </w:r>
    </w:p>
    <w:p w14:paraId="5A2B5B50" w14:textId="77777777" w:rsidR="000D0F96" w:rsidRPr="000D0F96" w:rsidRDefault="000D0F96" w:rsidP="000D0F9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/>
        </w:rPr>
      </w:pPr>
      <w:bookmarkStart w:id="108" w:name="str_62"/>
      <w:bookmarkEnd w:id="108"/>
      <w:r w:rsidRPr="000D0F96">
        <w:rPr>
          <w:rFonts w:ascii="Arial" w:eastAsia="Times New Roman" w:hAnsi="Arial" w:cs="Arial"/>
          <w:sz w:val="28"/>
          <w:szCs w:val="28"/>
          <w:lang w:val="en-US"/>
        </w:rPr>
        <w:t xml:space="preserve">IV ODRŽAVANJE ČELIČNIH KONSTRUKCIJA </w:t>
      </w:r>
    </w:p>
    <w:p w14:paraId="4C5AF988" w14:textId="77777777" w:rsidR="000D0F96" w:rsidRPr="000D0F96" w:rsidRDefault="000D0F96" w:rsidP="000D0F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09" w:name="clan_48"/>
      <w:bookmarkEnd w:id="109"/>
      <w:proofErr w:type="spellStart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lastRenderedPageBreak/>
        <w:t>Član</w:t>
      </w:r>
      <w:proofErr w:type="spellEnd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48 </w:t>
      </w:r>
    </w:p>
    <w:p w14:paraId="5923BEB5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Čelične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održavaju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u </w:t>
      </w:r>
      <w:proofErr w:type="spellStart"/>
      <w:r w:rsidRPr="000D0F96">
        <w:rPr>
          <w:rFonts w:ascii="Arial" w:eastAsia="Times New Roman" w:hAnsi="Arial" w:cs="Arial"/>
          <w:lang w:val="en-US"/>
        </w:rPr>
        <w:t>skladu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opštim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održavanje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propisanim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čl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20. do 23.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4B57F999" w14:textId="77777777" w:rsidR="000D0F96" w:rsidRPr="000D0F96" w:rsidRDefault="000D0F96" w:rsidP="000D0F96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val="en-US"/>
        </w:rPr>
      </w:pPr>
      <w:bookmarkStart w:id="110" w:name="str_63"/>
      <w:bookmarkEnd w:id="110"/>
      <w:r w:rsidRPr="000D0F96">
        <w:rPr>
          <w:rFonts w:ascii="Arial" w:eastAsia="Times New Roman" w:hAnsi="Arial" w:cs="Arial"/>
          <w:sz w:val="31"/>
          <w:szCs w:val="31"/>
          <w:lang w:val="en-US"/>
        </w:rPr>
        <w:t xml:space="preserve">Deo </w:t>
      </w:r>
      <w:proofErr w:type="spellStart"/>
      <w:r w:rsidRPr="000D0F96">
        <w:rPr>
          <w:rFonts w:ascii="Arial" w:eastAsia="Times New Roman" w:hAnsi="Arial" w:cs="Arial"/>
          <w:sz w:val="31"/>
          <w:szCs w:val="31"/>
          <w:lang w:val="en-US"/>
        </w:rPr>
        <w:t>četvrti</w:t>
      </w:r>
      <w:proofErr w:type="spellEnd"/>
      <w:r w:rsidRPr="000D0F96">
        <w:rPr>
          <w:rFonts w:ascii="Arial" w:eastAsia="Times New Roman" w:hAnsi="Arial" w:cs="Arial"/>
          <w:sz w:val="31"/>
          <w:szCs w:val="31"/>
          <w:lang w:val="en-US"/>
        </w:rPr>
        <w:t xml:space="preserve"> </w:t>
      </w:r>
    </w:p>
    <w:p w14:paraId="090F463E" w14:textId="77777777" w:rsidR="000D0F96" w:rsidRPr="000D0F96" w:rsidRDefault="000D0F96" w:rsidP="000D0F96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val="en-US"/>
        </w:rPr>
      </w:pPr>
      <w:r w:rsidRPr="000D0F96">
        <w:rPr>
          <w:rFonts w:ascii="Arial" w:eastAsia="Times New Roman" w:hAnsi="Arial" w:cs="Arial"/>
          <w:sz w:val="31"/>
          <w:szCs w:val="31"/>
          <w:lang w:val="en-US"/>
        </w:rPr>
        <w:t xml:space="preserve">POSEBNA PRAVILA ZA SPREGNUTE KONSTRUKCIJE OD ČELIKA I BETONA </w:t>
      </w:r>
    </w:p>
    <w:p w14:paraId="2A065BF7" w14:textId="77777777" w:rsidR="000D0F96" w:rsidRPr="000D0F96" w:rsidRDefault="000D0F96" w:rsidP="000D0F96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0D0F96">
        <w:rPr>
          <w:rFonts w:ascii="Arial" w:eastAsia="Times New Roman" w:hAnsi="Arial" w:cs="Arial"/>
          <w:sz w:val="26"/>
          <w:szCs w:val="26"/>
          <w:lang w:val="en-US"/>
        </w:rPr>
        <w:t xml:space="preserve">  </w:t>
      </w:r>
    </w:p>
    <w:p w14:paraId="5102E959" w14:textId="77777777" w:rsidR="000D0F96" w:rsidRPr="000D0F96" w:rsidRDefault="000D0F96" w:rsidP="000D0F9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/>
        </w:rPr>
      </w:pPr>
      <w:bookmarkStart w:id="111" w:name="str_64"/>
      <w:bookmarkEnd w:id="111"/>
      <w:r w:rsidRPr="000D0F96">
        <w:rPr>
          <w:rFonts w:ascii="Arial" w:eastAsia="Times New Roman" w:hAnsi="Arial" w:cs="Arial"/>
          <w:sz w:val="28"/>
          <w:szCs w:val="28"/>
          <w:lang w:val="en-US"/>
        </w:rPr>
        <w:t xml:space="preserve">I OPŠTE ODREDBE </w:t>
      </w:r>
    </w:p>
    <w:p w14:paraId="77BED445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112" w:name="str_65"/>
      <w:bookmarkEnd w:id="112"/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Definicija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spregnute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</w:p>
    <w:p w14:paraId="6EE24C35" w14:textId="77777777" w:rsidR="000D0F96" w:rsidRPr="000D0F96" w:rsidRDefault="000D0F96" w:rsidP="000D0F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13" w:name="clan_49"/>
      <w:bookmarkEnd w:id="113"/>
      <w:proofErr w:type="spellStart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49 </w:t>
      </w:r>
    </w:p>
    <w:p w14:paraId="7A9271E1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Spregnuta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0D0F96">
        <w:rPr>
          <w:rFonts w:ascii="Arial" w:eastAsia="Times New Roman" w:hAnsi="Arial" w:cs="Arial"/>
          <w:lang w:val="en-US"/>
        </w:rPr>
        <w:t>čelika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betona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(u </w:t>
      </w:r>
      <w:proofErr w:type="spellStart"/>
      <w:r w:rsidRPr="000D0F96">
        <w:rPr>
          <w:rFonts w:ascii="Arial" w:eastAsia="Times New Roman" w:hAnsi="Arial" w:cs="Arial"/>
          <w:lang w:val="en-US"/>
        </w:rPr>
        <w:t>danjem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tekstu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Pr="000D0F96">
        <w:rPr>
          <w:rFonts w:ascii="Arial" w:eastAsia="Times New Roman" w:hAnsi="Arial" w:cs="Arial"/>
          <w:lang w:val="en-US"/>
        </w:rPr>
        <w:t>spregnuta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) je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izvedena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elemenata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0D0F96">
        <w:rPr>
          <w:rFonts w:ascii="Arial" w:eastAsia="Times New Roman" w:hAnsi="Arial" w:cs="Arial"/>
          <w:lang w:val="en-US"/>
        </w:rPr>
        <w:t>čelika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betona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međusobno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povezanih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smičućim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spojem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5F27C2D7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Smičući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spoj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sprečava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nezavisno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podužno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pomeranje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0D0F96">
        <w:rPr>
          <w:rFonts w:ascii="Arial" w:eastAsia="Times New Roman" w:hAnsi="Arial" w:cs="Arial"/>
          <w:lang w:val="en-US"/>
        </w:rPr>
        <w:t>klizanje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) </w:t>
      </w:r>
      <w:proofErr w:type="spellStart"/>
      <w:r w:rsidRPr="000D0F96">
        <w:rPr>
          <w:rFonts w:ascii="Arial" w:eastAsia="Times New Roman" w:hAnsi="Arial" w:cs="Arial"/>
          <w:lang w:val="en-US"/>
        </w:rPr>
        <w:t>između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betona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čelika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obezbeđuje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njihov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zajednički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rad. </w:t>
      </w:r>
    </w:p>
    <w:p w14:paraId="136AA6EC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114" w:name="str_66"/>
      <w:bookmarkEnd w:id="114"/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Izbor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materijala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građevinskih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proizvoda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</w:p>
    <w:p w14:paraId="7D926606" w14:textId="77777777" w:rsidR="000D0F96" w:rsidRPr="000D0F96" w:rsidRDefault="000D0F96" w:rsidP="000D0F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15" w:name="clan_50"/>
      <w:bookmarkEnd w:id="115"/>
      <w:proofErr w:type="spellStart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50 </w:t>
      </w:r>
    </w:p>
    <w:p w14:paraId="74610084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Za </w:t>
      </w:r>
      <w:proofErr w:type="spellStart"/>
      <w:r w:rsidRPr="000D0F96">
        <w:rPr>
          <w:rFonts w:ascii="Arial" w:eastAsia="Times New Roman" w:hAnsi="Arial" w:cs="Arial"/>
          <w:lang w:val="en-US"/>
        </w:rPr>
        <w:t>spregnute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upotrebljavaju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materijali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proizvodi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navedeni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srpskom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SRPS EN 1994-1-1, </w:t>
      </w:r>
      <w:proofErr w:type="spellStart"/>
      <w:r w:rsidRPr="000D0F96">
        <w:rPr>
          <w:rFonts w:ascii="Arial" w:eastAsia="Times New Roman" w:hAnsi="Arial" w:cs="Arial"/>
          <w:lang w:val="en-US"/>
        </w:rPr>
        <w:t>čije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performanse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skladu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odgovarajućim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tehničkim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specifikacijama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ovaj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standard </w:t>
      </w:r>
      <w:proofErr w:type="spellStart"/>
      <w:r w:rsidRPr="000D0F96">
        <w:rPr>
          <w:rFonts w:ascii="Arial" w:eastAsia="Times New Roman" w:hAnsi="Arial" w:cs="Arial"/>
          <w:lang w:val="en-US"/>
        </w:rPr>
        <w:t>poziva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485DD066" w14:textId="77777777" w:rsidR="000D0F96" w:rsidRPr="000D0F96" w:rsidRDefault="000D0F96" w:rsidP="000D0F9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/>
        </w:rPr>
      </w:pPr>
      <w:bookmarkStart w:id="116" w:name="str_67"/>
      <w:bookmarkEnd w:id="116"/>
      <w:r w:rsidRPr="000D0F96">
        <w:rPr>
          <w:rFonts w:ascii="Arial" w:eastAsia="Times New Roman" w:hAnsi="Arial" w:cs="Arial"/>
          <w:sz w:val="28"/>
          <w:szCs w:val="28"/>
          <w:lang w:val="en-US"/>
        </w:rPr>
        <w:t xml:space="preserve">II PROJEKTOVANJE SPREGNUTIH KONSTRUKCIJA </w:t>
      </w:r>
    </w:p>
    <w:p w14:paraId="5210AA0D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117" w:name="str_68"/>
      <w:bookmarkEnd w:id="117"/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Opšta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pravila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projektovanje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spregnute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</w:p>
    <w:p w14:paraId="64589C1F" w14:textId="77777777" w:rsidR="000D0F96" w:rsidRPr="000D0F96" w:rsidRDefault="000D0F96" w:rsidP="000D0F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18" w:name="clan_51"/>
      <w:bookmarkEnd w:id="118"/>
      <w:proofErr w:type="spellStart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51 </w:t>
      </w:r>
    </w:p>
    <w:p w14:paraId="366A4494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Za </w:t>
      </w:r>
      <w:proofErr w:type="spellStart"/>
      <w:r w:rsidRPr="000D0F96">
        <w:rPr>
          <w:rFonts w:ascii="Arial" w:eastAsia="Times New Roman" w:hAnsi="Arial" w:cs="Arial"/>
          <w:lang w:val="en-US"/>
        </w:rPr>
        <w:t>projektovanje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spregnutih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se, pored </w:t>
      </w:r>
      <w:proofErr w:type="spellStart"/>
      <w:r w:rsidRPr="000D0F96">
        <w:rPr>
          <w:rFonts w:ascii="Arial" w:eastAsia="Times New Roman" w:hAnsi="Arial" w:cs="Arial"/>
          <w:lang w:val="en-US"/>
        </w:rPr>
        <w:t>osnovnih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čl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7. do 14.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primenjuju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posebna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spregnute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0D0F96">
        <w:rPr>
          <w:rFonts w:ascii="Arial" w:eastAsia="Times New Roman" w:hAnsi="Arial" w:cs="Arial"/>
          <w:lang w:val="en-US"/>
        </w:rPr>
        <w:t>čelika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betona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propisana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ovim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25D5AA26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Za </w:t>
      </w:r>
      <w:proofErr w:type="spellStart"/>
      <w:r w:rsidRPr="000D0F96">
        <w:rPr>
          <w:rFonts w:ascii="Arial" w:eastAsia="Times New Roman" w:hAnsi="Arial" w:cs="Arial"/>
          <w:lang w:val="en-US"/>
        </w:rPr>
        <w:t>projektovanje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spregnutih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primenjuje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srpski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standard SRPS EN 1990 i </w:t>
      </w:r>
      <w:proofErr w:type="spellStart"/>
      <w:r w:rsidRPr="000D0F96">
        <w:rPr>
          <w:rFonts w:ascii="Arial" w:eastAsia="Times New Roman" w:hAnsi="Arial" w:cs="Arial"/>
          <w:lang w:val="en-US"/>
        </w:rPr>
        <w:t>srpski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serija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SRPS EN 1991, SRPS EN 1992, SRPS EN 1993, SRPS EN 1994, SRPS EN 1997 i SRPS EN 1998,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pripadajućim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nacionalnim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prilozima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drugi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ovi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pozivaju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10ED391E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Spisak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projektovanje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spregnutih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0D0F96">
        <w:rPr>
          <w:rFonts w:ascii="Arial" w:eastAsia="Times New Roman" w:hAnsi="Arial" w:cs="Arial"/>
          <w:lang w:val="en-US"/>
        </w:rPr>
        <w:t>dat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Prilogu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1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77B4E80C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119" w:name="str_69"/>
      <w:bookmarkEnd w:id="119"/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Posebna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pravila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projektovanje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spregnutih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</w:p>
    <w:p w14:paraId="7236FE61" w14:textId="77777777" w:rsidR="000D0F96" w:rsidRPr="000D0F96" w:rsidRDefault="000D0F96" w:rsidP="000D0F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20" w:name="clan_52"/>
      <w:bookmarkEnd w:id="120"/>
      <w:proofErr w:type="spellStart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52 </w:t>
      </w:r>
    </w:p>
    <w:p w14:paraId="42C9D057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lastRenderedPageBreak/>
        <w:t xml:space="preserve">Za </w:t>
      </w:r>
      <w:proofErr w:type="spellStart"/>
      <w:r w:rsidRPr="000D0F96">
        <w:rPr>
          <w:rFonts w:ascii="Arial" w:eastAsia="Times New Roman" w:hAnsi="Arial" w:cs="Arial"/>
          <w:lang w:val="en-US"/>
        </w:rPr>
        <w:t>projektovanje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spregnutih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zgradarstvu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primenjuju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pravila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SRPS EN 1994-1-1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pripadajućim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nacionalnim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prilogom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standardima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ovaj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standard </w:t>
      </w:r>
      <w:proofErr w:type="spellStart"/>
      <w:r w:rsidRPr="000D0F96">
        <w:rPr>
          <w:rFonts w:ascii="Arial" w:eastAsia="Times New Roman" w:hAnsi="Arial" w:cs="Arial"/>
          <w:lang w:val="en-US"/>
        </w:rPr>
        <w:t>poziva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534A723F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Za </w:t>
      </w:r>
      <w:proofErr w:type="spellStart"/>
      <w:r w:rsidRPr="000D0F96">
        <w:rPr>
          <w:rFonts w:ascii="Arial" w:eastAsia="Times New Roman" w:hAnsi="Arial" w:cs="Arial"/>
          <w:lang w:val="en-US"/>
        </w:rPr>
        <w:t>projektovanje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spregnutih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mostogradnji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primenjuju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pravila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SRPS EN 1994-2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pripadajućim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nacionalnim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prilogom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standardima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ovaj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standard </w:t>
      </w:r>
      <w:proofErr w:type="spellStart"/>
      <w:r w:rsidRPr="000D0F96">
        <w:rPr>
          <w:rFonts w:ascii="Arial" w:eastAsia="Times New Roman" w:hAnsi="Arial" w:cs="Arial"/>
          <w:lang w:val="en-US"/>
        </w:rPr>
        <w:t>poziva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6A0DB027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121" w:name="str_70"/>
      <w:bookmarkEnd w:id="121"/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Sredstva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sprezanje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</w:p>
    <w:p w14:paraId="2A2BBD22" w14:textId="77777777" w:rsidR="000D0F96" w:rsidRPr="000D0F96" w:rsidRDefault="000D0F96" w:rsidP="000D0F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22" w:name="clan_53"/>
      <w:bookmarkEnd w:id="122"/>
      <w:proofErr w:type="spellStart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53 </w:t>
      </w:r>
    </w:p>
    <w:p w14:paraId="6B038995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Kao </w:t>
      </w:r>
      <w:proofErr w:type="spellStart"/>
      <w:r w:rsidRPr="000D0F96">
        <w:rPr>
          <w:rFonts w:ascii="Arial" w:eastAsia="Times New Roman" w:hAnsi="Arial" w:cs="Arial"/>
          <w:lang w:val="en-US"/>
        </w:rPr>
        <w:t>sredstva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sprezanje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smičućim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spojevima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spregnutih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upotrebljavaju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se: </w:t>
      </w:r>
    </w:p>
    <w:p w14:paraId="01C1F6DE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0D0F96">
        <w:rPr>
          <w:rFonts w:ascii="Arial" w:eastAsia="Times New Roman" w:hAnsi="Arial" w:cs="Arial"/>
          <w:lang w:val="en-US"/>
        </w:rPr>
        <w:t>moždanici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glavom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</w:p>
    <w:p w14:paraId="09285F1F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0D0F96">
        <w:rPr>
          <w:rFonts w:ascii="Arial" w:eastAsia="Times New Roman" w:hAnsi="Arial" w:cs="Arial"/>
          <w:lang w:val="en-US"/>
        </w:rPr>
        <w:t>kruti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- </w:t>
      </w:r>
      <w:proofErr w:type="spellStart"/>
      <w:r w:rsidRPr="000D0F96">
        <w:rPr>
          <w:rFonts w:ascii="Arial" w:eastAsia="Times New Roman" w:hAnsi="Arial" w:cs="Arial"/>
          <w:lang w:val="en-US"/>
        </w:rPr>
        <w:t>blok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moždanici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</w:p>
    <w:p w14:paraId="6CD5CBC7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3) </w:t>
      </w:r>
      <w:proofErr w:type="spellStart"/>
      <w:r w:rsidRPr="000D0F96">
        <w:rPr>
          <w:rFonts w:ascii="Arial" w:eastAsia="Times New Roman" w:hAnsi="Arial" w:cs="Arial"/>
          <w:lang w:val="en-US"/>
        </w:rPr>
        <w:t>visokovredni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zavrtnjevi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0D0F96">
        <w:rPr>
          <w:rFonts w:ascii="Arial" w:eastAsia="Times New Roman" w:hAnsi="Arial" w:cs="Arial"/>
          <w:lang w:val="en-US"/>
        </w:rPr>
        <w:t>prednapregnuti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neprednapregnuti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), </w:t>
      </w:r>
    </w:p>
    <w:p w14:paraId="60F785DF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4) i </w:t>
      </w:r>
      <w:proofErr w:type="spellStart"/>
      <w:r w:rsidRPr="000D0F96">
        <w:rPr>
          <w:rFonts w:ascii="Arial" w:eastAsia="Times New Roman" w:hAnsi="Arial" w:cs="Arial"/>
          <w:lang w:val="en-US"/>
        </w:rPr>
        <w:t>druga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mehanička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sredstva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sprečava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podužno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pomeranje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kontaktu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između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čelika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betona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12D79EFF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U </w:t>
      </w:r>
      <w:proofErr w:type="spellStart"/>
      <w:r w:rsidRPr="000D0F96">
        <w:rPr>
          <w:rFonts w:ascii="Arial" w:eastAsia="Times New Roman" w:hAnsi="Arial" w:cs="Arial"/>
          <w:lang w:val="en-US"/>
        </w:rPr>
        <w:t>slučaju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0D0F96">
        <w:rPr>
          <w:rFonts w:ascii="Arial" w:eastAsia="Times New Roman" w:hAnsi="Arial" w:cs="Arial"/>
          <w:lang w:val="en-US"/>
        </w:rPr>
        <w:t>sredstva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sprezanje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nisu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obuhvaćena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SRPS EN 1994-1-1 i SRPS EN 1994-2 i </w:t>
      </w:r>
      <w:proofErr w:type="spellStart"/>
      <w:r w:rsidRPr="000D0F96">
        <w:rPr>
          <w:rFonts w:ascii="Arial" w:eastAsia="Times New Roman" w:hAnsi="Arial" w:cs="Arial"/>
          <w:lang w:val="en-US"/>
        </w:rPr>
        <w:t>pripadajućim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nacionalnim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prilozima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potrebno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 da se </w:t>
      </w:r>
      <w:proofErr w:type="spellStart"/>
      <w:r w:rsidRPr="000D0F96">
        <w:rPr>
          <w:rFonts w:ascii="Arial" w:eastAsia="Times New Roman" w:hAnsi="Arial" w:cs="Arial"/>
          <w:lang w:val="en-US"/>
        </w:rPr>
        <w:t>sprovedu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odgovarajuća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eksperimentalna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ispitivanja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određivanje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nosivosti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duktilnosti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sredstva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sprezanje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- </w:t>
      </w:r>
      <w:proofErr w:type="spellStart"/>
      <w:r w:rsidRPr="000D0F96">
        <w:rPr>
          <w:rFonts w:ascii="Arial" w:eastAsia="Times New Roman" w:hAnsi="Arial" w:cs="Arial"/>
          <w:lang w:val="en-US"/>
        </w:rPr>
        <w:t>moždanika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74FB4E16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Ispitivanja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2.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člana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sprovode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u </w:t>
      </w:r>
      <w:proofErr w:type="spellStart"/>
      <w:r w:rsidRPr="000D0F96">
        <w:rPr>
          <w:rFonts w:ascii="Arial" w:eastAsia="Times New Roman" w:hAnsi="Arial" w:cs="Arial"/>
          <w:lang w:val="en-US"/>
        </w:rPr>
        <w:t>skladu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Prilogom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B </w:t>
      </w:r>
      <w:proofErr w:type="spellStart"/>
      <w:r w:rsidRPr="000D0F96">
        <w:rPr>
          <w:rFonts w:ascii="Arial" w:eastAsia="Times New Roman" w:hAnsi="Arial" w:cs="Arial"/>
          <w:lang w:val="en-US"/>
        </w:rPr>
        <w:t>standarda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SRPS EN 1994-1-1. </w:t>
      </w:r>
    </w:p>
    <w:p w14:paraId="67EF9DB2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123" w:name="str_71"/>
      <w:bookmarkEnd w:id="123"/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Spregnute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ploče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</w:p>
    <w:p w14:paraId="6E81B1AB" w14:textId="77777777" w:rsidR="000D0F96" w:rsidRPr="000D0F96" w:rsidRDefault="000D0F96" w:rsidP="000D0F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24" w:name="clan_54"/>
      <w:bookmarkEnd w:id="124"/>
      <w:proofErr w:type="spellStart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54 </w:t>
      </w:r>
    </w:p>
    <w:p w14:paraId="0089DE91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Projektovanje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spregnutih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međuspratnih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ploča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može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se </w:t>
      </w:r>
      <w:proofErr w:type="spellStart"/>
      <w:r w:rsidRPr="000D0F96">
        <w:rPr>
          <w:rFonts w:ascii="Arial" w:eastAsia="Times New Roman" w:hAnsi="Arial" w:cs="Arial"/>
          <w:lang w:val="en-US"/>
        </w:rPr>
        <w:t>sprovodi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tako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što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za </w:t>
      </w:r>
      <w:proofErr w:type="spellStart"/>
      <w:r w:rsidRPr="000D0F96">
        <w:rPr>
          <w:rFonts w:ascii="Arial" w:eastAsia="Times New Roman" w:hAnsi="Arial" w:cs="Arial"/>
          <w:lang w:val="en-US"/>
        </w:rPr>
        <w:t>određene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veličine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koriste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rezultati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eksperimentalnih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ispitivanja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442C1474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Ispitivanja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člana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sprovode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u </w:t>
      </w:r>
      <w:proofErr w:type="spellStart"/>
      <w:r w:rsidRPr="000D0F96">
        <w:rPr>
          <w:rFonts w:ascii="Arial" w:eastAsia="Times New Roman" w:hAnsi="Arial" w:cs="Arial"/>
          <w:lang w:val="en-US"/>
        </w:rPr>
        <w:t>skladu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Prilogom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B </w:t>
      </w:r>
      <w:proofErr w:type="spellStart"/>
      <w:r w:rsidRPr="000D0F96">
        <w:rPr>
          <w:rFonts w:ascii="Arial" w:eastAsia="Times New Roman" w:hAnsi="Arial" w:cs="Arial"/>
          <w:lang w:val="en-US"/>
        </w:rPr>
        <w:t>srpskog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SRPS EN 1994-1-1. U </w:t>
      </w:r>
      <w:proofErr w:type="spellStart"/>
      <w:r w:rsidRPr="000D0F96">
        <w:rPr>
          <w:rFonts w:ascii="Arial" w:eastAsia="Times New Roman" w:hAnsi="Arial" w:cs="Arial"/>
          <w:lang w:val="en-US"/>
        </w:rPr>
        <w:t>nedostatku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sopstvenih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eksperimentalnih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ispitivanja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uzoraka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spregnutih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ploča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mogu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se </w:t>
      </w:r>
      <w:proofErr w:type="spellStart"/>
      <w:r w:rsidRPr="000D0F96">
        <w:rPr>
          <w:rFonts w:ascii="Arial" w:eastAsia="Times New Roman" w:hAnsi="Arial" w:cs="Arial"/>
          <w:lang w:val="en-US"/>
        </w:rPr>
        <w:t>koriste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vrednosti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odgovarajućih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tehničkih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specifikacija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ali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samo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okviru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ograničenja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definisanih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SRPS EN 1994-1-1. </w:t>
      </w:r>
    </w:p>
    <w:p w14:paraId="6A196D52" w14:textId="77777777" w:rsidR="000D0F96" w:rsidRPr="000D0F96" w:rsidRDefault="000D0F96" w:rsidP="000D0F9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/>
        </w:rPr>
      </w:pPr>
      <w:bookmarkStart w:id="125" w:name="str_72"/>
      <w:bookmarkEnd w:id="125"/>
      <w:r w:rsidRPr="000D0F96">
        <w:rPr>
          <w:rFonts w:ascii="Arial" w:eastAsia="Times New Roman" w:hAnsi="Arial" w:cs="Arial"/>
          <w:sz w:val="28"/>
          <w:szCs w:val="28"/>
          <w:lang w:val="en-US"/>
        </w:rPr>
        <w:t xml:space="preserve">III IZVOĐENJE SPREGNUTIH KONSTRUKCIJA </w:t>
      </w:r>
    </w:p>
    <w:p w14:paraId="6C83DD85" w14:textId="77777777" w:rsidR="000D0F96" w:rsidRPr="000D0F96" w:rsidRDefault="000D0F96" w:rsidP="000D0F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26" w:name="clan_55"/>
      <w:bookmarkEnd w:id="126"/>
      <w:proofErr w:type="spellStart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55 </w:t>
      </w:r>
    </w:p>
    <w:p w14:paraId="19D62564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Za </w:t>
      </w:r>
      <w:proofErr w:type="spellStart"/>
      <w:r w:rsidRPr="000D0F96">
        <w:rPr>
          <w:rFonts w:ascii="Arial" w:eastAsia="Times New Roman" w:hAnsi="Arial" w:cs="Arial"/>
          <w:lang w:val="en-US"/>
        </w:rPr>
        <w:t>izvođenje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spregnutih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primenjuju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zahtevi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čl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15. do 19.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dodatni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zahtevi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člana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56.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47651A5C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127" w:name="str_73"/>
      <w:bookmarkEnd w:id="127"/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Dodatni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zahtevi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</w:p>
    <w:p w14:paraId="0CB11BA2" w14:textId="77777777" w:rsidR="000D0F96" w:rsidRPr="000D0F96" w:rsidRDefault="000D0F96" w:rsidP="000D0F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28" w:name="clan_56"/>
      <w:bookmarkEnd w:id="128"/>
      <w:proofErr w:type="spellStart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lastRenderedPageBreak/>
        <w:t>Član</w:t>
      </w:r>
      <w:proofErr w:type="spellEnd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56 </w:t>
      </w:r>
    </w:p>
    <w:p w14:paraId="017DD206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Za </w:t>
      </w:r>
      <w:proofErr w:type="spellStart"/>
      <w:r w:rsidRPr="000D0F96">
        <w:rPr>
          <w:rFonts w:ascii="Arial" w:eastAsia="Times New Roman" w:hAnsi="Arial" w:cs="Arial"/>
          <w:lang w:val="en-US"/>
        </w:rPr>
        <w:t>izvođenje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spregnutih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pored </w:t>
      </w:r>
      <w:proofErr w:type="spellStart"/>
      <w:r w:rsidRPr="000D0F96">
        <w:rPr>
          <w:rFonts w:ascii="Arial" w:eastAsia="Times New Roman" w:hAnsi="Arial" w:cs="Arial"/>
          <w:lang w:val="en-US"/>
        </w:rPr>
        <w:t>posebnih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čelične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betonske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primenjuju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i </w:t>
      </w:r>
      <w:proofErr w:type="spellStart"/>
      <w:r w:rsidRPr="000D0F96">
        <w:rPr>
          <w:rFonts w:ascii="Arial" w:eastAsia="Times New Roman" w:hAnsi="Arial" w:cs="Arial"/>
          <w:lang w:val="en-US"/>
        </w:rPr>
        <w:t>dodatni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zahtevi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52EEDE2F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Zahtevi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izvođenje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spregnute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određuju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programom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kontrole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osiguranja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kvaliteta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koji je </w:t>
      </w:r>
      <w:proofErr w:type="spellStart"/>
      <w:r w:rsidRPr="000D0F96">
        <w:rPr>
          <w:rFonts w:ascii="Arial" w:eastAsia="Times New Roman" w:hAnsi="Arial" w:cs="Arial"/>
          <w:lang w:val="en-US"/>
        </w:rPr>
        <w:t>sastavni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deo </w:t>
      </w:r>
      <w:proofErr w:type="spellStart"/>
      <w:r w:rsidRPr="000D0F96">
        <w:rPr>
          <w:rFonts w:ascii="Arial" w:eastAsia="Times New Roman" w:hAnsi="Arial" w:cs="Arial"/>
          <w:lang w:val="en-US"/>
        </w:rPr>
        <w:t>projekta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spregnute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30CE9F25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Ako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0D0F96">
        <w:rPr>
          <w:rFonts w:ascii="Arial" w:eastAsia="Times New Roman" w:hAnsi="Arial" w:cs="Arial"/>
          <w:lang w:val="en-US"/>
        </w:rPr>
        <w:t>primenjeno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tehničko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rešenje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spregnute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takvo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0D0F96">
        <w:rPr>
          <w:rFonts w:ascii="Arial" w:eastAsia="Times New Roman" w:hAnsi="Arial" w:cs="Arial"/>
          <w:lang w:val="en-US"/>
        </w:rPr>
        <w:t>nije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obuhvaćeno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Priloga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1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odnosno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ako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uslovi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kojima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izvode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radovi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druge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okolnosti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mogu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uticati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tehnička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svojstva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spregnute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takvi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0D0F96">
        <w:rPr>
          <w:rFonts w:ascii="Arial" w:eastAsia="Times New Roman" w:hAnsi="Arial" w:cs="Arial"/>
          <w:lang w:val="en-US"/>
        </w:rPr>
        <w:t>nisu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obuhvaćeni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Priloga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2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programom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kontrole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osiguranja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kvaliteta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definišu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posebni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uslovi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ispunjava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zahtev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2.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člana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01BC2D3B" w14:textId="77777777" w:rsidR="000D0F96" w:rsidRPr="000D0F96" w:rsidRDefault="000D0F96" w:rsidP="000D0F9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/>
        </w:rPr>
      </w:pPr>
      <w:bookmarkStart w:id="129" w:name="str_74"/>
      <w:bookmarkEnd w:id="129"/>
      <w:r w:rsidRPr="000D0F96">
        <w:rPr>
          <w:rFonts w:ascii="Arial" w:eastAsia="Times New Roman" w:hAnsi="Arial" w:cs="Arial"/>
          <w:sz w:val="28"/>
          <w:szCs w:val="28"/>
          <w:lang w:val="en-US"/>
        </w:rPr>
        <w:t xml:space="preserve">IV ODRŽAVANJE SPREGNUTIH KONSTRUKCIJA </w:t>
      </w:r>
    </w:p>
    <w:p w14:paraId="2B1FDB4B" w14:textId="77777777" w:rsidR="000D0F96" w:rsidRPr="000D0F96" w:rsidRDefault="000D0F96" w:rsidP="000D0F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30" w:name="clan_57"/>
      <w:bookmarkEnd w:id="130"/>
      <w:proofErr w:type="spellStart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57 </w:t>
      </w:r>
    </w:p>
    <w:p w14:paraId="002CA232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Za </w:t>
      </w:r>
      <w:proofErr w:type="spellStart"/>
      <w:r w:rsidRPr="000D0F96">
        <w:rPr>
          <w:rFonts w:ascii="Arial" w:eastAsia="Times New Roman" w:hAnsi="Arial" w:cs="Arial"/>
          <w:lang w:val="en-US"/>
        </w:rPr>
        <w:t>održavanje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spregnutih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primenjuju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opšta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održavanje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propisana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čl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20. do 23.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4B570964" w14:textId="77777777" w:rsidR="000D0F96" w:rsidRPr="000D0F96" w:rsidRDefault="000D0F96" w:rsidP="000D0F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31" w:name="clan_58"/>
      <w:bookmarkEnd w:id="131"/>
      <w:proofErr w:type="spellStart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58 </w:t>
      </w:r>
    </w:p>
    <w:p w14:paraId="65102821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Za </w:t>
      </w:r>
      <w:proofErr w:type="spellStart"/>
      <w:r w:rsidRPr="000D0F96">
        <w:rPr>
          <w:rFonts w:ascii="Arial" w:eastAsia="Times New Roman" w:hAnsi="Arial" w:cs="Arial"/>
          <w:lang w:val="en-US"/>
        </w:rPr>
        <w:t>održavanje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spregnute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primenjuju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i </w:t>
      </w:r>
      <w:proofErr w:type="spellStart"/>
      <w:r w:rsidRPr="000D0F96">
        <w:rPr>
          <w:rFonts w:ascii="Arial" w:eastAsia="Times New Roman" w:hAnsi="Arial" w:cs="Arial"/>
          <w:lang w:val="en-US"/>
        </w:rPr>
        <w:t>posebna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betonske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čelične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37E06A4E" w14:textId="77777777" w:rsidR="000D0F96" w:rsidRPr="000D0F96" w:rsidRDefault="000D0F96" w:rsidP="000D0F96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val="en-US"/>
        </w:rPr>
      </w:pPr>
      <w:bookmarkStart w:id="132" w:name="str_75"/>
      <w:bookmarkEnd w:id="132"/>
      <w:r w:rsidRPr="000D0F96">
        <w:rPr>
          <w:rFonts w:ascii="Arial" w:eastAsia="Times New Roman" w:hAnsi="Arial" w:cs="Arial"/>
          <w:sz w:val="31"/>
          <w:szCs w:val="31"/>
          <w:lang w:val="en-US"/>
        </w:rPr>
        <w:t xml:space="preserve">Deo </w:t>
      </w:r>
      <w:proofErr w:type="spellStart"/>
      <w:r w:rsidRPr="000D0F96">
        <w:rPr>
          <w:rFonts w:ascii="Arial" w:eastAsia="Times New Roman" w:hAnsi="Arial" w:cs="Arial"/>
          <w:sz w:val="31"/>
          <w:szCs w:val="31"/>
          <w:lang w:val="en-US"/>
        </w:rPr>
        <w:t>peti</w:t>
      </w:r>
      <w:proofErr w:type="spellEnd"/>
      <w:r w:rsidRPr="000D0F96">
        <w:rPr>
          <w:rFonts w:ascii="Arial" w:eastAsia="Times New Roman" w:hAnsi="Arial" w:cs="Arial"/>
          <w:sz w:val="31"/>
          <w:szCs w:val="31"/>
          <w:lang w:val="en-US"/>
        </w:rPr>
        <w:t xml:space="preserve"> </w:t>
      </w:r>
    </w:p>
    <w:p w14:paraId="375B16E4" w14:textId="77777777" w:rsidR="000D0F96" w:rsidRPr="000D0F96" w:rsidRDefault="000D0F96" w:rsidP="000D0F96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val="en-US"/>
        </w:rPr>
      </w:pPr>
      <w:r w:rsidRPr="000D0F96">
        <w:rPr>
          <w:rFonts w:ascii="Arial" w:eastAsia="Times New Roman" w:hAnsi="Arial" w:cs="Arial"/>
          <w:sz w:val="31"/>
          <w:szCs w:val="31"/>
          <w:lang w:val="en-US"/>
        </w:rPr>
        <w:t xml:space="preserve">POSEBNA PRAVILA ZA DRVENE KONSTRUKCIJE </w:t>
      </w:r>
    </w:p>
    <w:p w14:paraId="3C89F987" w14:textId="77777777" w:rsidR="000D0F96" w:rsidRPr="000D0F96" w:rsidRDefault="000D0F96" w:rsidP="000D0F96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0D0F96">
        <w:rPr>
          <w:rFonts w:ascii="Arial" w:eastAsia="Times New Roman" w:hAnsi="Arial" w:cs="Arial"/>
          <w:sz w:val="26"/>
          <w:szCs w:val="26"/>
          <w:lang w:val="en-US"/>
        </w:rPr>
        <w:t xml:space="preserve">  </w:t>
      </w:r>
    </w:p>
    <w:p w14:paraId="14367B93" w14:textId="77777777" w:rsidR="000D0F96" w:rsidRPr="000D0F96" w:rsidRDefault="000D0F96" w:rsidP="000D0F9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/>
        </w:rPr>
      </w:pPr>
      <w:bookmarkStart w:id="133" w:name="str_76"/>
      <w:bookmarkEnd w:id="133"/>
      <w:r w:rsidRPr="000D0F96">
        <w:rPr>
          <w:rFonts w:ascii="Arial" w:eastAsia="Times New Roman" w:hAnsi="Arial" w:cs="Arial"/>
          <w:sz w:val="28"/>
          <w:szCs w:val="28"/>
          <w:lang w:val="en-US"/>
        </w:rPr>
        <w:t xml:space="preserve">I OPŠTE ODREDBE </w:t>
      </w:r>
    </w:p>
    <w:p w14:paraId="092F6D7A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134" w:name="str_77"/>
      <w:bookmarkEnd w:id="134"/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Definicija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drvene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</w:p>
    <w:p w14:paraId="7B87A833" w14:textId="77777777" w:rsidR="000D0F96" w:rsidRPr="000D0F96" w:rsidRDefault="000D0F96" w:rsidP="000D0F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35" w:name="clan_59"/>
      <w:bookmarkEnd w:id="135"/>
      <w:proofErr w:type="spellStart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59 </w:t>
      </w:r>
    </w:p>
    <w:p w14:paraId="1E4CA64A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Drvena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izvedena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elemenata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0D0F96">
        <w:rPr>
          <w:rFonts w:ascii="Arial" w:eastAsia="Times New Roman" w:hAnsi="Arial" w:cs="Arial"/>
          <w:lang w:val="en-US"/>
        </w:rPr>
        <w:t>monolitnog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drveta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materijala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bazi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drveta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primer: </w:t>
      </w:r>
      <w:proofErr w:type="spellStart"/>
      <w:r w:rsidRPr="000D0F96">
        <w:rPr>
          <w:rFonts w:ascii="Arial" w:eastAsia="Times New Roman" w:hAnsi="Arial" w:cs="Arial"/>
          <w:lang w:val="en-US"/>
        </w:rPr>
        <w:t>lepljeno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lamelirano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drvo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lamelirano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furnirsko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drvo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dr.). </w:t>
      </w:r>
    </w:p>
    <w:p w14:paraId="7D941ECD" w14:textId="77777777" w:rsidR="000D0F96" w:rsidRPr="000D0F96" w:rsidRDefault="000D0F96" w:rsidP="000D0F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36" w:name="clan_60"/>
      <w:bookmarkEnd w:id="136"/>
      <w:proofErr w:type="spellStart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60 </w:t>
      </w:r>
    </w:p>
    <w:p w14:paraId="366E87F9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Ova </w:t>
      </w:r>
      <w:proofErr w:type="spellStart"/>
      <w:r w:rsidRPr="000D0F96">
        <w:rPr>
          <w:rFonts w:ascii="Arial" w:eastAsia="Times New Roman" w:hAnsi="Arial" w:cs="Arial"/>
          <w:lang w:val="en-US"/>
        </w:rPr>
        <w:t>posebna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ne </w:t>
      </w:r>
      <w:proofErr w:type="spellStart"/>
      <w:r w:rsidRPr="000D0F96">
        <w:rPr>
          <w:rFonts w:ascii="Arial" w:eastAsia="Times New Roman" w:hAnsi="Arial" w:cs="Arial"/>
          <w:lang w:val="en-US"/>
        </w:rPr>
        <w:t>primenjuju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završne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obloge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nekonstrukcijskih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elemenata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0D0F96">
        <w:rPr>
          <w:rFonts w:ascii="Arial" w:eastAsia="Times New Roman" w:hAnsi="Arial" w:cs="Arial"/>
          <w:lang w:val="en-US"/>
        </w:rPr>
        <w:t>obloge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plafona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podova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zidova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dr.) i </w:t>
      </w:r>
      <w:proofErr w:type="spellStart"/>
      <w:r w:rsidRPr="000D0F96">
        <w:rPr>
          <w:rFonts w:ascii="Arial" w:eastAsia="Times New Roman" w:hAnsi="Arial" w:cs="Arial"/>
          <w:lang w:val="en-US"/>
        </w:rPr>
        <w:t>drvene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proizvode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koji se </w:t>
      </w:r>
      <w:proofErr w:type="spellStart"/>
      <w:r w:rsidRPr="000D0F96">
        <w:rPr>
          <w:rFonts w:ascii="Arial" w:eastAsia="Times New Roman" w:hAnsi="Arial" w:cs="Arial"/>
          <w:lang w:val="en-US"/>
        </w:rPr>
        <w:t>upotrebljavaju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kao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toplotna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zvučna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druga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izolacija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49632BB4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137" w:name="str_78"/>
      <w:bookmarkEnd w:id="137"/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Izbor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materijala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građevinskih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proizvoda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</w:p>
    <w:p w14:paraId="7C9086D5" w14:textId="77777777" w:rsidR="000D0F96" w:rsidRPr="000D0F96" w:rsidRDefault="000D0F96" w:rsidP="000D0F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38" w:name="clan_61"/>
      <w:bookmarkEnd w:id="138"/>
      <w:proofErr w:type="spellStart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61 </w:t>
      </w:r>
    </w:p>
    <w:p w14:paraId="4F918F8A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lastRenderedPageBreak/>
        <w:t xml:space="preserve">Za </w:t>
      </w:r>
      <w:proofErr w:type="spellStart"/>
      <w:r w:rsidRPr="000D0F96">
        <w:rPr>
          <w:rFonts w:ascii="Arial" w:eastAsia="Times New Roman" w:hAnsi="Arial" w:cs="Arial"/>
          <w:lang w:val="en-US"/>
        </w:rPr>
        <w:t>drvene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upotrebljavaju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materijali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proizvodi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navedeni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srpskim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SRPS EN 1995-1-1 i SRPS EN 1995-2 (</w:t>
      </w:r>
      <w:proofErr w:type="spellStart"/>
      <w:r w:rsidRPr="000D0F96">
        <w:rPr>
          <w:rFonts w:ascii="Arial" w:eastAsia="Times New Roman" w:hAnsi="Arial" w:cs="Arial"/>
          <w:lang w:val="en-US"/>
        </w:rPr>
        <w:t>monolitno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drvo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materijali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bazi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drveta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), </w:t>
      </w:r>
      <w:proofErr w:type="spellStart"/>
      <w:r w:rsidRPr="000D0F96">
        <w:rPr>
          <w:rFonts w:ascii="Arial" w:eastAsia="Times New Roman" w:hAnsi="Arial" w:cs="Arial"/>
          <w:lang w:val="en-US"/>
        </w:rPr>
        <w:t>čije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performanse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skladu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odgovarajućim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tehničkim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specifikacijama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ovi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pozivaju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1E3C8C35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Za </w:t>
      </w:r>
      <w:proofErr w:type="spellStart"/>
      <w:r w:rsidRPr="000D0F96">
        <w:rPr>
          <w:rFonts w:ascii="Arial" w:eastAsia="Times New Roman" w:hAnsi="Arial" w:cs="Arial"/>
          <w:lang w:val="en-US"/>
        </w:rPr>
        <w:t>spajanje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elemenata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drvenih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upotrebljavaju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mehanička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spojna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sredstva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0D0F96">
        <w:rPr>
          <w:rFonts w:ascii="Arial" w:eastAsia="Times New Roman" w:hAnsi="Arial" w:cs="Arial"/>
          <w:lang w:val="en-US"/>
        </w:rPr>
        <w:t>zavrtnji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zavrtnji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drvo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bez </w:t>
      </w:r>
      <w:proofErr w:type="spellStart"/>
      <w:r w:rsidRPr="000D0F96">
        <w:rPr>
          <w:rFonts w:ascii="Arial" w:eastAsia="Times New Roman" w:hAnsi="Arial" w:cs="Arial"/>
          <w:lang w:val="en-US"/>
        </w:rPr>
        <w:t>navrtke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ekseri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trnovi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sponke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moždanici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nazubljene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metalne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ploče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) i </w:t>
      </w:r>
      <w:proofErr w:type="spellStart"/>
      <w:r w:rsidRPr="000D0F96">
        <w:rPr>
          <w:rFonts w:ascii="Arial" w:eastAsia="Times New Roman" w:hAnsi="Arial" w:cs="Arial"/>
          <w:lang w:val="en-US"/>
        </w:rPr>
        <w:t>lepkovi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navedena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srpskim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SRPS EN 1995-1-1 i SRPS EN 1995-2, </w:t>
      </w:r>
      <w:proofErr w:type="spellStart"/>
      <w:r w:rsidRPr="000D0F96">
        <w:rPr>
          <w:rFonts w:ascii="Arial" w:eastAsia="Times New Roman" w:hAnsi="Arial" w:cs="Arial"/>
          <w:lang w:val="en-US"/>
        </w:rPr>
        <w:t>čije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performanse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skladu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odgovarajućim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tehničkim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specifikacijama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ovi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pozivaju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13DB9663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Sastavni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delovi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drvene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0D0F96">
        <w:rPr>
          <w:rFonts w:ascii="Arial" w:eastAsia="Times New Roman" w:hAnsi="Arial" w:cs="Arial"/>
          <w:lang w:val="en-US"/>
        </w:rPr>
        <w:t>spregovi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zatege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temelji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sl.) i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proizvodi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koji se u </w:t>
      </w:r>
      <w:proofErr w:type="spellStart"/>
      <w:r w:rsidRPr="000D0F96">
        <w:rPr>
          <w:rFonts w:ascii="Arial" w:eastAsia="Times New Roman" w:hAnsi="Arial" w:cs="Arial"/>
          <w:lang w:val="en-US"/>
        </w:rPr>
        <w:t>njih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ugrađuju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a </w:t>
      </w:r>
      <w:proofErr w:type="spellStart"/>
      <w:r w:rsidRPr="000D0F96">
        <w:rPr>
          <w:rFonts w:ascii="Arial" w:eastAsia="Times New Roman" w:hAnsi="Arial" w:cs="Arial"/>
          <w:lang w:val="en-US"/>
        </w:rPr>
        <w:t>nisu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obuhvaćeni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ovim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posebnim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moraju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0D0F96">
        <w:rPr>
          <w:rFonts w:ascii="Arial" w:eastAsia="Times New Roman" w:hAnsi="Arial" w:cs="Arial"/>
          <w:lang w:val="en-US"/>
        </w:rPr>
        <w:t>ispunjavaju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zahteve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propisa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0D0F96">
        <w:rPr>
          <w:rFonts w:ascii="Arial" w:eastAsia="Times New Roman" w:hAnsi="Arial" w:cs="Arial"/>
          <w:lang w:val="en-US"/>
        </w:rPr>
        <w:t>uređena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oblast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proizvoda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6A25123A" w14:textId="77777777" w:rsidR="000D0F96" w:rsidRPr="000D0F96" w:rsidRDefault="000D0F96" w:rsidP="000D0F9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/>
        </w:rPr>
      </w:pPr>
      <w:bookmarkStart w:id="139" w:name="str_79"/>
      <w:bookmarkEnd w:id="139"/>
      <w:r w:rsidRPr="000D0F96">
        <w:rPr>
          <w:rFonts w:ascii="Arial" w:eastAsia="Times New Roman" w:hAnsi="Arial" w:cs="Arial"/>
          <w:sz w:val="28"/>
          <w:szCs w:val="28"/>
          <w:lang w:val="en-US"/>
        </w:rPr>
        <w:t xml:space="preserve">II PROJEKTOVANJE DRVENIH KONSTRUKCIJA </w:t>
      </w:r>
    </w:p>
    <w:p w14:paraId="2B39391A" w14:textId="77777777" w:rsidR="000D0F96" w:rsidRPr="000D0F96" w:rsidRDefault="000D0F96" w:rsidP="000D0F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40" w:name="clan_62"/>
      <w:bookmarkEnd w:id="140"/>
      <w:proofErr w:type="spellStart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62 </w:t>
      </w:r>
    </w:p>
    <w:p w14:paraId="4D5061DA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Za </w:t>
      </w:r>
      <w:proofErr w:type="spellStart"/>
      <w:r w:rsidRPr="000D0F96">
        <w:rPr>
          <w:rFonts w:ascii="Arial" w:eastAsia="Times New Roman" w:hAnsi="Arial" w:cs="Arial"/>
          <w:lang w:val="en-US"/>
        </w:rPr>
        <w:t>projektovanje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drvenih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pored </w:t>
      </w:r>
      <w:proofErr w:type="spellStart"/>
      <w:r w:rsidRPr="000D0F96">
        <w:rPr>
          <w:rFonts w:ascii="Arial" w:eastAsia="Times New Roman" w:hAnsi="Arial" w:cs="Arial"/>
          <w:lang w:val="en-US"/>
        </w:rPr>
        <w:t>opštih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projektovanje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čl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7. do 14.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primenjuju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i </w:t>
      </w:r>
      <w:proofErr w:type="spellStart"/>
      <w:r w:rsidRPr="000D0F96">
        <w:rPr>
          <w:rFonts w:ascii="Arial" w:eastAsia="Times New Roman" w:hAnsi="Arial" w:cs="Arial"/>
          <w:lang w:val="en-US"/>
        </w:rPr>
        <w:t>posebna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drvene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propisana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ovim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1FC6C602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Za </w:t>
      </w:r>
      <w:proofErr w:type="spellStart"/>
      <w:r w:rsidRPr="000D0F96">
        <w:rPr>
          <w:rFonts w:ascii="Arial" w:eastAsia="Times New Roman" w:hAnsi="Arial" w:cs="Arial"/>
          <w:lang w:val="en-US"/>
        </w:rPr>
        <w:t>projektovanje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drvenih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primenjuje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srpski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standard SRPS EN 1990 i </w:t>
      </w:r>
      <w:proofErr w:type="spellStart"/>
      <w:r w:rsidRPr="000D0F96">
        <w:rPr>
          <w:rFonts w:ascii="Arial" w:eastAsia="Times New Roman" w:hAnsi="Arial" w:cs="Arial"/>
          <w:lang w:val="en-US"/>
        </w:rPr>
        <w:t>srpski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serija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SRPS EN 1991, SRPS EN 1993, SRPS EN 1995, SRPS EN 1997 i SRPS EN 1998,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pripadajućim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nacionalnim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prilozima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kao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drugi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ovi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pozivaju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27A6FE17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Spisak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projektovanje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drvenih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dat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 u </w:t>
      </w:r>
      <w:proofErr w:type="spellStart"/>
      <w:r w:rsidRPr="000D0F96">
        <w:rPr>
          <w:rFonts w:ascii="Arial" w:eastAsia="Times New Roman" w:hAnsi="Arial" w:cs="Arial"/>
          <w:lang w:val="en-US"/>
        </w:rPr>
        <w:t>Prilogu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4C6E7725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141" w:name="str_80"/>
      <w:bookmarkEnd w:id="141"/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Zaštita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drvenih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</w:p>
    <w:p w14:paraId="44DDA886" w14:textId="77777777" w:rsidR="000D0F96" w:rsidRPr="000D0F96" w:rsidRDefault="000D0F96" w:rsidP="000D0F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42" w:name="clan_63"/>
      <w:bookmarkEnd w:id="142"/>
      <w:proofErr w:type="spellStart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63 </w:t>
      </w:r>
    </w:p>
    <w:p w14:paraId="0696ED9B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Tehničke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karakteristike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zaštite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drvene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zavisno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0D0F96">
        <w:rPr>
          <w:rFonts w:ascii="Arial" w:eastAsia="Times New Roman" w:hAnsi="Arial" w:cs="Arial"/>
          <w:lang w:val="en-US"/>
        </w:rPr>
        <w:t>klase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upotrebljivosti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drvene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određene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prema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srpskom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SRPS EN 335, </w:t>
      </w:r>
      <w:proofErr w:type="spellStart"/>
      <w:r w:rsidRPr="000D0F96">
        <w:rPr>
          <w:rFonts w:ascii="Arial" w:eastAsia="Times New Roman" w:hAnsi="Arial" w:cs="Arial"/>
          <w:lang w:val="en-US"/>
        </w:rPr>
        <w:t>moraju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0D0F96">
        <w:rPr>
          <w:rFonts w:ascii="Arial" w:eastAsia="Times New Roman" w:hAnsi="Arial" w:cs="Arial"/>
          <w:lang w:val="en-US"/>
        </w:rPr>
        <w:t>osiguraju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ispunjavanje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zahteva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člana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6.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0D0F96">
        <w:rPr>
          <w:rFonts w:ascii="Arial" w:eastAsia="Times New Roman" w:hAnsi="Arial" w:cs="Arial"/>
          <w:lang w:val="en-US"/>
        </w:rPr>
        <w:t>Takođe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moraju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0D0F96">
        <w:rPr>
          <w:rFonts w:ascii="Arial" w:eastAsia="Times New Roman" w:hAnsi="Arial" w:cs="Arial"/>
          <w:lang w:val="en-US"/>
        </w:rPr>
        <w:t>osiguraju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ravnotežni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sadržaj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vlage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tokom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proračunskog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eksploatacionog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veka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objekta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s </w:t>
      </w:r>
      <w:proofErr w:type="spellStart"/>
      <w:r w:rsidRPr="000D0F96">
        <w:rPr>
          <w:rFonts w:ascii="Arial" w:eastAsia="Times New Roman" w:hAnsi="Arial" w:cs="Arial"/>
          <w:lang w:val="en-US"/>
        </w:rPr>
        <w:t>tim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je </w:t>
      </w:r>
      <w:proofErr w:type="spellStart"/>
      <w:r w:rsidRPr="000D0F96">
        <w:rPr>
          <w:rFonts w:ascii="Arial" w:eastAsia="Times New Roman" w:hAnsi="Arial" w:cs="Arial"/>
          <w:lang w:val="en-US"/>
        </w:rPr>
        <w:t>sadržaj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vlage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uvek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takav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0D0F96">
        <w:rPr>
          <w:rFonts w:ascii="Arial" w:eastAsia="Times New Roman" w:hAnsi="Arial" w:cs="Arial"/>
          <w:lang w:val="en-US"/>
        </w:rPr>
        <w:t>osigura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zaštitu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0D0F96">
        <w:rPr>
          <w:rFonts w:ascii="Arial" w:eastAsia="Times New Roman" w:hAnsi="Arial" w:cs="Arial"/>
          <w:lang w:val="en-US"/>
        </w:rPr>
        <w:t>gljivica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kao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uzročnika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truleži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omogući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stabilnost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dimenzija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bez </w:t>
      </w:r>
      <w:proofErr w:type="spellStart"/>
      <w:r w:rsidRPr="000D0F96">
        <w:rPr>
          <w:rFonts w:ascii="Arial" w:eastAsia="Times New Roman" w:hAnsi="Arial" w:cs="Arial"/>
          <w:lang w:val="en-US"/>
        </w:rPr>
        <w:t>pojave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trajnih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deformacija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67260D60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Zaštita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drvene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smislu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ovih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posebnih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obuhvata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konstruktivne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organizacione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hemijske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mere </w:t>
      </w:r>
      <w:proofErr w:type="spellStart"/>
      <w:r w:rsidRPr="000D0F96">
        <w:rPr>
          <w:rFonts w:ascii="Arial" w:eastAsia="Times New Roman" w:hAnsi="Arial" w:cs="Arial"/>
          <w:lang w:val="en-US"/>
        </w:rPr>
        <w:t>zaštite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0D0F96">
        <w:rPr>
          <w:rFonts w:ascii="Arial" w:eastAsia="Times New Roman" w:hAnsi="Arial" w:cs="Arial"/>
          <w:lang w:val="en-US"/>
        </w:rPr>
        <w:t>atmosferskih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uticaja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uticaja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unutrašnje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klime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uticaja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procednih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drugih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voda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kao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bioloških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uticaja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dejstva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požara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radi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očuvanja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mehaničke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otpornosti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stabilnosti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otpornosti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požar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objekta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39DC1350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Ako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0D0F96">
        <w:rPr>
          <w:rFonts w:ascii="Arial" w:eastAsia="Times New Roman" w:hAnsi="Arial" w:cs="Arial"/>
          <w:lang w:val="en-US"/>
        </w:rPr>
        <w:t>zaštita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izvedena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prema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upućuje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Prilog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2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smatra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da je </w:t>
      </w:r>
      <w:proofErr w:type="spellStart"/>
      <w:r w:rsidRPr="000D0F96">
        <w:rPr>
          <w:rFonts w:ascii="Arial" w:eastAsia="Times New Roman" w:hAnsi="Arial" w:cs="Arial"/>
          <w:lang w:val="en-US"/>
        </w:rPr>
        <w:t>osigurano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postizanje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karakteristika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zaštite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člana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4ADDAC11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Zaštita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drvene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mora da </w:t>
      </w:r>
      <w:proofErr w:type="spellStart"/>
      <w:r w:rsidRPr="000D0F96">
        <w:rPr>
          <w:rFonts w:ascii="Arial" w:eastAsia="Times New Roman" w:hAnsi="Arial" w:cs="Arial"/>
          <w:lang w:val="en-US"/>
        </w:rPr>
        <w:t>obuhvati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zaštitu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svih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pojedinačnih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elemenata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drvene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0D0F96">
        <w:rPr>
          <w:rFonts w:ascii="Arial" w:eastAsia="Times New Roman" w:hAnsi="Arial" w:cs="Arial"/>
          <w:lang w:val="en-US"/>
        </w:rPr>
        <w:t>drvenih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metalnih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drugih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), </w:t>
      </w:r>
      <w:proofErr w:type="spellStart"/>
      <w:r w:rsidRPr="000D0F96">
        <w:rPr>
          <w:rFonts w:ascii="Arial" w:eastAsia="Times New Roman" w:hAnsi="Arial" w:cs="Arial"/>
          <w:lang w:val="en-US"/>
        </w:rPr>
        <w:t>kao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zaštitu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drvene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celini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351EF75F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lastRenderedPageBreak/>
        <w:t>Zaštitom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pojedinih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elemenata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drvene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0D0F96">
        <w:rPr>
          <w:rFonts w:ascii="Arial" w:eastAsia="Times New Roman" w:hAnsi="Arial" w:cs="Arial"/>
          <w:lang w:val="en-US"/>
        </w:rPr>
        <w:t>sme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nepovoljno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se </w:t>
      </w:r>
      <w:proofErr w:type="spellStart"/>
      <w:r w:rsidRPr="000D0F96">
        <w:rPr>
          <w:rFonts w:ascii="Arial" w:eastAsia="Times New Roman" w:hAnsi="Arial" w:cs="Arial"/>
          <w:lang w:val="en-US"/>
        </w:rPr>
        <w:t>utiče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zaštitu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drugih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elemenata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0004C045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Antikorozivna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zaštita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metalnih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delova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0D0F96">
        <w:rPr>
          <w:rFonts w:ascii="Arial" w:eastAsia="Times New Roman" w:hAnsi="Arial" w:cs="Arial"/>
          <w:lang w:val="en-US"/>
        </w:rPr>
        <w:t>su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sastavni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deo </w:t>
      </w:r>
      <w:proofErr w:type="spellStart"/>
      <w:r w:rsidRPr="000D0F96">
        <w:rPr>
          <w:rFonts w:ascii="Arial" w:eastAsia="Times New Roman" w:hAnsi="Arial" w:cs="Arial"/>
          <w:lang w:val="en-US"/>
        </w:rPr>
        <w:t>drvene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sprovodi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prema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srpskom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SRPS EN ISO 2081 i u </w:t>
      </w:r>
      <w:proofErr w:type="spellStart"/>
      <w:r w:rsidRPr="000D0F96">
        <w:rPr>
          <w:rFonts w:ascii="Arial" w:eastAsia="Times New Roman" w:hAnsi="Arial" w:cs="Arial"/>
          <w:lang w:val="en-US"/>
        </w:rPr>
        <w:t>skladu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odgovarajućim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odredbama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srpskih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serije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SRPS EN 1992 i SRPS EN 1993, </w:t>
      </w:r>
      <w:proofErr w:type="spellStart"/>
      <w:r w:rsidRPr="000D0F96">
        <w:rPr>
          <w:rFonts w:ascii="Arial" w:eastAsia="Times New Roman" w:hAnsi="Arial" w:cs="Arial"/>
          <w:lang w:val="en-US"/>
        </w:rPr>
        <w:t>kao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primerima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minimalne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antikorozivne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zaštite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metalnih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delova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zavisnosti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0D0F96">
        <w:rPr>
          <w:rFonts w:ascii="Arial" w:eastAsia="Times New Roman" w:hAnsi="Arial" w:cs="Arial"/>
          <w:lang w:val="en-US"/>
        </w:rPr>
        <w:t>klase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upotrebljivosti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date u </w:t>
      </w:r>
      <w:proofErr w:type="spellStart"/>
      <w:r w:rsidRPr="000D0F96">
        <w:rPr>
          <w:rFonts w:ascii="Arial" w:eastAsia="Times New Roman" w:hAnsi="Arial" w:cs="Arial"/>
          <w:lang w:val="en-US"/>
        </w:rPr>
        <w:t>srpskom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SRPS EN 1995-1-1. </w:t>
      </w:r>
    </w:p>
    <w:p w14:paraId="5150D8DA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143" w:name="str_81"/>
      <w:bookmarkEnd w:id="143"/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Projektovanje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zaštite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drvene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</w:p>
    <w:p w14:paraId="259C0F78" w14:textId="77777777" w:rsidR="000D0F96" w:rsidRPr="000D0F96" w:rsidRDefault="000D0F96" w:rsidP="000D0F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44" w:name="clan_64"/>
      <w:bookmarkEnd w:id="144"/>
      <w:proofErr w:type="spellStart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64 </w:t>
      </w:r>
    </w:p>
    <w:p w14:paraId="6F0A41FD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Pri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projektovanju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mera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zaštite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drvene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potrebno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je: </w:t>
      </w:r>
    </w:p>
    <w:p w14:paraId="7792671D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0D0F96">
        <w:rPr>
          <w:rFonts w:ascii="Arial" w:eastAsia="Times New Roman" w:hAnsi="Arial" w:cs="Arial"/>
          <w:lang w:val="en-US"/>
        </w:rPr>
        <w:t>svesti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najmanju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moguću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meru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uticaj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padavina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vlaženje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elemenata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drvene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atmosfere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0D0F96">
        <w:rPr>
          <w:rFonts w:ascii="Arial" w:eastAsia="Times New Roman" w:hAnsi="Arial" w:cs="Arial"/>
          <w:lang w:val="en-US"/>
        </w:rPr>
        <w:t>susednih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elemenata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0D0F96">
        <w:rPr>
          <w:rFonts w:ascii="Arial" w:eastAsia="Times New Roman" w:hAnsi="Arial" w:cs="Arial"/>
          <w:lang w:val="en-US"/>
        </w:rPr>
        <w:t>strehama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nadstrešnicama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zidnim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prepustima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sl.), </w:t>
      </w:r>
    </w:p>
    <w:p w14:paraId="468ACC6E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0D0F96">
        <w:rPr>
          <w:rFonts w:ascii="Arial" w:eastAsia="Times New Roman" w:hAnsi="Arial" w:cs="Arial"/>
          <w:lang w:val="en-US"/>
        </w:rPr>
        <w:t>onemogućiti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kontakt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elemenata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drvene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zemljom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podlogom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drugim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materijalima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0D0F96">
        <w:rPr>
          <w:rFonts w:ascii="Arial" w:eastAsia="Times New Roman" w:hAnsi="Arial" w:cs="Arial"/>
          <w:lang w:val="en-US"/>
        </w:rPr>
        <w:t>mogu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0D0F96">
        <w:rPr>
          <w:rFonts w:ascii="Arial" w:eastAsia="Times New Roman" w:hAnsi="Arial" w:cs="Arial"/>
          <w:lang w:val="en-US"/>
        </w:rPr>
        <w:t>prouzrokuju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prekomerno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vlaženje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primer: </w:t>
      </w:r>
      <w:proofErr w:type="spellStart"/>
      <w:r w:rsidRPr="000D0F96">
        <w:rPr>
          <w:rFonts w:ascii="Arial" w:eastAsia="Times New Roman" w:hAnsi="Arial" w:cs="Arial"/>
          <w:lang w:val="en-US"/>
        </w:rPr>
        <w:t>odizanjem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elementa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drvene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0D0F96">
        <w:rPr>
          <w:rFonts w:ascii="Arial" w:eastAsia="Times New Roman" w:hAnsi="Arial" w:cs="Arial"/>
          <w:lang w:val="en-US"/>
        </w:rPr>
        <w:t>tla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oblaganjem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sl.), </w:t>
      </w:r>
    </w:p>
    <w:p w14:paraId="55D16C67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3) </w:t>
      </w:r>
      <w:proofErr w:type="spellStart"/>
      <w:r w:rsidRPr="000D0F96">
        <w:rPr>
          <w:rFonts w:ascii="Arial" w:eastAsia="Times New Roman" w:hAnsi="Arial" w:cs="Arial"/>
          <w:lang w:val="en-US"/>
        </w:rPr>
        <w:t>dugoročno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zaštititi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0D0F96">
        <w:rPr>
          <w:rFonts w:ascii="Arial" w:eastAsia="Times New Roman" w:hAnsi="Arial" w:cs="Arial"/>
          <w:lang w:val="en-US"/>
        </w:rPr>
        <w:t>vremenskih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uticaja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one </w:t>
      </w:r>
      <w:proofErr w:type="spellStart"/>
      <w:r w:rsidRPr="000D0F96">
        <w:rPr>
          <w:rFonts w:ascii="Arial" w:eastAsia="Times New Roman" w:hAnsi="Arial" w:cs="Arial"/>
          <w:lang w:val="en-US"/>
        </w:rPr>
        <w:t>elemente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drvene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0D0F96">
        <w:rPr>
          <w:rFonts w:ascii="Arial" w:eastAsia="Times New Roman" w:hAnsi="Arial" w:cs="Arial"/>
          <w:lang w:val="en-US"/>
        </w:rPr>
        <w:t>su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izloženi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atmosferskim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uticajima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omogućiti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njihovu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jednostavnu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zamenu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</w:p>
    <w:p w14:paraId="5E38A074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4) </w:t>
      </w:r>
      <w:proofErr w:type="spellStart"/>
      <w:r w:rsidRPr="000D0F96">
        <w:rPr>
          <w:rFonts w:ascii="Arial" w:eastAsia="Times New Roman" w:hAnsi="Arial" w:cs="Arial"/>
          <w:lang w:val="en-US"/>
        </w:rPr>
        <w:t>omogućiti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što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veći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protok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vazduha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dostupnost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elementima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drvene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radi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obavljanja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kontrolnih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pregleda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3D7077B4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Pri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projektovanju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konstruktivnih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mera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zaštite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drvene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potrebno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je: </w:t>
      </w:r>
    </w:p>
    <w:p w14:paraId="1EAD0E02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0D0F96">
        <w:rPr>
          <w:rFonts w:ascii="Arial" w:eastAsia="Times New Roman" w:hAnsi="Arial" w:cs="Arial"/>
          <w:lang w:val="en-US"/>
        </w:rPr>
        <w:t>osigurati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oticanje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vode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0D0F96">
        <w:rPr>
          <w:rFonts w:ascii="Arial" w:eastAsia="Times New Roman" w:hAnsi="Arial" w:cs="Arial"/>
          <w:lang w:val="en-US"/>
        </w:rPr>
        <w:t>drvenih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površina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što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0D0F96">
        <w:rPr>
          <w:rFonts w:ascii="Arial" w:eastAsia="Times New Roman" w:hAnsi="Arial" w:cs="Arial"/>
          <w:lang w:val="en-US"/>
        </w:rPr>
        <w:t>moguće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kraće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zadržavanje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vode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snega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izloženim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drvenim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elementima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0D0F96">
        <w:rPr>
          <w:rFonts w:ascii="Arial" w:eastAsia="Times New Roman" w:hAnsi="Arial" w:cs="Arial"/>
          <w:lang w:val="en-US"/>
        </w:rPr>
        <w:t>obradom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površine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zaobljavanjem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krajeva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nosača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sl.), </w:t>
      </w:r>
    </w:p>
    <w:p w14:paraId="6FFF1F7E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0D0F96">
        <w:rPr>
          <w:rFonts w:ascii="Arial" w:eastAsia="Times New Roman" w:hAnsi="Arial" w:cs="Arial"/>
          <w:lang w:val="en-US"/>
        </w:rPr>
        <w:t>sprečiti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prodor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atmosferske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vode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poprečne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preseke</w:t>
      </w:r>
      <w:proofErr w:type="spellEnd"/>
      <w:r w:rsidRPr="000D0F96">
        <w:rPr>
          <w:rFonts w:ascii="Arial" w:eastAsia="Times New Roman" w:hAnsi="Arial" w:cs="Arial"/>
          <w:lang w:val="en-US"/>
        </w:rPr>
        <w:t> (</w:t>
      </w:r>
      <w:proofErr w:type="spellStart"/>
      <w:r w:rsidRPr="000D0F96">
        <w:rPr>
          <w:rFonts w:ascii="Arial" w:eastAsia="Times New Roman" w:hAnsi="Arial" w:cs="Arial"/>
          <w:lang w:val="en-US"/>
        </w:rPr>
        <w:t>pokrivanjem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premazivanjem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tesanjem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sl.), </w:t>
      </w:r>
    </w:p>
    <w:p w14:paraId="29680A87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3) </w:t>
      </w:r>
      <w:proofErr w:type="spellStart"/>
      <w:r w:rsidRPr="000D0F96">
        <w:rPr>
          <w:rFonts w:ascii="Arial" w:eastAsia="Times New Roman" w:hAnsi="Arial" w:cs="Arial"/>
          <w:lang w:val="en-US"/>
        </w:rPr>
        <w:t>obezbediti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što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0D0F96">
        <w:rPr>
          <w:rFonts w:ascii="Arial" w:eastAsia="Times New Roman" w:hAnsi="Arial" w:cs="Arial"/>
          <w:lang w:val="en-US"/>
        </w:rPr>
        <w:t>moguće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bolje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cirkulisanje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vazduha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isušivanje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svih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delova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1768AA4C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Pri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projektovanju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organizacionih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mera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zaštite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drvene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potrebno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je: </w:t>
      </w:r>
    </w:p>
    <w:p w14:paraId="2559E381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0D0F96">
        <w:rPr>
          <w:rFonts w:ascii="Arial" w:eastAsia="Times New Roman" w:hAnsi="Arial" w:cs="Arial"/>
          <w:lang w:val="en-US"/>
        </w:rPr>
        <w:t>dati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takvo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tehničko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rešenje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objekta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će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tokom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njegovog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korišćenja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stalnim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povremenim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provetravanjem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sprečiti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0D0F96">
        <w:rPr>
          <w:rFonts w:ascii="Arial" w:eastAsia="Times New Roman" w:hAnsi="Arial" w:cs="Arial"/>
          <w:lang w:val="en-US"/>
        </w:rPr>
        <w:t>drvena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bude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izložena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vazduhu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relativne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vlažnosti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veće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80% u </w:t>
      </w:r>
      <w:proofErr w:type="spellStart"/>
      <w:r w:rsidRPr="000D0F96">
        <w:rPr>
          <w:rFonts w:ascii="Arial" w:eastAsia="Times New Roman" w:hAnsi="Arial" w:cs="Arial"/>
          <w:lang w:val="en-US"/>
        </w:rPr>
        <w:t>zatvorenim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prostorima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</w:p>
    <w:p w14:paraId="047980B1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0D0F96">
        <w:rPr>
          <w:rFonts w:ascii="Arial" w:eastAsia="Times New Roman" w:hAnsi="Arial" w:cs="Arial"/>
          <w:lang w:val="en-US"/>
        </w:rPr>
        <w:t>definisati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način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popravke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zaštite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drvene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ošteti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tokom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transporta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obrade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međuskladištenja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montaže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dr. </w:t>
      </w:r>
    </w:p>
    <w:p w14:paraId="444ABBF3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Pri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projektovanju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hemijskih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mera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zaštite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drvene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potrebno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0D0F96">
        <w:rPr>
          <w:rFonts w:ascii="Arial" w:eastAsia="Times New Roman" w:hAnsi="Arial" w:cs="Arial"/>
          <w:lang w:val="en-US"/>
        </w:rPr>
        <w:t>naročito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: </w:t>
      </w:r>
    </w:p>
    <w:p w14:paraId="02193538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0D0F96">
        <w:rPr>
          <w:rFonts w:ascii="Arial" w:eastAsia="Times New Roman" w:hAnsi="Arial" w:cs="Arial"/>
          <w:lang w:val="en-US"/>
        </w:rPr>
        <w:t>sprečiti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propadanje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površine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usled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vlaženja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sunčevog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zračenja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površinskim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premazima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</w:p>
    <w:p w14:paraId="1C1B53F4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lastRenderedPageBreak/>
        <w:t xml:space="preserve">2) </w:t>
      </w:r>
      <w:proofErr w:type="spellStart"/>
      <w:r w:rsidRPr="000D0F96">
        <w:rPr>
          <w:rFonts w:ascii="Arial" w:eastAsia="Times New Roman" w:hAnsi="Arial" w:cs="Arial"/>
          <w:lang w:val="en-US"/>
        </w:rPr>
        <w:t>definisati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postupak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nanošenja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završnog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premaza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elemenata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drvene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kada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elementi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preventivno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zaštićeni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proizvodnom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pogonu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ako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0D0F96">
        <w:rPr>
          <w:rFonts w:ascii="Arial" w:eastAsia="Times New Roman" w:hAnsi="Arial" w:cs="Arial"/>
          <w:lang w:val="en-US"/>
        </w:rPr>
        <w:t>tehničkim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rešenjem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drvene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predviđeno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0D0F96">
        <w:rPr>
          <w:rFonts w:ascii="Arial" w:eastAsia="Times New Roman" w:hAnsi="Arial" w:cs="Arial"/>
          <w:lang w:val="en-US"/>
        </w:rPr>
        <w:t>će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završni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sloj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nanositi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gradilištu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5F706A5E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Prilikom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projektovanja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mera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zaštite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potrebno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0D0F96">
        <w:rPr>
          <w:rFonts w:ascii="Arial" w:eastAsia="Times New Roman" w:hAnsi="Arial" w:cs="Arial"/>
          <w:lang w:val="en-US"/>
        </w:rPr>
        <w:t>prednost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dati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konstruktivnim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merama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zaštite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dok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hemijske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mere </w:t>
      </w:r>
      <w:proofErr w:type="spellStart"/>
      <w:r w:rsidRPr="000D0F96">
        <w:rPr>
          <w:rFonts w:ascii="Arial" w:eastAsia="Times New Roman" w:hAnsi="Arial" w:cs="Arial"/>
          <w:lang w:val="en-US"/>
        </w:rPr>
        <w:t>zaštite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primenjuju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ako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: </w:t>
      </w:r>
    </w:p>
    <w:p w14:paraId="76AD87DD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1) se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konstruktivnim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merama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zaštite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0D0F96">
        <w:rPr>
          <w:rFonts w:ascii="Arial" w:eastAsia="Times New Roman" w:hAnsi="Arial" w:cs="Arial"/>
          <w:lang w:val="en-US"/>
        </w:rPr>
        <w:t>postiže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propisani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nivo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zaštite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</w:p>
    <w:p w14:paraId="7A4222D1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0D0F96">
        <w:rPr>
          <w:rFonts w:ascii="Arial" w:eastAsia="Times New Roman" w:hAnsi="Arial" w:cs="Arial"/>
          <w:lang w:val="en-US"/>
        </w:rPr>
        <w:t>klimatske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ostale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prilike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posebno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doprinose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razvoju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biotičkih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uzročnika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razgradnje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563E9DBE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Pri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projektovanju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zaštite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drvene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treba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uzeti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obzir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eventualni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nepovoljni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učinak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primenjenih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mera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zaštite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i/</w:t>
      </w:r>
      <w:proofErr w:type="spellStart"/>
      <w:r w:rsidRPr="000D0F96">
        <w:rPr>
          <w:rFonts w:ascii="Arial" w:eastAsia="Times New Roman" w:hAnsi="Arial" w:cs="Arial"/>
          <w:lang w:val="en-US"/>
        </w:rPr>
        <w:t>ili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zaštitnih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sredstava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ispunjavanje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tehničkih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svojstava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drvene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3B365891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145" w:name="str_82"/>
      <w:bookmarkEnd w:id="145"/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Performanse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zaštitnih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sredstava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</w:p>
    <w:p w14:paraId="2EF084A6" w14:textId="77777777" w:rsidR="000D0F96" w:rsidRPr="000D0F96" w:rsidRDefault="000D0F96" w:rsidP="000D0F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46" w:name="clan_65"/>
      <w:bookmarkEnd w:id="146"/>
      <w:proofErr w:type="spellStart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65 </w:t>
      </w:r>
    </w:p>
    <w:p w14:paraId="5C1DA334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Performanse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zaštitnih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sredstava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vezi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njihovim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bitnim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karakteristikama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definišu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u </w:t>
      </w:r>
      <w:proofErr w:type="spellStart"/>
      <w:r w:rsidRPr="000D0F96">
        <w:rPr>
          <w:rFonts w:ascii="Arial" w:eastAsia="Times New Roman" w:hAnsi="Arial" w:cs="Arial"/>
          <w:lang w:val="en-US"/>
        </w:rPr>
        <w:t>projektu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drvene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0D0F96">
        <w:rPr>
          <w:rFonts w:ascii="Arial" w:eastAsia="Times New Roman" w:hAnsi="Arial" w:cs="Arial"/>
          <w:lang w:val="en-US"/>
        </w:rPr>
        <w:t>Performanse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zaštitnih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sredstava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definišu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prema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odgovarajućim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tehničkim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specifikacijama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zaštitna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sredstva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780AE5FE" w14:textId="77777777" w:rsidR="000D0F96" w:rsidRPr="000D0F96" w:rsidRDefault="000D0F96" w:rsidP="000D0F9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/>
        </w:rPr>
      </w:pPr>
      <w:bookmarkStart w:id="147" w:name="str_83"/>
      <w:bookmarkEnd w:id="147"/>
      <w:r w:rsidRPr="000D0F96">
        <w:rPr>
          <w:rFonts w:ascii="Arial" w:eastAsia="Times New Roman" w:hAnsi="Arial" w:cs="Arial"/>
          <w:sz w:val="28"/>
          <w:szCs w:val="28"/>
          <w:lang w:val="en-US"/>
        </w:rPr>
        <w:t xml:space="preserve">III IZVOĐENJE DRVENIH KONSTRUKCIJA </w:t>
      </w:r>
    </w:p>
    <w:p w14:paraId="552634E3" w14:textId="77777777" w:rsidR="000D0F96" w:rsidRPr="000D0F96" w:rsidRDefault="000D0F96" w:rsidP="000D0F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48" w:name="clan_66"/>
      <w:bookmarkEnd w:id="148"/>
      <w:proofErr w:type="spellStart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66 </w:t>
      </w:r>
    </w:p>
    <w:p w14:paraId="35C7CCCB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Za </w:t>
      </w:r>
      <w:proofErr w:type="spellStart"/>
      <w:r w:rsidRPr="000D0F96">
        <w:rPr>
          <w:rFonts w:ascii="Arial" w:eastAsia="Times New Roman" w:hAnsi="Arial" w:cs="Arial"/>
          <w:lang w:val="en-US"/>
        </w:rPr>
        <w:t>izvođenje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drvenih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primenjuju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opšti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zahtevi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izvođenje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čl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15. do 19.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dodatni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zahtevi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čl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67. do 69.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4D0869E7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149" w:name="str_84"/>
      <w:bookmarkEnd w:id="149"/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Dodatni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zahtevi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</w:p>
    <w:p w14:paraId="56D39ACF" w14:textId="77777777" w:rsidR="000D0F96" w:rsidRPr="000D0F96" w:rsidRDefault="000D0F96" w:rsidP="000D0F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50" w:name="clan_67"/>
      <w:bookmarkEnd w:id="150"/>
      <w:proofErr w:type="spellStart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67 </w:t>
      </w:r>
    </w:p>
    <w:p w14:paraId="0EE6D384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Pre </w:t>
      </w:r>
      <w:proofErr w:type="spellStart"/>
      <w:r w:rsidRPr="000D0F96">
        <w:rPr>
          <w:rFonts w:ascii="Arial" w:eastAsia="Times New Roman" w:hAnsi="Arial" w:cs="Arial"/>
          <w:lang w:val="en-US"/>
        </w:rPr>
        <w:t>izvođenja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elemenata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drvene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izvođač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radova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: </w:t>
      </w:r>
    </w:p>
    <w:p w14:paraId="484D1A09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0D0F96">
        <w:rPr>
          <w:rFonts w:ascii="Arial" w:eastAsia="Times New Roman" w:hAnsi="Arial" w:cs="Arial"/>
          <w:lang w:val="en-US"/>
        </w:rPr>
        <w:t>pregleda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svaku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otpremnicu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dokumentaciju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drvene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proizvode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mehanička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spojna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sredstva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lepkove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zaštitna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sredstva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druge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proizvode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koji se </w:t>
      </w:r>
      <w:proofErr w:type="spellStart"/>
      <w:r w:rsidRPr="000D0F96">
        <w:rPr>
          <w:rFonts w:ascii="Arial" w:eastAsia="Times New Roman" w:hAnsi="Arial" w:cs="Arial"/>
          <w:lang w:val="en-US"/>
        </w:rPr>
        <w:t>ugrađuju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drvenu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</w:p>
    <w:p w14:paraId="50ECB61E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0D0F96">
        <w:rPr>
          <w:rFonts w:ascii="Arial" w:eastAsia="Times New Roman" w:hAnsi="Arial" w:cs="Arial"/>
          <w:lang w:val="en-US"/>
        </w:rPr>
        <w:t>vizuelno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kontroliše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drvene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proizvode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ambalažu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mehaničkih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spojnih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sredstava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lepkova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zaštitnih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sredstava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ambalažu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ostalih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proizvoda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kako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bi se </w:t>
      </w:r>
      <w:proofErr w:type="spellStart"/>
      <w:r w:rsidRPr="000D0F96">
        <w:rPr>
          <w:rFonts w:ascii="Arial" w:eastAsia="Times New Roman" w:hAnsi="Arial" w:cs="Arial"/>
          <w:lang w:val="en-US"/>
        </w:rPr>
        <w:t>utvrdila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moguća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oštećenja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</w:p>
    <w:p w14:paraId="2413777D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3) </w:t>
      </w:r>
      <w:proofErr w:type="spellStart"/>
      <w:r w:rsidRPr="000D0F96">
        <w:rPr>
          <w:rFonts w:ascii="Arial" w:eastAsia="Times New Roman" w:hAnsi="Arial" w:cs="Arial"/>
          <w:lang w:val="en-US"/>
        </w:rPr>
        <w:t>utvrđuje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sadržaj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vlage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drvenih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elemenata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odnosno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montažnih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proizvoda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19DBC10B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Sadržaj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vlage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drvenih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proizvoda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utvrđuje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neposredno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pre </w:t>
      </w:r>
      <w:proofErr w:type="spellStart"/>
      <w:r w:rsidRPr="000D0F96">
        <w:rPr>
          <w:rFonts w:ascii="Arial" w:eastAsia="Times New Roman" w:hAnsi="Arial" w:cs="Arial"/>
          <w:lang w:val="en-US"/>
        </w:rPr>
        <w:t>izvođenja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elemenata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drvene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skladu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srpskim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serije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SRPS EN 13183. </w:t>
      </w:r>
    </w:p>
    <w:p w14:paraId="1E89732D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Pre </w:t>
      </w:r>
      <w:proofErr w:type="spellStart"/>
      <w:r w:rsidRPr="000D0F96">
        <w:rPr>
          <w:rFonts w:ascii="Arial" w:eastAsia="Times New Roman" w:hAnsi="Arial" w:cs="Arial"/>
          <w:lang w:val="en-US"/>
        </w:rPr>
        <w:t>početka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izvođenja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elemenata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drvene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sprovode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kontrolna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ispitivanja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proizvoda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slučaju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sumnje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njihove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performanse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1A145752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lastRenderedPageBreak/>
        <w:t>Elementi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drvene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označavaju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planom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montaže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ako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to </w:t>
      </w:r>
      <w:proofErr w:type="spellStart"/>
      <w:r w:rsidRPr="000D0F96">
        <w:rPr>
          <w:rFonts w:ascii="Arial" w:eastAsia="Times New Roman" w:hAnsi="Arial" w:cs="Arial"/>
          <w:lang w:val="en-US"/>
        </w:rPr>
        <w:t>nije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jasno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vidljivo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njihovog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oblika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1966B3B1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Elementi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drvene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drugi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proizvodi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koji se </w:t>
      </w:r>
      <w:proofErr w:type="spellStart"/>
      <w:r w:rsidRPr="000D0F96">
        <w:rPr>
          <w:rFonts w:ascii="Arial" w:eastAsia="Times New Roman" w:hAnsi="Arial" w:cs="Arial"/>
          <w:lang w:val="en-US"/>
        </w:rPr>
        <w:t>ugrađuju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drvenu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moraju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0D0F96">
        <w:rPr>
          <w:rFonts w:ascii="Arial" w:eastAsia="Times New Roman" w:hAnsi="Arial" w:cs="Arial"/>
          <w:lang w:val="en-US"/>
        </w:rPr>
        <w:t>budu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transportovani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uskladišteni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do </w:t>
      </w:r>
      <w:proofErr w:type="spellStart"/>
      <w:r w:rsidRPr="000D0F96">
        <w:rPr>
          <w:rFonts w:ascii="Arial" w:eastAsia="Times New Roman" w:hAnsi="Arial" w:cs="Arial"/>
          <w:lang w:val="en-US"/>
        </w:rPr>
        <w:t>trenutka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ugradnje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način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kako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 to </w:t>
      </w:r>
      <w:proofErr w:type="spellStart"/>
      <w:r w:rsidRPr="000D0F96">
        <w:rPr>
          <w:rFonts w:ascii="Arial" w:eastAsia="Times New Roman" w:hAnsi="Arial" w:cs="Arial"/>
          <w:lang w:val="en-US"/>
        </w:rPr>
        <w:t>određeno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projektom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drvene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odnosno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tehničkim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uputstvom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proizvođača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14084B0B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Prilikom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transporta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do </w:t>
      </w:r>
      <w:proofErr w:type="spellStart"/>
      <w:r w:rsidRPr="000D0F96">
        <w:rPr>
          <w:rFonts w:ascii="Arial" w:eastAsia="Times New Roman" w:hAnsi="Arial" w:cs="Arial"/>
          <w:lang w:val="en-US"/>
        </w:rPr>
        <w:t>gradilišta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gradilištu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kao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prilikom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montaže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potrebno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 u </w:t>
      </w:r>
      <w:proofErr w:type="spellStart"/>
      <w:r w:rsidRPr="000D0F96">
        <w:rPr>
          <w:rFonts w:ascii="Arial" w:eastAsia="Times New Roman" w:hAnsi="Arial" w:cs="Arial"/>
          <w:lang w:val="en-US"/>
        </w:rPr>
        <w:t>svemu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pridržavati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zahteva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projekta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drvene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osigurati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se </w:t>
      </w:r>
      <w:proofErr w:type="spellStart"/>
      <w:r w:rsidRPr="000D0F96">
        <w:rPr>
          <w:rFonts w:ascii="Arial" w:eastAsia="Times New Roman" w:hAnsi="Arial" w:cs="Arial"/>
          <w:lang w:val="en-US"/>
        </w:rPr>
        <w:t>drveni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proizvodi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montažni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elementi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0D0F96">
        <w:rPr>
          <w:rFonts w:ascii="Arial" w:eastAsia="Times New Roman" w:hAnsi="Arial" w:cs="Arial"/>
          <w:lang w:val="en-US"/>
        </w:rPr>
        <w:t>dovedu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položaj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0D0F96">
        <w:rPr>
          <w:rFonts w:ascii="Arial" w:eastAsia="Times New Roman" w:hAnsi="Arial" w:cs="Arial"/>
          <w:lang w:val="en-US"/>
        </w:rPr>
        <w:t>nije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skladu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projektom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koji bi </w:t>
      </w:r>
      <w:proofErr w:type="spellStart"/>
      <w:r w:rsidRPr="000D0F96">
        <w:rPr>
          <w:rFonts w:ascii="Arial" w:eastAsia="Times New Roman" w:hAnsi="Arial" w:cs="Arial"/>
          <w:lang w:val="en-US"/>
        </w:rPr>
        <w:t>mogao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0D0F96">
        <w:rPr>
          <w:rFonts w:ascii="Arial" w:eastAsia="Times New Roman" w:hAnsi="Arial" w:cs="Arial"/>
          <w:lang w:val="en-US"/>
        </w:rPr>
        <w:t>prouzrokuje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prekoračenje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naprezanja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odnosu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naprezanja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eksploataciji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gubitak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stabilnosti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elemenata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njihovo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prevrtanje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1D33B240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Krojenje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drvenih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proizvoda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radi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to </w:t>
      </w:r>
      <w:proofErr w:type="spellStart"/>
      <w:r w:rsidRPr="000D0F96">
        <w:rPr>
          <w:rFonts w:ascii="Arial" w:eastAsia="Times New Roman" w:hAnsi="Arial" w:cs="Arial"/>
          <w:lang w:val="en-US"/>
        </w:rPr>
        <w:t>pripremljenoj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natkrivenoj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podlozi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odnosno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stolu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kojoj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0D0F96">
        <w:rPr>
          <w:rFonts w:ascii="Arial" w:eastAsia="Times New Roman" w:hAnsi="Arial" w:cs="Arial"/>
          <w:lang w:val="en-US"/>
        </w:rPr>
        <w:t>nacrtana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svim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detaljima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nadvišenjima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prirodnoj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veličini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primenu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preciznih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alata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6349FF24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Kod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rešetkastih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nosača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potrebno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0D0F96">
        <w:rPr>
          <w:rFonts w:ascii="Arial" w:eastAsia="Times New Roman" w:hAnsi="Arial" w:cs="Arial"/>
          <w:lang w:val="en-US"/>
        </w:rPr>
        <w:t>prekontrolisati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krajeve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pojedinih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elemenata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rešetke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prisustvo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kvrga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raspuklina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a </w:t>
      </w:r>
      <w:proofErr w:type="spellStart"/>
      <w:r w:rsidRPr="000D0F96">
        <w:rPr>
          <w:rFonts w:ascii="Arial" w:eastAsia="Times New Roman" w:hAnsi="Arial" w:cs="Arial"/>
          <w:lang w:val="en-US"/>
        </w:rPr>
        <w:t>elemente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koji ne </w:t>
      </w:r>
      <w:proofErr w:type="spellStart"/>
      <w:r w:rsidRPr="000D0F96">
        <w:rPr>
          <w:rFonts w:ascii="Arial" w:eastAsia="Times New Roman" w:hAnsi="Arial" w:cs="Arial"/>
          <w:lang w:val="en-US"/>
        </w:rPr>
        <w:t>zadovoljavaju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zahteve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ugradnju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odbaciti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28CDE345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Zaseci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rupe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zarezi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spojna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sredstva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moraju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0D0F96">
        <w:rPr>
          <w:rFonts w:ascii="Arial" w:eastAsia="Times New Roman" w:hAnsi="Arial" w:cs="Arial"/>
          <w:lang w:val="en-US"/>
        </w:rPr>
        <w:t>budu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izvedeni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0D0F96">
        <w:rPr>
          <w:rFonts w:ascii="Arial" w:eastAsia="Times New Roman" w:hAnsi="Arial" w:cs="Arial"/>
          <w:lang w:val="en-US"/>
        </w:rPr>
        <w:t>takvom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preciznošću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se </w:t>
      </w:r>
      <w:proofErr w:type="spellStart"/>
      <w:r w:rsidRPr="000D0F96">
        <w:rPr>
          <w:rFonts w:ascii="Arial" w:eastAsia="Times New Roman" w:hAnsi="Arial" w:cs="Arial"/>
          <w:lang w:val="en-US"/>
        </w:rPr>
        <w:t>osiguraju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projektom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predviđena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svojstva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spoja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7D9483B6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Smatra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da je </w:t>
      </w:r>
      <w:proofErr w:type="spellStart"/>
      <w:r w:rsidRPr="000D0F96">
        <w:rPr>
          <w:rFonts w:ascii="Arial" w:eastAsia="Times New Roman" w:hAnsi="Arial" w:cs="Arial"/>
          <w:lang w:val="en-US"/>
        </w:rPr>
        <w:t>uslov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9.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člana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ispunjen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ako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rupe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spojna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sredstva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izvode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istovremeno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svim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elementima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veze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privremeno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složenim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konačni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položaj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458DDF6B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Ugradnja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spojnih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sredstava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izvodi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u </w:t>
      </w:r>
      <w:proofErr w:type="spellStart"/>
      <w:r w:rsidRPr="000D0F96">
        <w:rPr>
          <w:rFonts w:ascii="Arial" w:eastAsia="Times New Roman" w:hAnsi="Arial" w:cs="Arial"/>
          <w:lang w:val="en-US"/>
        </w:rPr>
        <w:t>takvom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privremenom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položaju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elemenata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osigurava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projektovano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nadvišenje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6EC0E0EA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Drvena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tokom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izvođenja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mora da </w:t>
      </w:r>
      <w:proofErr w:type="spellStart"/>
      <w:r w:rsidRPr="000D0F96">
        <w:rPr>
          <w:rFonts w:ascii="Arial" w:eastAsia="Times New Roman" w:hAnsi="Arial" w:cs="Arial"/>
          <w:lang w:val="en-US"/>
        </w:rPr>
        <w:t>bude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osigurana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0D0F96">
        <w:rPr>
          <w:rFonts w:ascii="Arial" w:eastAsia="Times New Roman" w:hAnsi="Arial" w:cs="Arial"/>
          <w:lang w:val="en-US"/>
        </w:rPr>
        <w:t>opterećenja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prouzrokovanih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samim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izvođenjem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0D0F96">
        <w:rPr>
          <w:rFonts w:ascii="Arial" w:eastAsia="Times New Roman" w:hAnsi="Arial" w:cs="Arial"/>
          <w:lang w:val="en-US"/>
        </w:rPr>
        <w:t>uključujući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opterećenja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0D0F96">
        <w:rPr>
          <w:rFonts w:ascii="Arial" w:eastAsia="Times New Roman" w:hAnsi="Arial" w:cs="Arial"/>
          <w:lang w:val="en-US"/>
        </w:rPr>
        <w:t>opreme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koristi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izvođenju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samih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postupaka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izvođenja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), od </w:t>
      </w:r>
      <w:proofErr w:type="spellStart"/>
      <w:r w:rsidRPr="000D0F96">
        <w:rPr>
          <w:rFonts w:ascii="Arial" w:eastAsia="Times New Roman" w:hAnsi="Arial" w:cs="Arial"/>
          <w:lang w:val="en-US"/>
        </w:rPr>
        <w:t>dejstva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vetra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usled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nedovršenosti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0D0F96">
        <w:rPr>
          <w:rFonts w:ascii="Arial" w:eastAsia="Times New Roman" w:hAnsi="Arial" w:cs="Arial"/>
          <w:lang w:val="en-US"/>
        </w:rPr>
        <w:t>skladu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0D0F96">
        <w:rPr>
          <w:rFonts w:ascii="Arial" w:eastAsia="Times New Roman" w:hAnsi="Arial" w:cs="Arial"/>
          <w:lang w:val="en-US"/>
        </w:rPr>
        <w:t>projektom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drvene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78815110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Sva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privremena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ukrućenja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pridržavanja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moraju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se </w:t>
      </w:r>
      <w:proofErr w:type="spellStart"/>
      <w:r w:rsidRPr="000D0F96">
        <w:rPr>
          <w:rFonts w:ascii="Arial" w:eastAsia="Times New Roman" w:hAnsi="Arial" w:cs="Arial"/>
          <w:lang w:val="en-US"/>
        </w:rPr>
        <w:t>ostave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drvenoj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dok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0D0F96">
        <w:rPr>
          <w:rFonts w:ascii="Arial" w:eastAsia="Times New Roman" w:hAnsi="Arial" w:cs="Arial"/>
          <w:lang w:val="en-US"/>
        </w:rPr>
        <w:t>bude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izvedena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do </w:t>
      </w:r>
      <w:proofErr w:type="spellStart"/>
      <w:r w:rsidRPr="000D0F96">
        <w:rPr>
          <w:rFonts w:ascii="Arial" w:eastAsia="Times New Roman" w:hAnsi="Arial" w:cs="Arial"/>
          <w:lang w:val="en-US"/>
        </w:rPr>
        <w:t>onog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stepena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0D0F96">
        <w:rPr>
          <w:rFonts w:ascii="Arial" w:eastAsia="Times New Roman" w:hAnsi="Arial" w:cs="Arial"/>
          <w:lang w:val="en-US"/>
        </w:rPr>
        <w:t>dopušta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njihovo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sigurno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uklanjanje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140FCDEC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151" w:name="str_85"/>
      <w:bookmarkEnd w:id="151"/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Izvođenje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drvenih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lepljenjem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</w:p>
    <w:p w14:paraId="3D5B9AFF" w14:textId="77777777" w:rsidR="000D0F96" w:rsidRPr="000D0F96" w:rsidRDefault="000D0F96" w:rsidP="000D0F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52" w:name="clan_68"/>
      <w:bookmarkEnd w:id="152"/>
      <w:proofErr w:type="spellStart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68 </w:t>
      </w:r>
    </w:p>
    <w:p w14:paraId="7E55EE51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Lepljenje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gradilištu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dopušteno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0D0F96">
        <w:rPr>
          <w:rFonts w:ascii="Arial" w:eastAsia="Times New Roman" w:hAnsi="Arial" w:cs="Arial"/>
          <w:lang w:val="en-US"/>
        </w:rPr>
        <w:t>samo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kontrolisanim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uslovima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skladu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tehničkim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uputstvom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proizvođača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lepka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zahtevima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projekta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drvene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odredbama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ovoga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člana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41A496C8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Samo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elementi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0D0F96">
        <w:rPr>
          <w:rFonts w:ascii="Arial" w:eastAsia="Times New Roman" w:hAnsi="Arial" w:cs="Arial"/>
          <w:lang w:val="en-US"/>
        </w:rPr>
        <w:t>površina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prethodno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pripremljena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0D0F96">
        <w:rPr>
          <w:rFonts w:ascii="Arial" w:eastAsia="Times New Roman" w:hAnsi="Arial" w:cs="Arial"/>
          <w:lang w:val="en-US"/>
        </w:rPr>
        <w:t>osušena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očišćena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odmašćena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sl.) </w:t>
      </w:r>
      <w:proofErr w:type="spellStart"/>
      <w:r w:rsidRPr="000D0F96">
        <w:rPr>
          <w:rFonts w:ascii="Arial" w:eastAsia="Times New Roman" w:hAnsi="Arial" w:cs="Arial"/>
          <w:lang w:val="en-US"/>
        </w:rPr>
        <w:t>smeju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se lepe u </w:t>
      </w:r>
      <w:proofErr w:type="spellStart"/>
      <w:r w:rsidRPr="000D0F96">
        <w:rPr>
          <w:rFonts w:ascii="Arial" w:eastAsia="Times New Roman" w:hAnsi="Arial" w:cs="Arial"/>
          <w:lang w:val="en-US"/>
        </w:rPr>
        <w:t>skladu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0D0F96">
        <w:rPr>
          <w:rFonts w:ascii="Arial" w:eastAsia="Times New Roman" w:hAnsi="Arial" w:cs="Arial"/>
          <w:lang w:val="en-US"/>
        </w:rPr>
        <w:t>projektom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drvene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tehničkim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uputstvom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proizvođača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62394C26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Pri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izvođenju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lepljenih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spojeva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dozvoljeno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popravljanje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neravnih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površina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brusnim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papirom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4B2B314F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lastRenderedPageBreak/>
        <w:t>Pri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izvođenju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lepljenih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spojeva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sadržaj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vlage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drvenih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proizvoda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mestima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spojeva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mora da se </w:t>
      </w:r>
      <w:proofErr w:type="spellStart"/>
      <w:r w:rsidRPr="000D0F96">
        <w:rPr>
          <w:rFonts w:ascii="Arial" w:eastAsia="Times New Roman" w:hAnsi="Arial" w:cs="Arial"/>
          <w:lang w:val="en-US"/>
        </w:rPr>
        <w:t>kontroliše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neposredno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pre </w:t>
      </w:r>
      <w:proofErr w:type="spellStart"/>
      <w:r w:rsidRPr="000D0F96">
        <w:rPr>
          <w:rFonts w:ascii="Arial" w:eastAsia="Times New Roman" w:hAnsi="Arial" w:cs="Arial"/>
          <w:lang w:val="en-US"/>
        </w:rPr>
        <w:t>lepljenja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530F85EE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Maksimalna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razlika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sadržaja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vlage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drvenog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proizvoda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mestu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spoja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0D0F96">
        <w:rPr>
          <w:rFonts w:ascii="Arial" w:eastAsia="Times New Roman" w:hAnsi="Arial" w:cs="Arial"/>
          <w:lang w:val="en-US"/>
        </w:rPr>
        <w:t>sme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0D0F96">
        <w:rPr>
          <w:rFonts w:ascii="Arial" w:eastAsia="Times New Roman" w:hAnsi="Arial" w:cs="Arial"/>
          <w:lang w:val="en-US"/>
        </w:rPr>
        <w:t>bude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veća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2% u </w:t>
      </w:r>
      <w:proofErr w:type="spellStart"/>
      <w:r w:rsidRPr="000D0F96">
        <w:rPr>
          <w:rFonts w:ascii="Arial" w:eastAsia="Times New Roman" w:hAnsi="Arial" w:cs="Arial"/>
          <w:lang w:val="en-US"/>
        </w:rPr>
        <w:t>odnosu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projektom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definisan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sadržaj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vlage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1591DA53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U </w:t>
      </w:r>
      <w:proofErr w:type="spellStart"/>
      <w:r w:rsidRPr="000D0F96">
        <w:rPr>
          <w:rFonts w:ascii="Arial" w:eastAsia="Times New Roman" w:hAnsi="Arial" w:cs="Arial"/>
          <w:lang w:val="en-US"/>
        </w:rPr>
        <w:t>slučaju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lepljenih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lameliranih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nosača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svi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spojevi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moraju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0D0F96">
        <w:rPr>
          <w:rFonts w:ascii="Arial" w:eastAsia="Times New Roman" w:hAnsi="Arial" w:cs="Arial"/>
          <w:lang w:val="en-US"/>
        </w:rPr>
        <w:t>budu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izvedeni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lepkom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istog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porekla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kao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lepak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0D0F96">
        <w:rPr>
          <w:rFonts w:ascii="Arial" w:eastAsia="Times New Roman" w:hAnsi="Arial" w:cs="Arial"/>
          <w:lang w:val="en-US"/>
        </w:rPr>
        <w:t>izvedeno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međusobno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lepljenje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lamela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177153FC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U </w:t>
      </w:r>
      <w:proofErr w:type="spellStart"/>
      <w:r w:rsidRPr="000D0F96">
        <w:rPr>
          <w:rFonts w:ascii="Arial" w:eastAsia="Times New Roman" w:hAnsi="Arial" w:cs="Arial"/>
          <w:lang w:val="en-US"/>
        </w:rPr>
        <w:t>toku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vezivanja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lepka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dozvoljeno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pomeranje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elemenata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71AF9601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Kontrola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lepljenog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spoja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čvrstoća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lepka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lepljenoj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moraju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se </w:t>
      </w:r>
      <w:proofErr w:type="spellStart"/>
      <w:r w:rsidRPr="000D0F96">
        <w:rPr>
          <w:rFonts w:ascii="Arial" w:eastAsia="Times New Roman" w:hAnsi="Arial" w:cs="Arial"/>
          <w:lang w:val="en-US"/>
        </w:rPr>
        <w:t>kontrolišu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posle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završetka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lepljenja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što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postiže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ispitivanjem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probnih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uzoraka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izrađenih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istim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uslovima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identičnim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okolnostima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kao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kod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osnovne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lepljene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uzimanjem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probnih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uzoraka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osnovne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odgovarajućom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primenom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srpskih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serija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SRPS EN 15416 i SRPS EN 302. </w:t>
      </w:r>
    </w:p>
    <w:p w14:paraId="781A8BB0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153" w:name="str_86"/>
      <w:bookmarkEnd w:id="153"/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Zabrane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pri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izvođenju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drvenih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</w:p>
    <w:p w14:paraId="2D6DCB5C" w14:textId="77777777" w:rsidR="000D0F96" w:rsidRPr="000D0F96" w:rsidRDefault="000D0F96" w:rsidP="000D0F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54" w:name="clan_69"/>
      <w:bookmarkEnd w:id="154"/>
      <w:proofErr w:type="spellStart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69 </w:t>
      </w:r>
    </w:p>
    <w:p w14:paraId="681F5BF7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Pri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izvođenju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drvenih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dozvoljeno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: </w:t>
      </w:r>
    </w:p>
    <w:p w14:paraId="161800E1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0D0F96">
        <w:rPr>
          <w:rFonts w:ascii="Arial" w:eastAsia="Times New Roman" w:hAnsi="Arial" w:cs="Arial"/>
          <w:lang w:val="en-US"/>
        </w:rPr>
        <w:t>ugradnja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mekog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konstrukcijskog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drveta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klase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čvrstoće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nižeg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C18, </w:t>
      </w:r>
    </w:p>
    <w:p w14:paraId="31E66BAA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0D0F96">
        <w:rPr>
          <w:rFonts w:ascii="Arial" w:eastAsia="Times New Roman" w:hAnsi="Arial" w:cs="Arial"/>
          <w:lang w:val="en-US"/>
        </w:rPr>
        <w:t>ugradnja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drvenih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elemenata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0D0F96">
        <w:rPr>
          <w:rFonts w:ascii="Arial" w:eastAsia="Times New Roman" w:hAnsi="Arial" w:cs="Arial"/>
          <w:lang w:val="en-US"/>
        </w:rPr>
        <w:t>monolitnog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drveta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lepljenog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lameliranog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drveta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koje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utvrdi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0D0F96">
        <w:rPr>
          <w:rFonts w:ascii="Arial" w:eastAsia="Times New Roman" w:hAnsi="Arial" w:cs="Arial"/>
          <w:lang w:val="en-US"/>
        </w:rPr>
        <w:t>početna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inperfekcija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sredini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elementa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prelazi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vrednosti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utvrđene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srpskom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SRPS EN 1995-1-1, </w:t>
      </w:r>
    </w:p>
    <w:p w14:paraId="6FBD2DE0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3) </w:t>
      </w:r>
      <w:proofErr w:type="spellStart"/>
      <w:r w:rsidRPr="000D0F96">
        <w:rPr>
          <w:rFonts w:ascii="Arial" w:eastAsia="Times New Roman" w:hAnsi="Arial" w:cs="Arial"/>
          <w:lang w:val="en-US"/>
        </w:rPr>
        <w:t>ugradnja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drvenih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proizvoda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čiji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0D0F96">
        <w:rPr>
          <w:rFonts w:ascii="Arial" w:eastAsia="Times New Roman" w:hAnsi="Arial" w:cs="Arial"/>
          <w:lang w:val="en-US"/>
        </w:rPr>
        <w:t>sadržaj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vlage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veći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22%, </w:t>
      </w:r>
    </w:p>
    <w:p w14:paraId="4795D167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4) </w:t>
      </w:r>
      <w:proofErr w:type="spellStart"/>
      <w:r w:rsidRPr="000D0F96">
        <w:rPr>
          <w:rFonts w:ascii="Arial" w:eastAsia="Times New Roman" w:hAnsi="Arial" w:cs="Arial"/>
          <w:lang w:val="en-US"/>
        </w:rPr>
        <w:t>ugradnja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drvenih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elemenata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0D0F96">
        <w:rPr>
          <w:rFonts w:ascii="Arial" w:eastAsia="Times New Roman" w:hAnsi="Arial" w:cs="Arial"/>
          <w:lang w:val="en-US"/>
        </w:rPr>
        <w:t>nisu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preventivno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zaštićeni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organizacionim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merama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zaštite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način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se </w:t>
      </w:r>
      <w:proofErr w:type="spellStart"/>
      <w:r w:rsidRPr="000D0F96">
        <w:rPr>
          <w:rFonts w:ascii="Arial" w:eastAsia="Times New Roman" w:hAnsi="Arial" w:cs="Arial"/>
          <w:lang w:val="en-US"/>
        </w:rPr>
        <w:t>spreči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vlaženje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drvene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tokom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transporta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obrade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međuskladištenja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montaže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upotrebe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izbegavanjem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direktnog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kontakta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vodom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tlom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ispravnim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slaganjem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elementa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natkrivanjem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</w:p>
    <w:p w14:paraId="598F2CF7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5) </w:t>
      </w:r>
      <w:proofErr w:type="spellStart"/>
      <w:r w:rsidRPr="000D0F96">
        <w:rPr>
          <w:rFonts w:ascii="Arial" w:eastAsia="Times New Roman" w:hAnsi="Arial" w:cs="Arial"/>
          <w:lang w:val="en-US"/>
        </w:rPr>
        <w:t>ugradnja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mehaničkih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spojnih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sredstava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izradi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lepljenog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spoja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način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se </w:t>
      </w:r>
      <w:proofErr w:type="spellStart"/>
      <w:r w:rsidRPr="000D0F96">
        <w:rPr>
          <w:rFonts w:ascii="Arial" w:eastAsia="Times New Roman" w:hAnsi="Arial" w:cs="Arial"/>
          <w:lang w:val="en-US"/>
        </w:rPr>
        <w:t>ona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smatraju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nosećim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spojnim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sredstvima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0D0F96">
        <w:rPr>
          <w:rFonts w:ascii="Arial" w:eastAsia="Times New Roman" w:hAnsi="Arial" w:cs="Arial"/>
          <w:lang w:val="en-US"/>
        </w:rPr>
        <w:t>Ako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pri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izradi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lepljenog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spoja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primenjuju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ekseri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zavrtnji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zavrtnji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drvo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bez </w:t>
      </w:r>
      <w:proofErr w:type="spellStart"/>
      <w:r w:rsidRPr="000D0F96">
        <w:rPr>
          <w:rFonts w:ascii="Arial" w:eastAsia="Times New Roman" w:hAnsi="Arial" w:cs="Arial"/>
          <w:lang w:val="en-US"/>
        </w:rPr>
        <w:t>navrtke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smatraju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samo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priteznim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0D0F96">
        <w:rPr>
          <w:rFonts w:ascii="Arial" w:eastAsia="Times New Roman" w:hAnsi="Arial" w:cs="Arial"/>
          <w:lang w:val="en-US"/>
        </w:rPr>
        <w:t>pomoćnim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) </w:t>
      </w:r>
      <w:proofErr w:type="spellStart"/>
      <w:r w:rsidRPr="000D0F96">
        <w:rPr>
          <w:rFonts w:ascii="Arial" w:eastAsia="Times New Roman" w:hAnsi="Arial" w:cs="Arial"/>
          <w:lang w:val="en-US"/>
        </w:rPr>
        <w:t>spojnim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sredstvima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</w:p>
    <w:p w14:paraId="64BCE3AF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6) </w:t>
      </w:r>
      <w:proofErr w:type="spellStart"/>
      <w:r w:rsidRPr="000D0F96">
        <w:rPr>
          <w:rFonts w:ascii="Arial" w:eastAsia="Times New Roman" w:hAnsi="Arial" w:cs="Arial"/>
          <w:lang w:val="en-US"/>
        </w:rPr>
        <w:t>lepljenje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drvenog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proizvoda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čiji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0D0F96">
        <w:rPr>
          <w:rFonts w:ascii="Arial" w:eastAsia="Times New Roman" w:hAnsi="Arial" w:cs="Arial"/>
          <w:lang w:val="en-US"/>
        </w:rPr>
        <w:t>sadržaj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vlage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različit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12% ±3% </w:t>
      </w:r>
      <w:proofErr w:type="spellStart"/>
      <w:r w:rsidRPr="000D0F96">
        <w:rPr>
          <w:rFonts w:ascii="Arial" w:eastAsia="Times New Roman" w:hAnsi="Arial" w:cs="Arial"/>
          <w:lang w:val="en-US"/>
        </w:rPr>
        <w:t>odnosno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0D0F96">
        <w:rPr>
          <w:rFonts w:ascii="Arial" w:eastAsia="Times New Roman" w:hAnsi="Arial" w:cs="Arial"/>
          <w:lang w:val="en-US"/>
        </w:rPr>
        <w:t>definisanog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sadržaja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vlage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0D0F96">
        <w:rPr>
          <w:rFonts w:ascii="Arial" w:eastAsia="Times New Roman" w:hAnsi="Arial" w:cs="Arial"/>
          <w:lang w:val="en-US"/>
        </w:rPr>
        <w:t>odgovara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tehničkom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uputstvu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proizvođača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lepka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s </w:t>
      </w:r>
      <w:proofErr w:type="spellStart"/>
      <w:r w:rsidRPr="000D0F96">
        <w:rPr>
          <w:rFonts w:ascii="Arial" w:eastAsia="Times New Roman" w:hAnsi="Arial" w:cs="Arial"/>
          <w:lang w:val="en-US"/>
        </w:rPr>
        <w:t>tim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0D0F96">
        <w:rPr>
          <w:rFonts w:ascii="Arial" w:eastAsia="Times New Roman" w:hAnsi="Arial" w:cs="Arial"/>
          <w:lang w:val="en-US"/>
        </w:rPr>
        <w:t>najveća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razlika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sadržaja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vlage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elemenata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koji se lepe ne </w:t>
      </w:r>
      <w:proofErr w:type="spellStart"/>
      <w:r w:rsidRPr="000D0F96">
        <w:rPr>
          <w:rFonts w:ascii="Arial" w:eastAsia="Times New Roman" w:hAnsi="Arial" w:cs="Arial"/>
          <w:lang w:val="en-US"/>
        </w:rPr>
        <w:t>prelazi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±2%, </w:t>
      </w:r>
    </w:p>
    <w:p w14:paraId="3D779641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7) </w:t>
      </w:r>
      <w:proofErr w:type="spellStart"/>
      <w:r w:rsidRPr="000D0F96">
        <w:rPr>
          <w:rFonts w:ascii="Arial" w:eastAsia="Times New Roman" w:hAnsi="Arial" w:cs="Arial"/>
          <w:lang w:val="en-US"/>
        </w:rPr>
        <w:t>upotreba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različitih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vrsta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lepkova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izvođenje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jedne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lepljene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drvene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</w:p>
    <w:p w14:paraId="2FCC01BF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8) </w:t>
      </w:r>
      <w:proofErr w:type="spellStart"/>
      <w:r w:rsidRPr="000D0F96">
        <w:rPr>
          <w:rFonts w:ascii="Arial" w:eastAsia="Times New Roman" w:hAnsi="Arial" w:cs="Arial"/>
          <w:lang w:val="en-US"/>
        </w:rPr>
        <w:t>varenje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gradilištu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fabrici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čeličnih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elemenata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0D0F96">
        <w:rPr>
          <w:rFonts w:ascii="Arial" w:eastAsia="Times New Roman" w:hAnsi="Arial" w:cs="Arial"/>
          <w:lang w:val="en-US"/>
        </w:rPr>
        <w:t>su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kontaktu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takvoj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blizini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drvenih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elemenata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0D0F96">
        <w:rPr>
          <w:rFonts w:ascii="Arial" w:eastAsia="Times New Roman" w:hAnsi="Arial" w:cs="Arial"/>
          <w:lang w:val="en-US"/>
        </w:rPr>
        <w:t>toplota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varenja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i/</w:t>
      </w:r>
      <w:proofErr w:type="spellStart"/>
      <w:r w:rsidRPr="000D0F96">
        <w:rPr>
          <w:rFonts w:ascii="Arial" w:eastAsia="Times New Roman" w:hAnsi="Arial" w:cs="Arial"/>
          <w:lang w:val="en-US"/>
        </w:rPr>
        <w:t>ili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varnice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mogu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0D0F96">
        <w:rPr>
          <w:rFonts w:ascii="Arial" w:eastAsia="Times New Roman" w:hAnsi="Arial" w:cs="Arial"/>
          <w:lang w:val="en-US"/>
        </w:rPr>
        <w:t>oštete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drvene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elemente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njihov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zaštitni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premaz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406BD6D3" w14:textId="77777777" w:rsidR="000D0F96" w:rsidRPr="000D0F96" w:rsidRDefault="000D0F96" w:rsidP="000D0F9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/>
        </w:rPr>
      </w:pPr>
      <w:bookmarkStart w:id="155" w:name="str_87"/>
      <w:bookmarkEnd w:id="155"/>
      <w:r w:rsidRPr="000D0F96">
        <w:rPr>
          <w:rFonts w:ascii="Arial" w:eastAsia="Times New Roman" w:hAnsi="Arial" w:cs="Arial"/>
          <w:sz w:val="28"/>
          <w:szCs w:val="28"/>
          <w:lang w:val="en-US"/>
        </w:rPr>
        <w:t xml:space="preserve">IV ODRŽAVANJE DRVENIH KONSTRUKCIJA </w:t>
      </w:r>
    </w:p>
    <w:p w14:paraId="041D3FB6" w14:textId="77777777" w:rsidR="000D0F96" w:rsidRPr="000D0F96" w:rsidRDefault="000D0F96" w:rsidP="000D0F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56" w:name="clan_70"/>
      <w:bookmarkEnd w:id="156"/>
      <w:proofErr w:type="spellStart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lastRenderedPageBreak/>
        <w:t>Član</w:t>
      </w:r>
      <w:proofErr w:type="spellEnd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70 </w:t>
      </w:r>
    </w:p>
    <w:p w14:paraId="7121E189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Osim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opštih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održavanje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propisanih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čl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20. do 23.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kod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održavanja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drvenih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primenjuju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i </w:t>
      </w:r>
      <w:proofErr w:type="spellStart"/>
      <w:r w:rsidRPr="000D0F96">
        <w:rPr>
          <w:rFonts w:ascii="Arial" w:eastAsia="Times New Roman" w:hAnsi="Arial" w:cs="Arial"/>
          <w:lang w:val="en-US"/>
        </w:rPr>
        <w:t>pravila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propisana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st.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2. i 3.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člana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3BD63C5B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Osnovni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pregledi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svrhu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održavanja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drvene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sprovode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u </w:t>
      </w:r>
      <w:proofErr w:type="spellStart"/>
      <w:r w:rsidRPr="000D0F96">
        <w:rPr>
          <w:rFonts w:ascii="Arial" w:eastAsia="Times New Roman" w:hAnsi="Arial" w:cs="Arial"/>
          <w:lang w:val="en-US"/>
        </w:rPr>
        <w:t>vremenskom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razmaku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saglasno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zahtevima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projekta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drvene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ali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0D0F96">
        <w:rPr>
          <w:rFonts w:ascii="Arial" w:eastAsia="Times New Roman" w:hAnsi="Arial" w:cs="Arial"/>
          <w:lang w:val="en-US"/>
        </w:rPr>
        <w:t>ređe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od: </w:t>
      </w:r>
    </w:p>
    <w:p w14:paraId="24D64501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0D0F96">
        <w:rPr>
          <w:rFonts w:ascii="Arial" w:eastAsia="Times New Roman" w:hAnsi="Arial" w:cs="Arial"/>
          <w:lang w:val="en-US"/>
        </w:rPr>
        <w:t>šest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meseci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delove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zaštite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drvene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0D0F96">
        <w:rPr>
          <w:rFonts w:ascii="Arial" w:eastAsia="Times New Roman" w:hAnsi="Arial" w:cs="Arial"/>
          <w:lang w:val="en-US"/>
        </w:rPr>
        <w:t>služe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odvodnjavanje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0D0F96">
        <w:rPr>
          <w:rFonts w:ascii="Arial" w:eastAsia="Times New Roman" w:hAnsi="Arial" w:cs="Arial"/>
          <w:lang w:val="en-US"/>
        </w:rPr>
        <w:t>oluci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sl.), za </w:t>
      </w:r>
      <w:proofErr w:type="spellStart"/>
      <w:r w:rsidRPr="000D0F96">
        <w:rPr>
          <w:rFonts w:ascii="Arial" w:eastAsia="Times New Roman" w:hAnsi="Arial" w:cs="Arial"/>
          <w:lang w:val="en-US"/>
        </w:rPr>
        <w:t>kontrolu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pritegnutosti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zatega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čeličnih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španera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kontrolu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sile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kablovima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prethodno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naprezanje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kontrolu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zaštite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drvene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0D0F96">
        <w:rPr>
          <w:rFonts w:ascii="Arial" w:eastAsia="Times New Roman" w:hAnsi="Arial" w:cs="Arial"/>
          <w:lang w:val="en-US"/>
        </w:rPr>
        <w:t>požara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0D0F96">
        <w:rPr>
          <w:rFonts w:ascii="Arial" w:eastAsia="Times New Roman" w:hAnsi="Arial" w:cs="Arial"/>
          <w:lang w:val="en-US"/>
        </w:rPr>
        <w:t>premaze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obloge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sl.), </w:t>
      </w:r>
    </w:p>
    <w:p w14:paraId="4B21F7F3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0D0F96">
        <w:rPr>
          <w:rFonts w:ascii="Arial" w:eastAsia="Times New Roman" w:hAnsi="Arial" w:cs="Arial"/>
          <w:lang w:val="en-US"/>
        </w:rPr>
        <w:t>jedne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godine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delove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drvene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0D0F96">
        <w:rPr>
          <w:rFonts w:ascii="Arial" w:eastAsia="Times New Roman" w:hAnsi="Arial" w:cs="Arial"/>
          <w:lang w:val="en-US"/>
        </w:rPr>
        <w:t>su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izloženi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učestalim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promenama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sadržaja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vlage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kao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delove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drvene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koji se </w:t>
      </w:r>
      <w:proofErr w:type="spellStart"/>
      <w:r w:rsidRPr="000D0F96">
        <w:rPr>
          <w:rFonts w:ascii="Arial" w:eastAsia="Times New Roman" w:hAnsi="Arial" w:cs="Arial"/>
          <w:lang w:val="en-US"/>
        </w:rPr>
        <w:t>nalaze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prostoru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gde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0D0F96">
        <w:rPr>
          <w:rFonts w:ascii="Arial" w:eastAsia="Times New Roman" w:hAnsi="Arial" w:cs="Arial"/>
          <w:lang w:val="en-US"/>
        </w:rPr>
        <w:t>otežano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strujanje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vazduha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71321525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Prilikom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rekonstrukcije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drvene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prethodna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istraživanja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člana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24. </w:t>
      </w:r>
      <w:proofErr w:type="spellStart"/>
      <w:r w:rsidRPr="000D0F96">
        <w:rPr>
          <w:rFonts w:ascii="Arial" w:eastAsia="Times New Roman" w:hAnsi="Arial" w:cs="Arial"/>
          <w:lang w:val="en-US"/>
        </w:rPr>
        <w:t>stav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moraju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obavezno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0D0F96">
        <w:rPr>
          <w:rFonts w:ascii="Arial" w:eastAsia="Times New Roman" w:hAnsi="Arial" w:cs="Arial"/>
          <w:lang w:val="en-US"/>
        </w:rPr>
        <w:t>obuhvate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: </w:t>
      </w:r>
    </w:p>
    <w:p w14:paraId="29620D8D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0D0F96">
        <w:rPr>
          <w:rFonts w:ascii="Arial" w:eastAsia="Times New Roman" w:hAnsi="Arial" w:cs="Arial"/>
          <w:lang w:val="en-US"/>
        </w:rPr>
        <w:t>vizuelni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pregled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glavnih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elemenata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drvene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0D0F96">
        <w:rPr>
          <w:rFonts w:ascii="Arial" w:eastAsia="Times New Roman" w:hAnsi="Arial" w:cs="Arial"/>
          <w:lang w:val="en-US"/>
        </w:rPr>
        <w:t>su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bitni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nosivost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celini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za </w:t>
      </w:r>
      <w:proofErr w:type="spellStart"/>
      <w:r w:rsidRPr="000D0F96">
        <w:rPr>
          <w:rFonts w:ascii="Arial" w:eastAsia="Times New Roman" w:hAnsi="Arial" w:cs="Arial"/>
          <w:lang w:val="en-US"/>
        </w:rPr>
        <w:t>pravilno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funkcionisanje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objekta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0D0F96">
        <w:rPr>
          <w:rFonts w:ascii="Arial" w:eastAsia="Times New Roman" w:hAnsi="Arial" w:cs="Arial"/>
          <w:lang w:val="en-US"/>
        </w:rPr>
        <w:t>spojevi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glavnih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nosećih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elemenata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potporni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elementi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glavni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nosači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zatege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položaj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veličina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pukotina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nastanak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biološke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zaraze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drveta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0D0F96">
        <w:rPr>
          <w:rFonts w:ascii="Arial" w:eastAsia="Times New Roman" w:hAnsi="Arial" w:cs="Arial"/>
          <w:lang w:val="en-US"/>
        </w:rPr>
        <w:t>gljivama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i/</w:t>
      </w:r>
      <w:proofErr w:type="spellStart"/>
      <w:r w:rsidRPr="000D0F96">
        <w:rPr>
          <w:rFonts w:ascii="Arial" w:eastAsia="Times New Roman" w:hAnsi="Arial" w:cs="Arial"/>
          <w:lang w:val="en-US"/>
        </w:rPr>
        <w:t>ili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insektima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)), </w:t>
      </w:r>
    </w:p>
    <w:p w14:paraId="31AE9D49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0D0F96">
        <w:rPr>
          <w:rFonts w:ascii="Arial" w:eastAsia="Times New Roman" w:hAnsi="Arial" w:cs="Arial"/>
          <w:lang w:val="en-US"/>
        </w:rPr>
        <w:t>utvrđivanje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sadržaja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vlage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</w:p>
    <w:p w14:paraId="12D4C2CD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3) </w:t>
      </w:r>
      <w:proofErr w:type="spellStart"/>
      <w:r w:rsidRPr="000D0F96">
        <w:rPr>
          <w:rFonts w:ascii="Arial" w:eastAsia="Times New Roman" w:hAnsi="Arial" w:cs="Arial"/>
          <w:lang w:val="en-US"/>
        </w:rPr>
        <w:t>utvrđivanje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sloja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zaštitnog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premaza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elemenata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drvene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</w:p>
    <w:p w14:paraId="0741FEAE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4) </w:t>
      </w:r>
      <w:proofErr w:type="spellStart"/>
      <w:r w:rsidRPr="000D0F96">
        <w:rPr>
          <w:rFonts w:ascii="Arial" w:eastAsia="Times New Roman" w:hAnsi="Arial" w:cs="Arial"/>
          <w:lang w:val="en-US"/>
        </w:rPr>
        <w:t>utvrđivanje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drugih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oštećenja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bitnih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očuvanje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mehaničke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otpornosti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stabilnosti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objekta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a </w:t>
      </w:r>
      <w:proofErr w:type="spellStart"/>
      <w:r w:rsidRPr="000D0F96">
        <w:rPr>
          <w:rFonts w:ascii="Arial" w:eastAsia="Times New Roman" w:hAnsi="Arial" w:cs="Arial"/>
          <w:lang w:val="en-US"/>
        </w:rPr>
        <w:t>čijim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otkazivanjem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može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biti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ugrožena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sigurnost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korisnika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objekta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i/</w:t>
      </w:r>
      <w:proofErr w:type="spellStart"/>
      <w:r w:rsidRPr="000D0F96">
        <w:rPr>
          <w:rFonts w:ascii="Arial" w:eastAsia="Times New Roman" w:hAnsi="Arial" w:cs="Arial"/>
          <w:lang w:val="en-US"/>
        </w:rPr>
        <w:t>ili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prouzrokovana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značajna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materijalna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šteta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09D40246" w14:textId="77777777" w:rsidR="000D0F96" w:rsidRPr="000D0F96" w:rsidRDefault="000D0F96" w:rsidP="000D0F96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val="en-US"/>
        </w:rPr>
      </w:pPr>
      <w:bookmarkStart w:id="157" w:name="str_88"/>
      <w:bookmarkEnd w:id="157"/>
      <w:r w:rsidRPr="000D0F96">
        <w:rPr>
          <w:rFonts w:ascii="Arial" w:eastAsia="Times New Roman" w:hAnsi="Arial" w:cs="Arial"/>
          <w:sz w:val="31"/>
          <w:szCs w:val="31"/>
          <w:lang w:val="en-US"/>
        </w:rPr>
        <w:t xml:space="preserve">Deo </w:t>
      </w:r>
      <w:proofErr w:type="spellStart"/>
      <w:r w:rsidRPr="000D0F96">
        <w:rPr>
          <w:rFonts w:ascii="Arial" w:eastAsia="Times New Roman" w:hAnsi="Arial" w:cs="Arial"/>
          <w:sz w:val="31"/>
          <w:szCs w:val="31"/>
          <w:lang w:val="en-US"/>
        </w:rPr>
        <w:t>šesti</w:t>
      </w:r>
      <w:proofErr w:type="spellEnd"/>
      <w:r w:rsidRPr="000D0F96">
        <w:rPr>
          <w:rFonts w:ascii="Arial" w:eastAsia="Times New Roman" w:hAnsi="Arial" w:cs="Arial"/>
          <w:sz w:val="31"/>
          <w:szCs w:val="31"/>
          <w:lang w:val="en-US"/>
        </w:rPr>
        <w:t xml:space="preserve"> </w:t>
      </w:r>
    </w:p>
    <w:p w14:paraId="2567FF96" w14:textId="77777777" w:rsidR="000D0F96" w:rsidRPr="000D0F96" w:rsidRDefault="000D0F96" w:rsidP="000D0F96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val="en-US"/>
        </w:rPr>
      </w:pPr>
      <w:r w:rsidRPr="000D0F96">
        <w:rPr>
          <w:rFonts w:ascii="Arial" w:eastAsia="Times New Roman" w:hAnsi="Arial" w:cs="Arial"/>
          <w:sz w:val="31"/>
          <w:szCs w:val="31"/>
          <w:lang w:val="en-US"/>
        </w:rPr>
        <w:t xml:space="preserve">POSEBNA PRAVILA ZA ZIDANE KONSTRUKCIJE </w:t>
      </w:r>
    </w:p>
    <w:p w14:paraId="21C4F443" w14:textId="77777777" w:rsidR="000D0F96" w:rsidRPr="000D0F96" w:rsidRDefault="000D0F96" w:rsidP="000D0F96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0D0F96">
        <w:rPr>
          <w:rFonts w:ascii="Arial" w:eastAsia="Times New Roman" w:hAnsi="Arial" w:cs="Arial"/>
          <w:sz w:val="26"/>
          <w:szCs w:val="26"/>
          <w:lang w:val="en-US"/>
        </w:rPr>
        <w:t xml:space="preserve">  </w:t>
      </w:r>
    </w:p>
    <w:p w14:paraId="1BDB6EDB" w14:textId="77777777" w:rsidR="000D0F96" w:rsidRPr="000D0F96" w:rsidRDefault="000D0F96" w:rsidP="000D0F9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/>
        </w:rPr>
      </w:pPr>
      <w:bookmarkStart w:id="158" w:name="str_89"/>
      <w:bookmarkEnd w:id="158"/>
      <w:r w:rsidRPr="000D0F96">
        <w:rPr>
          <w:rFonts w:ascii="Arial" w:eastAsia="Times New Roman" w:hAnsi="Arial" w:cs="Arial"/>
          <w:sz w:val="28"/>
          <w:szCs w:val="28"/>
          <w:lang w:val="en-US"/>
        </w:rPr>
        <w:t xml:space="preserve">I OPŠTE ODREDBE </w:t>
      </w:r>
    </w:p>
    <w:p w14:paraId="4C388A18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159" w:name="str_90"/>
      <w:bookmarkEnd w:id="159"/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Definicija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zidane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</w:p>
    <w:p w14:paraId="30169FF3" w14:textId="77777777" w:rsidR="000D0F96" w:rsidRPr="000D0F96" w:rsidRDefault="000D0F96" w:rsidP="000D0F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60" w:name="clan_71"/>
      <w:bookmarkEnd w:id="160"/>
      <w:proofErr w:type="spellStart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71 </w:t>
      </w:r>
    </w:p>
    <w:p w14:paraId="6F02EFF6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Zidana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izvodi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od: </w:t>
      </w:r>
    </w:p>
    <w:p w14:paraId="5EBCA388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0D0F96">
        <w:rPr>
          <w:rFonts w:ascii="Arial" w:eastAsia="Times New Roman" w:hAnsi="Arial" w:cs="Arial"/>
          <w:lang w:val="en-US"/>
        </w:rPr>
        <w:t>nearmiranih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zidova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</w:p>
    <w:p w14:paraId="05DA794B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0D0F96">
        <w:rPr>
          <w:rFonts w:ascii="Arial" w:eastAsia="Times New Roman" w:hAnsi="Arial" w:cs="Arial"/>
          <w:lang w:val="en-US"/>
        </w:rPr>
        <w:t>zidova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uokvirenih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armiranobetonskim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serklažima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</w:p>
    <w:p w14:paraId="296BE067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3) </w:t>
      </w:r>
      <w:proofErr w:type="spellStart"/>
      <w:r w:rsidRPr="000D0F96">
        <w:rPr>
          <w:rFonts w:ascii="Arial" w:eastAsia="Times New Roman" w:hAnsi="Arial" w:cs="Arial"/>
          <w:lang w:val="en-US"/>
        </w:rPr>
        <w:t>armiranih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zidova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</w:p>
    <w:p w14:paraId="2A8CA510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4) </w:t>
      </w:r>
      <w:proofErr w:type="spellStart"/>
      <w:r w:rsidRPr="000D0F96">
        <w:rPr>
          <w:rFonts w:ascii="Arial" w:eastAsia="Times New Roman" w:hAnsi="Arial" w:cs="Arial"/>
          <w:lang w:val="en-US"/>
        </w:rPr>
        <w:t>prethodno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napregnutih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zidova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70A521E3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161" w:name="str_91"/>
      <w:bookmarkEnd w:id="161"/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lastRenderedPageBreak/>
        <w:t>Izbor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materijala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građevinskih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proizvoda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</w:p>
    <w:p w14:paraId="0A1201D2" w14:textId="77777777" w:rsidR="000D0F96" w:rsidRPr="000D0F96" w:rsidRDefault="000D0F96" w:rsidP="000D0F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62" w:name="clan_72"/>
      <w:bookmarkEnd w:id="162"/>
      <w:proofErr w:type="spellStart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72 </w:t>
      </w:r>
    </w:p>
    <w:p w14:paraId="6FDC8E9B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Za </w:t>
      </w:r>
      <w:proofErr w:type="spellStart"/>
      <w:r w:rsidRPr="000D0F96">
        <w:rPr>
          <w:rFonts w:ascii="Arial" w:eastAsia="Times New Roman" w:hAnsi="Arial" w:cs="Arial"/>
          <w:lang w:val="en-US"/>
        </w:rPr>
        <w:t>zidane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upotrebljavaju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materijali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proizvodi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navedeni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srpskom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SRPS EN 1996-1-1, </w:t>
      </w:r>
      <w:proofErr w:type="spellStart"/>
      <w:r w:rsidRPr="000D0F96">
        <w:rPr>
          <w:rFonts w:ascii="Arial" w:eastAsia="Times New Roman" w:hAnsi="Arial" w:cs="Arial"/>
          <w:lang w:val="en-US"/>
        </w:rPr>
        <w:t>čije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performanse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skladu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odgovarajućim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tehničkim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specifikacijama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ovaj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standard </w:t>
      </w:r>
      <w:proofErr w:type="spellStart"/>
      <w:r w:rsidRPr="000D0F96">
        <w:rPr>
          <w:rFonts w:ascii="Arial" w:eastAsia="Times New Roman" w:hAnsi="Arial" w:cs="Arial"/>
          <w:lang w:val="en-US"/>
        </w:rPr>
        <w:t>poziva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7B57CEC9" w14:textId="77777777" w:rsidR="000D0F96" w:rsidRPr="000D0F96" w:rsidRDefault="000D0F96" w:rsidP="000D0F9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/>
        </w:rPr>
      </w:pPr>
      <w:bookmarkStart w:id="163" w:name="str_92"/>
      <w:bookmarkEnd w:id="163"/>
      <w:r w:rsidRPr="000D0F96">
        <w:rPr>
          <w:rFonts w:ascii="Arial" w:eastAsia="Times New Roman" w:hAnsi="Arial" w:cs="Arial"/>
          <w:sz w:val="28"/>
          <w:szCs w:val="28"/>
          <w:lang w:val="en-US"/>
        </w:rPr>
        <w:t xml:space="preserve">II PROJEKTOVANJE ZIDANIH KONSTRUKCIJA </w:t>
      </w:r>
    </w:p>
    <w:p w14:paraId="72A4E63C" w14:textId="77777777" w:rsidR="000D0F96" w:rsidRPr="000D0F96" w:rsidRDefault="000D0F96" w:rsidP="000D0F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64" w:name="clan_73"/>
      <w:bookmarkEnd w:id="164"/>
      <w:proofErr w:type="spellStart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73 </w:t>
      </w:r>
    </w:p>
    <w:p w14:paraId="3B217752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Za </w:t>
      </w:r>
      <w:proofErr w:type="spellStart"/>
      <w:r w:rsidRPr="000D0F96">
        <w:rPr>
          <w:rFonts w:ascii="Arial" w:eastAsia="Times New Roman" w:hAnsi="Arial" w:cs="Arial"/>
          <w:lang w:val="en-US"/>
        </w:rPr>
        <w:t>projektovanje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zidanih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se, pored </w:t>
      </w:r>
      <w:proofErr w:type="spellStart"/>
      <w:r w:rsidRPr="000D0F96">
        <w:rPr>
          <w:rFonts w:ascii="Arial" w:eastAsia="Times New Roman" w:hAnsi="Arial" w:cs="Arial"/>
          <w:lang w:val="en-US"/>
        </w:rPr>
        <w:t>opštih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projektovanje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čl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7. do 14.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primenjuju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posebna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zidane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propisana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ovim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0DEB5172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Za </w:t>
      </w:r>
      <w:proofErr w:type="spellStart"/>
      <w:r w:rsidRPr="000D0F96">
        <w:rPr>
          <w:rFonts w:ascii="Arial" w:eastAsia="Times New Roman" w:hAnsi="Arial" w:cs="Arial"/>
          <w:lang w:val="en-US"/>
        </w:rPr>
        <w:t>projektovanje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zidanih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primenjuje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srpski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standard SRPS EN 1990 i </w:t>
      </w:r>
      <w:proofErr w:type="spellStart"/>
      <w:r w:rsidRPr="000D0F96">
        <w:rPr>
          <w:rFonts w:ascii="Arial" w:eastAsia="Times New Roman" w:hAnsi="Arial" w:cs="Arial"/>
          <w:lang w:val="en-US"/>
        </w:rPr>
        <w:t>srpski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serija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SRPS EN 1991, SRPS EN 1992, SRPS EN 1996,SRPS EN 1997 i SRPS EN 1998,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pripadajućim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nacionalnim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prilozima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drugi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ovi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pozivaju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17A02EED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Spisak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projektovanje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zidanih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dat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 u </w:t>
      </w:r>
      <w:proofErr w:type="spellStart"/>
      <w:r w:rsidRPr="000D0F96">
        <w:rPr>
          <w:rFonts w:ascii="Arial" w:eastAsia="Times New Roman" w:hAnsi="Arial" w:cs="Arial"/>
          <w:lang w:val="en-US"/>
        </w:rPr>
        <w:t>Prilogu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7734E986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165" w:name="str_93"/>
      <w:bookmarkEnd w:id="165"/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Zidovi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</w:p>
    <w:p w14:paraId="43EFB90F" w14:textId="77777777" w:rsidR="000D0F96" w:rsidRPr="000D0F96" w:rsidRDefault="000D0F96" w:rsidP="000D0F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66" w:name="clan_74"/>
      <w:bookmarkEnd w:id="166"/>
      <w:proofErr w:type="spellStart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74 </w:t>
      </w:r>
    </w:p>
    <w:p w14:paraId="5E9B4632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Posebna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zidane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primenjuju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Pr="000D0F96">
        <w:rPr>
          <w:rFonts w:ascii="Arial" w:eastAsia="Times New Roman" w:hAnsi="Arial" w:cs="Arial"/>
          <w:lang w:val="en-US"/>
        </w:rPr>
        <w:t>noseće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fasadne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obložne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pregradne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vezne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zidove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ispune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požarne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zidove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05E0CC87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167" w:name="str_94"/>
      <w:bookmarkEnd w:id="167"/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Montažni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zidovi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</w:p>
    <w:p w14:paraId="1C12FAC9" w14:textId="77777777" w:rsidR="000D0F96" w:rsidRPr="000D0F96" w:rsidRDefault="000D0F96" w:rsidP="000D0F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68" w:name="clan_75"/>
      <w:bookmarkEnd w:id="168"/>
      <w:proofErr w:type="spellStart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75 </w:t>
      </w:r>
    </w:p>
    <w:p w14:paraId="1F2BBD26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Montažni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zidovi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0D0F96">
        <w:rPr>
          <w:rFonts w:ascii="Arial" w:eastAsia="Times New Roman" w:hAnsi="Arial" w:cs="Arial"/>
          <w:lang w:val="en-US"/>
        </w:rPr>
        <w:t>smislu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ovoga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su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zidovi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izrađeni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proizvedeni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0D0F96">
        <w:rPr>
          <w:rFonts w:ascii="Arial" w:eastAsia="Times New Roman" w:hAnsi="Arial" w:cs="Arial"/>
          <w:lang w:val="en-US"/>
        </w:rPr>
        <w:t>iste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vrste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elemenata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zidanje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postavljenih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unapred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određen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način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povezanih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malterom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betonom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mestu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različitom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0D0F96">
        <w:rPr>
          <w:rFonts w:ascii="Arial" w:eastAsia="Times New Roman" w:hAnsi="Arial" w:cs="Arial"/>
          <w:lang w:val="en-US"/>
        </w:rPr>
        <w:t>konačnog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mesta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objektu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6C042342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Montažni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zidovi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0D0F96">
        <w:rPr>
          <w:rFonts w:ascii="Arial" w:eastAsia="Times New Roman" w:hAnsi="Arial" w:cs="Arial"/>
          <w:lang w:val="en-US"/>
        </w:rPr>
        <w:t>mogu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0D0F96">
        <w:rPr>
          <w:rFonts w:ascii="Arial" w:eastAsia="Times New Roman" w:hAnsi="Arial" w:cs="Arial"/>
          <w:lang w:val="en-US"/>
        </w:rPr>
        <w:t>budu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nearmirani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75C98D9D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Montažni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zidovi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izrađuju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odnosno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proizvode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za: </w:t>
      </w:r>
    </w:p>
    <w:p w14:paraId="504ABCF1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elemente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0D0F96">
        <w:rPr>
          <w:rFonts w:ascii="Arial" w:eastAsia="Times New Roman" w:hAnsi="Arial" w:cs="Arial"/>
          <w:lang w:val="en-US"/>
        </w:rPr>
        <w:t>elemente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delimično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montažne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zidane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elemente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montažne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zidane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zasebne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objekte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), </w:t>
      </w:r>
    </w:p>
    <w:p w14:paraId="5E3F3B99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0D0F96">
        <w:rPr>
          <w:rFonts w:ascii="Arial" w:eastAsia="Times New Roman" w:hAnsi="Arial" w:cs="Arial"/>
          <w:lang w:val="en-US"/>
        </w:rPr>
        <w:t>nekonstrukcijske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elemente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0D0F96">
        <w:rPr>
          <w:rFonts w:ascii="Arial" w:eastAsia="Times New Roman" w:hAnsi="Arial" w:cs="Arial"/>
          <w:lang w:val="en-US"/>
        </w:rPr>
        <w:t>pregradne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parapetne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fasadne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obložne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vezne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zidove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ispune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požarne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zidove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). </w:t>
      </w:r>
    </w:p>
    <w:p w14:paraId="3ADE3273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169" w:name="str_95"/>
      <w:bookmarkEnd w:id="169"/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Posebna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pravila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zidane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</w:p>
    <w:p w14:paraId="794245C2" w14:textId="77777777" w:rsidR="000D0F96" w:rsidRPr="000D0F96" w:rsidRDefault="000D0F96" w:rsidP="000D0F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70" w:name="clan_76"/>
      <w:bookmarkEnd w:id="170"/>
      <w:proofErr w:type="spellStart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76 </w:t>
      </w:r>
    </w:p>
    <w:p w14:paraId="7E7B1776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lastRenderedPageBreak/>
        <w:t>Temelji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zidane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međusobno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povezuju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veznim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gredama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zategama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armiranobetonskim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pločama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način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0D0F96">
        <w:rPr>
          <w:rFonts w:ascii="Arial" w:eastAsia="Times New Roman" w:hAnsi="Arial" w:cs="Arial"/>
          <w:lang w:val="en-US"/>
        </w:rPr>
        <w:t>osigurava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zajedničko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horizontalno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pomeranje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prenos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horizontalnih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sila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kao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takvi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moraju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0D0F96">
        <w:rPr>
          <w:rFonts w:ascii="Arial" w:eastAsia="Times New Roman" w:hAnsi="Arial" w:cs="Arial"/>
          <w:lang w:val="en-US"/>
        </w:rPr>
        <w:t>imaju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dovoljnu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krutost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umanjuje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uticaj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nejednakog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sleganja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objekta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534010F6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Pregradni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obložni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zidovi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zidovi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ispune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požarni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zidovi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moraju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upravno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svoju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ravan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se </w:t>
      </w:r>
      <w:proofErr w:type="spellStart"/>
      <w:r w:rsidRPr="000D0F96">
        <w:rPr>
          <w:rFonts w:ascii="Arial" w:eastAsia="Times New Roman" w:hAnsi="Arial" w:cs="Arial"/>
          <w:lang w:val="en-US"/>
        </w:rPr>
        <w:t>povežu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nosećom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zidovima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odnosno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nosećim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delovima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zidane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0D0F96">
        <w:rPr>
          <w:rFonts w:ascii="Arial" w:eastAsia="Times New Roman" w:hAnsi="Arial" w:cs="Arial"/>
          <w:lang w:val="en-US"/>
        </w:rPr>
        <w:t>skladu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projektom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zidane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5BD79A63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Noseći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zidovi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vrh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pridržan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upravno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svoju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ravan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moraju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biti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uokvireni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armiranobetonskim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serklažima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794AACD1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171" w:name="str_96"/>
      <w:bookmarkEnd w:id="171"/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Projektovanje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zidanih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drugim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vrstama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</w:p>
    <w:p w14:paraId="40D4BA7F" w14:textId="77777777" w:rsidR="000D0F96" w:rsidRPr="000D0F96" w:rsidRDefault="000D0F96" w:rsidP="000D0F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72" w:name="clan_77"/>
      <w:bookmarkEnd w:id="172"/>
      <w:proofErr w:type="spellStart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77 </w:t>
      </w:r>
    </w:p>
    <w:p w14:paraId="3C037B9E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Pri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projektovanju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novih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rekonstrukciji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postojećih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objekata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kojima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kombinuju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zidane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drugim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vrstama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dokaz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graničnog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nosivosti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sprovodi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u </w:t>
      </w:r>
      <w:proofErr w:type="spellStart"/>
      <w:r w:rsidRPr="000D0F96">
        <w:rPr>
          <w:rFonts w:ascii="Arial" w:eastAsia="Times New Roman" w:hAnsi="Arial" w:cs="Arial"/>
          <w:lang w:val="en-US"/>
        </w:rPr>
        <w:t>skladu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posebnim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propisanim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ovim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pojedine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vrste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6CAA424C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Za </w:t>
      </w:r>
      <w:proofErr w:type="spellStart"/>
      <w:r w:rsidRPr="000D0F96">
        <w:rPr>
          <w:rFonts w:ascii="Arial" w:eastAsia="Times New Roman" w:hAnsi="Arial" w:cs="Arial"/>
          <w:lang w:val="en-US"/>
        </w:rPr>
        <w:t>dokaz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graničnog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nosivosti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kojima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kombinuju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zidane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drugim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vrstama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dejstvo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zemljotresa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potrebno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0D0F96">
        <w:rPr>
          <w:rFonts w:ascii="Arial" w:eastAsia="Times New Roman" w:hAnsi="Arial" w:cs="Arial"/>
          <w:lang w:val="en-US"/>
        </w:rPr>
        <w:t>uzeti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jedinstveni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faktor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ponašanja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(q), koji </w:t>
      </w:r>
      <w:proofErr w:type="spellStart"/>
      <w:r w:rsidRPr="000D0F96">
        <w:rPr>
          <w:rFonts w:ascii="Arial" w:eastAsia="Times New Roman" w:hAnsi="Arial" w:cs="Arial"/>
          <w:lang w:val="en-US"/>
        </w:rPr>
        <w:t>odgovara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manjoj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vrednosti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faktora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ponašanja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analizirajući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pojedine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vrste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nezavisno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a </w:t>
      </w:r>
      <w:proofErr w:type="spellStart"/>
      <w:r w:rsidRPr="000D0F96">
        <w:rPr>
          <w:rFonts w:ascii="Arial" w:eastAsia="Times New Roman" w:hAnsi="Arial" w:cs="Arial"/>
          <w:lang w:val="en-US"/>
        </w:rPr>
        <w:t>proračun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razrada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detalja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osiguranje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duktilnosti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sprovode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u </w:t>
      </w:r>
      <w:proofErr w:type="spellStart"/>
      <w:r w:rsidRPr="000D0F96">
        <w:rPr>
          <w:rFonts w:ascii="Arial" w:eastAsia="Times New Roman" w:hAnsi="Arial" w:cs="Arial"/>
          <w:lang w:val="en-US"/>
        </w:rPr>
        <w:t>skladu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posebnim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propisanim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ovim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pojedine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vrste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5ABE5F02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Izuzetno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0D0F96">
        <w:rPr>
          <w:rFonts w:ascii="Arial" w:eastAsia="Times New Roman" w:hAnsi="Arial" w:cs="Arial"/>
          <w:lang w:val="en-US"/>
        </w:rPr>
        <w:t>stava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2.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člana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za </w:t>
      </w:r>
      <w:proofErr w:type="spellStart"/>
      <w:r w:rsidRPr="000D0F96">
        <w:rPr>
          <w:rFonts w:ascii="Arial" w:eastAsia="Times New Roman" w:hAnsi="Arial" w:cs="Arial"/>
          <w:lang w:val="en-US"/>
        </w:rPr>
        <w:t>dokaz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graničnog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nosivosti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kojima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temelj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jedna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etaža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iznad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temelja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0D0F96">
        <w:rPr>
          <w:rFonts w:ascii="Arial" w:eastAsia="Times New Roman" w:hAnsi="Arial" w:cs="Arial"/>
          <w:lang w:val="en-US"/>
        </w:rPr>
        <w:t>vertikalnom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kontinuitetu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projektovane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kao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betonska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0D0F96">
        <w:rPr>
          <w:rFonts w:ascii="Arial" w:eastAsia="Times New Roman" w:hAnsi="Arial" w:cs="Arial"/>
          <w:lang w:val="en-US"/>
        </w:rPr>
        <w:t>betonskih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zidova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ploča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nastavlja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zidana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uzima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faktor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ponašanja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primenjenu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vrstu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zidanih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zidova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prema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srpskom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SRPS EN 1998. </w:t>
      </w:r>
    </w:p>
    <w:p w14:paraId="544FC43D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Za </w:t>
      </w:r>
      <w:proofErr w:type="spellStart"/>
      <w:r w:rsidRPr="000D0F96">
        <w:rPr>
          <w:rFonts w:ascii="Arial" w:eastAsia="Times New Roman" w:hAnsi="Arial" w:cs="Arial"/>
          <w:lang w:val="en-US"/>
        </w:rPr>
        <w:t>dokaz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graničnog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nosivosti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kojima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kombinuju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zidovi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zidanih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0D0F96">
        <w:rPr>
          <w:rFonts w:ascii="Arial" w:eastAsia="Times New Roman" w:hAnsi="Arial" w:cs="Arial"/>
          <w:lang w:val="en-US"/>
        </w:rPr>
        <w:t>betonskim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dejstvo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vetra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ostalih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horizontalnih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opterećenja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proračun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provodi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skladu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posebnim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propisanim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ovim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pojedine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vrste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13284350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Za </w:t>
      </w:r>
      <w:proofErr w:type="spellStart"/>
      <w:r w:rsidRPr="000D0F96">
        <w:rPr>
          <w:rFonts w:ascii="Arial" w:eastAsia="Times New Roman" w:hAnsi="Arial" w:cs="Arial"/>
          <w:lang w:val="en-US"/>
        </w:rPr>
        <w:t>dokaz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graničnog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upotrebljivosti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0D0F96">
        <w:rPr>
          <w:rFonts w:ascii="Arial" w:eastAsia="Times New Roman" w:hAnsi="Arial" w:cs="Arial"/>
          <w:lang w:val="en-US"/>
        </w:rPr>
        <w:t>kojima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kombinuju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zidovi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zidanih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0D0F96">
        <w:rPr>
          <w:rFonts w:ascii="Arial" w:eastAsia="Times New Roman" w:hAnsi="Arial" w:cs="Arial"/>
          <w:lang w:val="en-US"/>
        </w:rPr>
        <w:t>betonskim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merodavni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nepovoljniji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kriterijumi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određenu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vrstu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0AAAFDCD" w14:textId="77777777" w:rsidR="000D0F96" w:rsidRPr="000D0F96" w:rsidRDefault="000D0F96" w:rsidP="000D0F9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/>
        </w:rPr>
      </w:pPr>
      <w:bookmarkStart w:id="173" w:name="str_97"/>
      <w:bookmarkEnd w:id="173"/>
      <w:r w:rsidRPr="000D0F96">
        <w:rPr>
          <w:rFonts w:ascii="Arial" w:eastAsia="Times New Roman" w:hAnsi="Arial" w:cs="Arial"/>
          <w:sz w:val="28"/>
          <w:szCs w:val="28"/>
          <w:lang w:val="en-US"/>
        </w:rPr>
        <w:t xml:space="preserve">III IZVOĐENJE ZIDANIH KONSTRUKCIJA </w:t>
      </w:r>
    </w:p>
    <w:p w14:paraId="5CD75B9E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174" w:name="str_98"/>
      <w:bookmarkEnd w:id="174"/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Zahtevi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izvođenje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zidanih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</w:p>
    <w:p w14:paraId="4CE29470" w14:textId="77777777" w:rsidR="000D0F96" w:rsidRPr="000D0F96" w:rsidRDefault="000D0F96" w:rsidP="000D0F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75" w:name="clan_78"/>
      <w:bookmarkEnd w:id="175"/>
      <w:proofErr w:type="spellStart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78 </w:t>
      </w:r>
    </w:p>
    <w:p w14:paraId="2B6576F0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Za </w:t>
      </w:r>
      <w:proofErr w:type="spellStart"/>
      <w:r w:rsidRPr="000D0F96">
        <w:rPr>
          <w:rFonts w:ascii="Arial" w:eastAsia="Times New Roman" w:hAnsi="Arial" w:cs="Arial"/>
          <w:lang w:val="en-US"/>
        </w:rPr>
        <w:t>izvođenje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zidanih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primenjuju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zahtevi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čl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15. do 19.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dodatni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zahtevi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člana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79.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6E909E64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176" w:name="str_99"/>
      <w:bookmarkEnd w:id="176"/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Dodatni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zahtevi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izvođenje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zidanih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</w:p>
    <w:p w14:paraId="3D194DED" w14:textId="77777777" w:rsidR="000D0F96" w:rsidRPr="000D0F96" w:rsidRDefault="000D0F96" w:rsidP="000D0F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77" w:name="clan_79"/>
      <w:bookmarkEnd w:id="177"/>
      <w:proofErr w:type="spellStart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79 </w:t>
      </w:r>
    </w:p>
    <w:p w14:paraId="0ECF50A5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lastRenderedPageBreak/>
        <w:t>Elementi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zidanje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gradilištu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moraju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0D0F96">
        <w:rPr>
          <w:rFonts w:ascii="Arial" w:eastAsia="Times New Roman" w:hAnsi="Arial" w:cs="Arial"/>
          <w:lang w:val="en-US"/>
        </w:rPr>
        <w:t>budu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složeni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po </w:t>
      </w:r>
      <w:proofErr w:type="spellStart"/>
      <w:r w:rsidRPr="000D0F96">
        <w:rPr>
          <w:rFonts w:ascii="Arial" w:eastAsia="Times New Roman" w:hAnsi="Arial" w:cs="Arial"/>
          <w:lang w:val="en-US"/>
        </w:rPr>
        <w:t>tipovima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grupama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kategoriji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osigurani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0D0F96">
        <w:rPr>
          <w:rFonts w:ascii="Arial" w:eastAsia="Times New Roman" w:hAnsi="Arial" w:cs="Arial"/>
          <w:lang w:val="en-US"/>
        </w:rPr>
        <w:t>uticaja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atmosferilija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0D0F96">
        <w:rPr>
          <w:rFonts w:ascii="Arial" w:eastAsia="Times New Roman" w:hAnsi="Arial" w:cs="Arial"/>
          <w:lang w:val="en-US"/>
        </w:rPr>
        <w:t>kiše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snega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leda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). </w:t>
      </w:r>
    </w:p>
    <w:p w14:paraId="425591B9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Elementi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zidanje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0D0F96">
        <w:rPr>
          <w:rFonts w:ascii="Arial" w:eastAsia="Times New Roman" w:hAnsi="Arial" w:cs="Arial"/>
          <w:lang w:val="en-US"/>
        </w:rPr>
        <w:t>smeju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tokom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0D0F96">
        <w:rPr>
          <w:rFonts w:ascii="Arial" w:eastAsia="Times New Roman" w:hAnsi="Arial" w:cs="Arial"/>
          <w:lang w:val="en-US"/>
        </w:rPr>
        <w:t>budu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postavljeni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međuspratne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način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0D0F96">
        <w:rPr>
          <w:rFonts w:ascii="Arial" w:eastAsia="Times New Roman" w:hAnsi="Arial" w:cs="Arial"/>
          <w:lang w:val="en-US"/>
        </w:rPr>
        <w:t>prouzrokuju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trajnu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deformaciju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međuspratne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67C4407E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Malter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zidanje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mora da </w:t>
      </w:r>
      <w:proofErr w:type="spellStart"/>
      <w:r w:rsidRPr="000D0F96">
        <w:rPr>
          <w:rFonts w:ascii="Arial" w:eastAsia="Times New Roman" w:hAnsi="Arial" w:cs="Arial"/>
          <w:lang w:val="en-US"/>
        </w:rPr>
        <w:t>bude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transportovan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do </w:t>
      </w:r>
      <w:proofErr w:type="spellStart"/>
      <w:r w:rsidRPr="000D0F96">
        <w:rPr>
          <w:rFonts w:ascii="Arial" w:eastAsia="Times New Roman" w:hAnsi="Arial" w:cs="Arial"/>
          <w:lang w:val="en-US"/>
        </w:rPr>
        <w:t>gradilišta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skladišten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način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je </w:t>
      </w:r>
      <w:proofErr w:type="spellStart"/>
      <w:r w:rsidRPr="000D0F96">
        <w:rPr>
          <w:rFonts w:ascii="Arial" w:eastAsia="Times New Roman" w:hAnsi="Arial" w:cs="Arial"/>
          <w:lang w:val="en-US"/>
        </w:rPr>
        <w:t>zaštićen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0D0F96">
        <w:rPr>
          <w:rFonts w:ascii="Arial" w:eastAsia="Times New Roman" w:hAnsi="Arial" w:cs="Arial"/>
          <w:lang w:val="en-US"/>
        </w:rPr>
        <w:t>uticaja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vlage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drugih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štetnih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uticaja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njegove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performanse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6EEB1D41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Malteri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moraju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0D0F96">
        <w:rPr>
          <w:rFonts w:ascii="Arial" w:eastAsia="Times New Roman" w:hAnsi="Arial" w:cs="Arial"/>
          <w:lang w:val="en-US"/>
        </w:rPr>
        <w:t>budu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razvrstani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po </w:t>
      </w:r>
      <w:proofErr w:type="spellStart"/>
      <w:r w:rsidRPr="000D0F96">
        <w:rPr>
          <w:rFonts w:ascii="Arial" w:eastAsia="Times New Roman" w:hAnsi="Arial" w:cs="Arial"/>
          <w:lang w:val="en-US"/>
        </w:rPr>
        <w:t>vrstama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klasama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4CCE2DA4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Malter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opšte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namene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mora da se </w:t>
      </w:r>
      <w:proofErr w:type="spellStart"/>
      <w:r w:rsidRPr="000D0F96">
        <w:rPr>
          <w:rFonts w:ascii="Arial" w:eastAsia="Times New Roman" w:hAnsi="Arial" w:cs="Arial"/>
          <w:lang w:val="en-US"/>
        </w:rPr>
        <w:t>meša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mašinski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ne </w:t>
      </w:r>
      <w:proofErr w:type="spellStart"/>
      <w:r w:rsidRPr="000D0F96">
        <w:rPr>
          <w:rFonts w:ascii="Arial" w:eastAsia="Times New Roman" w:hAnsi="Arial" w:cs="Arial"/>
          <w:lang w:val="en-US"/>
        </w:rPr>
        <w:t>sme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se </w:t>
      </w:r>
      <w:proofErr w:type="spellStart"/>
      <w:r w:rsidRPr="000D0F96">
        <w:rPr>
          <w:rFonts w:ascii="Arial" w:eastAsia="Times New Roman" w:hAnsi="Arial" w:cs="Arial"/>
          <w:lang w:val="en-US"/>
        </w:rPr>
        <w:t>ugrađuje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ako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0D0F96">
        <w:rPr>
          <w:rFonts w:ascii="Arial" w:eastAsia="Times New Roman" w:hAnsi="Arial" w:cs="Arial"/>
          <w:lang w:val="en-US"/>
        </w:rPr>
        <w:t>započeo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proces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očvršćavanja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1CB9BD21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Malteri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0D0F96">
        <w:rPr>
          <w:rFonts w:ascii="Arial" w:eastAsia="Times New Roman" w:hAnsi="Arial" w:cs="Arial"/>
          <w:lang w:val="en-US"/>
        </w:rPr>
        <w:t>smeju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se </w:t>
      </w:r>
      <w:proofErr w:type="spellStart"/>
      <w:r w:rsidRPr="000D0F96">
        <w:rPr>
          <w:rFonts w:ascii="Arial" w:eastAsia="Times New Roman" w:hAnsi="Arial" w:cs="Arial"/>
          <w:lang w:val="en-US"/>
        </w:rPr>
        <w:t>ugrađuju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odnosno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upotrebe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nakon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isteka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roka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upotrebe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bez </w:t>
      </w:r>
      <w:proofErr w:type="spellStart"/>
      <w:r w:rsidRPr="000D0F96">
        <w:rPr>
          <w:rFonts w:ascii="Arial" w:eastAsia="Times New Roman" w:hAnsi="Arial" w:cs="Arial"/>
          <w:lang w:val="en-US"/>
        </w:rPr>
        <w:t>prethodnih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kontrolnih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ispitivanja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1C995895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Sa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proizvodima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koji se </w:t>
      </w:r>
      <w:proofErr w:type="spellStart"/>
      <w:r w:rsidRPr="000D0F96">
        <w:rPr>
          <w:rFonts w:ascii="Arial" w:eastAsia="Times New Roman" w:hAnsi="Arial" w:cs="Arial"/>
          <w:lang w:val="en-US"/>
        </w:rPr>
        <w:t>ugrađuju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zidanu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postupa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u </w:t>
      </w:r>
      <w:proofErr w:type="spellStart"/>
      <w:r w:rsidRPr="000D0F96">
        <w:rPr>
          <w:rFonts w:ascii="Arial" w:eastAsia="Times New Roman" w:hAnsi="Arial" w:cs="Arial"/>
          <w:lang w:val="en-US"/>
        </w:rPr>
        <w:t>skladu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tehničkim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uputstvom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proizvođača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41E80B72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Pre </w:t>
      </w:r>
      <w:proofErr w:type="spellStart"/>
      <w:r w:rsidRPr="000D0F96">
        <w:rPr>
          <w:rFonts w:ascii="Arial" w:eastAsia="Times New Roman" w:hAnsi="Arial" w:cs="Arial"/>
          <w:lang w:val="en-US"/>
        </w:rPr>
        <w:t>zidanja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zida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izvođač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radova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mora da: </w:t>
      </w:r>
    </w:p>
    <w:p w14:paraId="7E0BDA8B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0D0F96">
        <w:rPr>
          <w:rFonts w:ascii="Arial" w:eastAsia="Times New Roman" w:hAnsi="Arial" w:cs="Arial"/>
          <w:lang w:val="en-US"/>
        </w:rPr>
        <w:t>proveri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dokumentaciju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proizvod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oznake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proizvoda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saglasno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propisu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0D0F96">
        <w:rPr>
          <w:rFonts w:ascii="Arial" w:eastAsia="Times New Roman" w:hAnsi="Arial" w:cs="Arial"/>
          <w:lang w:val="en-US"/>
        </w:rPr>
        <w:t>uređena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oblast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proizvoda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</w:p>
    <w:p w14:paraId="27CC074D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0D0F96">
        <w:rPr>
          <w:rFonts w:ascii="Arial" w:eastAsia="Times New Roman" w:hAnsi="Arial" w:cs="Arial"/>
          <w:lang w:val="en-US"/>
        </w:rPr>
        <w:t>proveri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usklađenosti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iskazanih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performansi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proizvoda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vezi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njegovim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bitnim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karakteristikama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zahtevima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projekta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zidane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</w:p>
    <w:p w14:paraId="5940D1BD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3) </w:t>
      </w:r>
      <w:proofErr w:type="spellStart"/>
      <w:r w:rsidRPr="000D0F96">
        <w:rPr>
          <w:rFonts w:ascii="Arial" w:eastAsia="Times New Roman" w:hAnsi="Arial" w:cs="Arial"/>
          <w:lang w:val="en-US"/>
        </w:rPr>
        <w:t>izvrši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vizuelnu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kontrolu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elemenata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zidanje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maltera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ostalih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proizvoda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zbog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utvrđivanja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mogućih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odstupanja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0D0F96">
        <w:rPr>
          <w:rFonts w:ascii="Arial" w:eastAsia="Times New Roman" w:hAnsi="Arial" w:cs="Arial"/>
          <w:lang w:val="en-US"/>
        </w:rPr>
        <w:t>performansi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</w:p>
    <w:p w14:paraId="26BB256A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>4) i i/</w:t>
      </w:r>
      <w:proofErr w:type="spellStart"/>
      <w:r w:rsidRPr="000D0F96">
        <w:rPr>
          <w:rFonts w:ascii="Arial" w:eastAsia="Times New Roman" w:hAnsi="Arial" w:cs="Arial"/>
          <w:lang w:val="en-US"/>
        </w:rPr>
        <w:t>ili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pojave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oštećenja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</w:p>
    <w:p w14:paraId="7497209B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5) </w:t>
      </w:r>
      <w:proofErr w:type="spellStart"/>
      <w:r w:rsidRPr="000D0F96">
        <w:rPr>
          <w:rFonts w:ascii="Arial" w:eastAsia="Times New Roman" w:hAnsi="Arial" w:cs="Arial"/>
          <w:lang w:val="en-US"/>
        </w:rPr>
        <w:t>utvrdi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kategorije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elemenata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zidanje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(I </w:t>
      </w:r>
      <w:proofErr w:type="spellStart"/>
      <w:r w:rsidRPr="000D0F96">
        <w:rPr>
          <w:rFonts w:ascii="Arial" w:eastAsia="Times New Roman" w:hAnsi="Arial" w:cs="Arial"/>
          <w:lang w:val="en-US"/>
        </w:rPr>
        <w:t>ili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II), </w:t>
      </w:r>
    </w:p>
    <w:p w14:paraId="64CAD6FD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6) </w:t>
      </w:r>
      <w:proofErr w:type="spellStart"/>
      <w:r w:rsidRPr="000D0F96">
        <w:rPr>
          <w:rFonts w:ascii="Arial" w:eastAsia="Times New Roman" w:hAnsi="Arial" w:cs="Arial"/>
          <w:lang w:val="en-US"/>
        </w:rPr>
        <w:t>utvrdi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klase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0D0F96">
        <w:rPr>
          <w:rFonts w:ascii="Arial" w:eastAsia="Times New Roman" w:hAnsi="Arial" w:cs="Arial"/>
          <w:lang w:val="en-US"/>
        </w:rPr>
        <w:t>kategorije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) </w:t>
      </w:r>
      <w:proofErr w:type="spellStart"/>
      <w:r w:rsidRPr="000D0F96">
        <w:rPr>
          <w:rFonts w:ascii="Arial" w:eastAsia="Times New Roman" w:hAnsi="Arial" w:cs="Arial"/>
          <w:lang w:val="en-US"/>
        </w:rPr>
        <w:t>kontrole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izvođenja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radova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(1, 2 </w:t>
      </w:r>
      <w:proofErr w:type="spellStart"/>
      <w:r w:rsidRPr="000D0F96">
        <w:rPr>
          <w:rFonts w:ascii="Arial" w:eastAsia="Times New Roman" w:hAnsi="Arial" w:cs="Arial"/>
          <w:lang w:val="en-US"/>
        </w:rPr>
        <w:t>ili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3), </w:t>
      </w:r>
      <w:proofErr w:type="spellStart"/>
      <w:r w:rsidRPr="000D0F96">
        <w:rPr>
          <w:rFonts w:ascii="Arial" w:eastAsia="Times New Roman" w:hAnsi="Arial" w:cs="Arial"/>
          <w:lang w:val="en-US"/>
        </w:rPr>
        <w:t>odnosno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osposobljenosti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izvođača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pojedinu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klasu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0D0F96">
        <w:rPr>
          <w:rFonts w:ascii="Arial" w:eastAsia="Times New Roman" w:hAnsi="Arial" w:cs="Arial"/>
          <w:lang w:val="en-US"/>
        </w:rPr>
        <w:t>kategoriju</w:t>
      </w:r>
      <w:proofErr w:type="spellEnd"/>
      <w:r w:rsidRPr="000D0F96">
        <w:rPr>
          <w:rFonts w:ascii="Arial" w:eastAsia="Times New Roman" w:hAnsi="Arial" w:cs="Arial"/>
          <w:lang w:val="en-US"/>
        </w:rPr>
        <w:t>)</w:t>
      </w:r>
      <w:proofErr w:type="spellStart"/>
      <w:r w:rsidRPr="000D0F96">
        <w:rPr>
          <w:rFonts w:ascii="Arial" w:eastAsia="Times New Roman" w:hAnsi="Arial" w:cs="Arial"/>
          <w:lang w:val="en-US"/>
        </w:rPr>
        <w:t>kontrole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izvođenja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radova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a u </w:t>
      </w:r>
      <w:proofErr w:type="spellStart"/>
      <w:r w:rsidRPr="000D0F96">
        <w:rPr>
          <w:rFonts w:ascii="Arial" w:eastAsia="Times New Roman" w:hAnsi="Arial" w:cs="Arial"/>
          <w:lang w:val="en-US"/>
        </w:rPr>
        <w:t>skladu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zahtevima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projekta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zidane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54A68B57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Stručni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nadzor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kontroliše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utvrđuje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li </w:t>
      </w:r>
      <w:proofErr w:type="spellStart"/>
      <w:r w:rsidRPr="000D0F96">
        <w:rPr>
          <w:rFonts w:ascii="Arial" w:eastAsia="Times New Roman" w:hAnsi="Arial" w:cs="Arial"/>
          <w:lang w:val="en-US"/>
        </w:rPr>
        <w:t>postoji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osposobljenost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izvođača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radova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sprovođenje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projektom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propisane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klase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0D0F96">
        <w:rPr>
          <w:rFonts w:ascii="Arial" w:eastAsia="Times New Roman" w:hAnsi="Arial" w:cs="Arial"/>
          <w:lang w:val="en-US"/>
        </w:rPr>
        <w:t>kategorije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) </w:t>
      </w:r>
      <w:proofErr w:type="spellStart"/>
      <w:r w:rsidRPr="000D0F96">
        <w:rPr>
          <w:rFonts w:ascii="Arial" w:eastAsia="Times New Roman" w:hAnsi="Arial" w:cs="Arial"/>
          <w:lang w:val="en-US"/>
        </w:rPr>
        <w:t>kontrole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izvođenja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radova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143C63DF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Elementi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zidanje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moraju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0D0F96">
        <w:rPr>
          <w:rFonts w:ascii="Arial" w:eastAsia="Times New Roman" w:hAnsi="Arial" w:cs="Arial"/>
          <w:lang w:val="en-US"/>
        </w:rPr>
        <w:t>budu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povezani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malterom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skladu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struke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tehničkim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uputstvima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proizvođača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6BD01EA0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Horizontalne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vertikalne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spojnice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maltera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izrađene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0D0F96">
        <w:rPr>
          <w:rFonts w:ascii="Arial" w:eastAsia="Times New Roman" w:hAnsi="Arial" w:cs="Arial"/>
          <w:lang w:val="en-US"/>
        </w:rPr>
        <w:t>maltera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opšte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namene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lako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agregatnih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maltera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treba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0D0F96">
        <w:rPr>
          <w:rFonts w:ascii="Arial" w:eastAsia="Times New Roman" w:hAnsi="Arial" w:cs="Arial"/>
          <w:lang w:val="en-US"/>
        </w:rPr>
        <w:t>imaju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debljinu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6 mm do 15 mm, a </w:t>
      </w:r>
      <w:proofErr w:type="spellStart"/>
      <w:r w:rsidRPr="000D0F96">
        <w:rPr>
          <w:rFonts w:ascii="Arial" w:eastAsia="Times New Roman" w:hAnsi="Arial" w:cs="Arial"/>
          <w:lang w:val="en-US"/>
        </w:rPr>
        <w:t>spojnice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maltera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0D0F96">
        <w:rPr>
          <w:rFonts w:ascii="Arial" w:eastAsia="Times New Roman" w:hAnsi="Arial" w:cs="Arial"/>
          <w:lang w:val="en-US"/>
        </w:rPr>
        <w:t>tankoslojnih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maltera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treba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0D0F96">
        <w:rPr>
          <w:rFonts w:ascii="Arial" w:eastAsia="Times New Roman" w:hAnsi="Arial" w:cs="Arial"/>
          <w:lang w:val="en-US"/>
        </w:rPr>
        <w:t>imaju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debljinu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0,5 mm do 3 mm. </w:t>
      </w:r>
    </w:p>
    <w:p w14:paraId="2A33DE4E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Kada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elementi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zidanje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polažu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sloj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maltera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poprečne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spojnice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mogu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smatrati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ispunjenim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ako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0D0F96">
        <w:rPr>
          <w:rFonts w:ascii="Arial" w:eastAsia="Times New Roman" w:hAnsi="Arial" w:cs="Arial"/>
          <w:lang w:val="en-US"/>
        </w:rPr>
        <w:t>malter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prisutan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punoj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debljini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spojnice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minimum 40% </w:t>
      </w:r>
      <w:proofErr w:type="spellStart"/>
      <w:r w:rsidRPr="000D0F96">
        <w:rPr>
          <w:rFonts w:ascii="Arial" w:eastAsia="Times New Roman" w:hAnsi="Arial" w:cs="Arial"/>
          <w:lang w:val="en-US"/>
        </w:rPr>
        <w:t>širine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elementa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zidanje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22E42BAE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lastRenderedPageBreak/>
        <w:t>Pri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zidanju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elementi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zidanje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se, po </w:t>
      </w:r>
      <w:proofErr w:type="spellStart"/>
      <w:r w:rsidRPr="000D0F96">
        <w:rPr>
          <w:rFonts w:ascii="Arial" w:eastAsia="Times New Roman" w:hAnsi="Arial" w:cs="Arial"/>
          <w:lang w:val="en-US"/>
        </w:rPr>
        <w:t>pravilu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preklapaju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pola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dužine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elementa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a </w:t>
      </w:r>
      <w:proofErr w:type="spellStart"/>
      <w:r w:rsidRPr="000D0F96">
        <w:rPr>
          <w:rFonts w:ascii="Arial" w:eastAsia="Times New Roman" w:hAnsi="Arial" w:cs="Arial"/>
          <w:lang w:val="en-US"/>
        </w:rPr>
        <w:t>izuzetno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dužini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0,4 </w:t>
      </w:r>
      <w:proofErr w:type="spellStart"/>
      <w:r w:rsidRPr="000D0F96">
        <w:rPr>
          <w:rFonts w:ascii="Arial" w:eastAsia="Times New Roman" w:hAnsi="Arial" w:cs="Arial"/>
          <w:lang w:val="en-US"/>
        </w:rPr>
        <w:t>visine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zidnog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elementa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ali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0D0F96">
        <w:rPr>
          <w:rFonts w:ascii="Arial" w:eastAsia="Times New Roman" w:hAnsi="Arial" w:cs="Arial"/>
          <w:lang w:val="en-US"/>
        </w:rPr>
        <w:t>manje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4 cm. </w:t>
      </w:r>
    </w:p>
    <w:p w14:paraId="266C87C8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Zidovi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uokvireni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armiranobetonskim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serklažima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moraju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0D0F96">
        <w:rPr>
          <w:rFonts w:ascii="Arial" w:eastAsia="Times New Roman" w:hAnsi="Arial" w:cs="Arial"/>
          <w:lang w:val="en-US"/>
        </w:rPr>
        <w:t>imaju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vertikalne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horizontalne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armiranobetonske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armirane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zidane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serklaže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koji </w:t>
      </w:r>
      <w:proofErr w:type="spellStart"/>
      <w:r w:rsidRPr="000D0F96">
        <w:rPr>
          <w:rFonts w:ascii="Arial" w:eastAsia="Times New Roman" w:hAnsi="Arial" w:cs="Arial"/>
          <w:lang w:val="en-US"/>
        </w:rPr>
        <w:t>treba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0D0F96">
        <w:rPr>
          <w:rFonts w:ascii="Arial" w:eastAsia="Times New Roman" w:hAnsi="Arial" w:cs="Arial"/>
          <w:lang w:val="en-US"/>
        </w:rPr>
        <w:t>imaju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najmanju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dimenziju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poprečnog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preseka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150 mm. </w:t>
      </w:r>
    </w:p>
    <w:p w14:paraId="2CA1C7C4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Vertikalni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serklaži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pojedine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etaže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betoniraju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nakon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izvođenja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zidova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etaže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55798850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Obavezno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0D0F96">
        <w:rPr>
          <w:rFonts w:ascii="Arial" w:eastAsia="Times New Roman" w:hAnsi="Arial" w:cs="Arial"/>
          <w:lang w:val="en-US"/>
        </w:rPr>
        <w:t>osigurati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vezu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zidova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vertikalnih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serklaža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0D0F96">
        <w:rPr>
          <w:rFonts w:ascii="Arial" w:eastAsia="Times New Roman" w:hAnsi="Arial" w:cs="Arial"/>
          <w:lang w:val="en-US"/>
        </w:rPr>
        <w:t>osim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slučaju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izvođenja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vertikalnih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serklaža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prefabrikovanim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zidnim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elementima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), </w:t>
      </w:r>
      <w:proofErr w:type="spellStart"/>
      <w:r w:rsidRPr="000D0F96">
        <w:rPr>
          <w:rFonts w:ascii="Arial" w:eastAsia="Times New Roman" w:hAnsi="Arial" w:cs="Arial"/>
          <w:lang w:val="en-US"/>
        </w:rPr>
        <w:t>bilo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načinom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gradnje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0D0F96">
        <w:rPr>
          <w:rFonts w:ascii="Arial" w:eastAsia="Times New Roman" w:hAnsi="Arial" w:cs="Arial"/>
          <w:lang w:val="en-US"/>
        </w:rPr>
        <w:t>vezom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"</w:t>
      </w:r>
      <w:proofErr w:type="spellStart"/>
      <w:r w:rsidRPr="000D0F96">
        <w:rPr>
          <w:rFonts w:ascii="Arial" w:eastAsia="Times New Roman" w:hAnsi="Arial" w:cs="Arial"/>
          <w:lang w:val="en-US"/>
        </w:rPr>
        <w:t>zub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") </w:t>
      </w:r>
      <w:proofErr w:type="spellStart"/>
      <w:r w:rsidRPr="000D0F96">
        <w:rPr>
          <w:rFonts w:ascii="Arial" w:eastAsia="Times New Roman" w:hAnsi="Arial" w:cs="Arial"/>
          <w:lang w:val="en-US"/>
        </w:rPr>
        <w:t>ili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mehaničkim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spojnim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sredstvima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skladu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projektom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zidane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326F444C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Horizontalni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serklaži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nivou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međuspratne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betoniraju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zajedno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izvođenjem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međuspratne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719BEC47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Tokom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mora da se </w:t>
      </w:r>
      <w:proofErr w:type="spellStart"/>
      <w:r w:rsidRPr="000D0F96">
        <w:rPr>
          <w:rFonts w:ascii="Arial" w:eastAsia="Times New Roman" w:hAnsi="Arial" w:cs="Arial"/>
          <w:lang w:val="en-US"/>
        </w:rPr>
        <w:t>osigura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opšta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stabilnost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pojedinih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zidova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05C44360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Novoizvedeni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zid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koji je </w:t>
      </w:r>
      <w:proofErr w:type="spellStart"/>
      <w:r w:rsidRPr="000D0F96">
        <w:rPr>
          <w:rFonts w:ascii="Arial" w:eastAsia="Times New Roman" w:hAnsi="Arial" w:cs="Arial"/>
          <w:lang w:val="en-US"/>
        </w:rPr>
        <w:t>direktno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izložen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padavinama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treba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zaštititi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0D0F96">
        <w:rPr>
          <w:rFonts w:ascii="Arial" w:eastAsia="Times New Roman" w:hAnsi="Arial" w:cs="Arial"/>
          <w:lang w:val="en-US"/>
        </w:rPr>
        <w:t>kvašenja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kako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bi se </w:t>
      </w:r>
      <w:proofErr w:type="spellStart"/>
      <w:r w:rsidRPr="000D0F96">
        <w:rPr>
          <w:rFonts w:ascii="Arial" w:eastAsia="Times New Roman" w:hAnsi="Arial" w:cs="Arial"/>
          <w:lang w:val="en-US"/>
        </w:rPr>
        <w:t>sprečilo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ispiranje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maltera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usporilo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očvršćivanje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da bi se </w:t>
      </w:r>
      <w:proofErr w:type="spellStart"/>
      <w:r w:rsidRPr="000D0F96">
        <w:rPr>
          <w:rFonts w:ascii="Arial" w:eastAsia="Times New Roman" w:hAnsi="Arial" w:cs="Arial"/>
          <w:lang w:val="en-US"/>
        </w:rPr>
        <w:t>izbegli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mogući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ciklusi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zamrzavanja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odmrzavanja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time </w:t>
      </w:r>
      <w:proofErr w:type="spellStart"/>
      <w:r w:rsidRPr="000D0F96">
        <w:rPr>
          <w:rFonts w:ascii="Arial" w:eastAsia="Times New Roman" w:hAnsi="Arial" w:cs="Arial"/>
          <w:lang w:val="en-US"/>
        </w:rPr>
        <w:t>oslabio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zid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0D0F96">
        <w:rPr>
          <w:rFonts w:ascii="Arial" w:eastAsia="Times New Roman" w:hAnsi="Arial" w:cs="Arial"/>
          <w:lang w:val="en-US"/>
        </w:rPr>
        <w:t>Zaštitu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0D0F96">
        <w:rPr>
          <w:rFonts w:ascii="Arial" w:eastAsia="Times New Roman" w:hAnsi="Arial" w:cs="Arial"/>
          <w:lang w:val="en-US"/>
        </w:rPr>
        <w:t>potrebno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postaviti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što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 pre </w:t>
      </w:r>
      <w:proofErr w:type="spellStart"/>
      <w:r w:rsidRPr="000D0F96">
        <w:rPr>
          <w:rFonts w:ascii="Arial" w:eastAsia="Times New Roman" w:hAnsi="Arial" w:cs="Arial"/>
          <w:lang w:val="en-US"/>
        </w:rPr>
        <w:t>moguće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nakon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završenog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zidanja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55597CC9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Novoizvedeni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zid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treba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održavati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vlažnim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zaštititi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0D0F96">
        <w:rPr>
          <w:rFonts w:ascii="Arial" w:eastAsia="Times New Roman" w:hAnsi="Arial" w:cs="Arial"/>
          <w:lang w:val="en-US"/>
        </w:rPr>
        <w:t>isušivanja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zbog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visokih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temperatura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vetra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dok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cement u </w:t>
      </w:r>
      <w:proofErr w:type="spellStart"/>
      <w:r w:rsidRPr="000D0F96">
        <w:rPr>
          <w:rFonts w:ascii="Arial" w:eastAsia="Times New Roman" w:hAnsi="Arial" w:cs="Arial"/>
          <w:lang w:val="en-US"/>
        </w:rPr>
        <w:t>malteru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0D0F96">
        <w:rPr>
          <w:rFonts w:ascii="Arial" w:eastAsia="Times New Roman" w:hAnsi="Arial" w:cs="Arial"/>
          <w:lang w:val="en-US"/>
        </w:rPr>
        <w:t>hidratiše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po </w:t>
      </w:r>
      <w:proofErr w:type="spellStart"/>
      <w:r w:rsidRPr="000D0F96">
        <w:rPr>
          <w:rFonts w:ascii="Arial" w:eastAsia="Times New Roman" w:hAnsi="Arial" w:cs="Arial"/>
          <w:lang w:val="en-US"/>
        </w:rPr>
        <w:t>potrebi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odgovarajući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način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pridržati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do </w:t>
      </w:r>
      <w:proofErr w:type="spellStart"/>
      <w:r w:rsidRPr="000D0F96">
        <w:rPr>
          <w:rFonts w:ascii="Arial" w:eastAsia="Times New Roman" w:hAnsi="Arial" w:cs="Arial"/>
          <w:lang w:val="en-US"/>
        </w:rPr>
        <w:t>povezivanja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konačno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projektovano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65150CB9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Prilikom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izvođenja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žljebova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udubljenja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zidovima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važno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0D0F96">
        <w:rPr>
          <w:rFonts w:ascii="Arial" w:eastAsia="Times New Roman" w:hAnsi="Arial" w:cs="Arial"/>
          <w:lang w:val="en-US"/>
        </w:rPr>
        <w:t>voditi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računa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se ne </w:t>
      </w:r>
      <w:proofErr w:type="spellStart"/>
      <w:r w:rsidRPr="000D0F96">
        <w:rPr>
          <w:rFonts w:ascii="Arial" w:eastAsia="Times New Roman" w:hAnsi="Arial" w:cs="Arial"/>
          <w:lang w:val="en-US"/>
        </w:rPr>
        <w:t>ugrozi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stabilnost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zida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73961003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Žljebovi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udubljenja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0D0F96">
        <w:rPr>
          <w:rFonts w:ascii="Arial" w:eastAsia="Times New Roman" w:hAnsi="Arial" w:cs="Arial"/>
          <w:lang w:val="en-US"/>
        </w:rPr>
        <w:t>smeju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0D0F96">
        <w:rPr>
          <w:rFonts w:ascii="Arial" w:eastAsia="Times New Roman" w:hAnsi="Arial" w:cs="Arial"/>
          <w:lang w:val="en-US"/>
        </w:rPr>
        <w:t>prolaze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kroz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nadvoje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druge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elemente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5EF13820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Temperatura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svežeg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maltera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0D0F96">
        <w:rPr>
          <w:rFonts w:ascii="Arial" w:eastAsia="Times New Roman" w:hAnsi="Arial" w:cs="Arial"/>
          <w:lang w:val="en-US"/>
        </w:rPr>
        <w:t>sme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0D0F96">
        <w:rPr>
          <w:rFonts w:ascii="Arial" w:eastAsia="Times New Roman" w:hAnsi="Arial" w:cs="Arial"/>
          <w:lang w:val="en-US"/>
        </w:rPr>
        <w:t>bude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niža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+5 °C </w:t>
      </w:r>
      <w:proofErr w:type="spellStart"/>
      <w:r w:rsidRPr="000D0F96">
        <w:rPr>
          <w:rFonts w:ascii="Arial" w:eastAsia="Times New Roman" w:hAnsi="Arial" w:cs="Arial"/>
          <w:lang w:val="en-US"/>
        </w:rPr>
        <w:t>niti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viša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+35 °C. </w:t>
      </w:r>
    </w:p>
    <w:p w14:paraId="67031956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Kada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 srednja </w:t>
      </w:r>
      <w:proofErr w:type="spellStart"/>
      <w:r w:rsidRPr="000D0F96">
        <w:rPr>
          <w:rFonts w:ascii="Arial" w:eastAsia="Times New Roman" w:hAnsi="Arial" w:cs="Arial"/>
          <w:lang w:val="en-US"/>
        </w:rPr>
        <w:t>dnevna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temperatura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vazduha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+5 °C </w:t>
      </w:r>
      <w:proofErr w:type="spellStart"/>
      <w:r w:rsidRPr="000D0F96">
        <w:rPr>
          <w:rFonts w:ascii="Arial" w:eastAsia="Times New Roman" w:hAnsi="Arial" w:cs="Arial"/>
          <w:lang w:val="en-US"/>
        </w:rPr>
        <w:t>ili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viša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+35 °C, </w:t>
      </w:r>
      <w:proofErr w:type="spellStart"/>
      <w:r w:rsidRPr="000D0F96">
        <w:rPr>
          <w:rFonts w:ascii="Arial" w:eastAsia="Times New Roman" w:hAnsi="Arial" w:cs="Arial"/>
          <w:lang w:val="en-US"/>
        </w:rPr>
        <w:t>zidanje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zidova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treba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se </w:t>
      </w:r>
      <w:proofErr w:type="spellStart"/>
      <w:r w:rsidRPr="000D0F96">
        <w:rPr>
          <w:rFonts w:ascii="Arial" w:eastAsia="Times New Roman" w:hAnsi="Arial" w:cs="Arial"/>
          <w:lang w:val="en-US"/>
        </w:rPr>
        <w:t>izvodi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pod </w:t>
      </w:r>
      <w:proofErr w:type="spellStart"/>
      <w:r w:rsidRPr="000D0F96">
        <w:rPr>
          <w:rFonts w:ascii="Arial" w:eastAsia="Times New Roman" w:hAnsi="Arial" w:cs="Arial"/>
          <w:lang w:val="en-US"/>
        </w:rPr>
        <w:t>posebnim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uslovima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skladu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projektom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zidane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7CEFDFCA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178" w:name="str_100"/>
      <w:bookmarkEnd w:id="178"/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Dokazivanje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upotrebljivosti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zidova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</w:p>
    <w:p w14:paraId="196949A3" w14:textId="77777777" w:rsidR="000D0F96" w:rsidRPr="000D0F96" w:rsidRDefault="000D0F96" w:rsidP="000D0F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79" w:name="clan_80"/>
      <w:bookmarkEnd w:id="179"/>
      <w:proofErr w:type="spellStart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80 </w:t>
      </w:r>
    </w:p>
    <w:p w14:paraId="773AB26D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Dokazivanje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upotrebljivosti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zidova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sprovodi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prema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projektu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zidane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odredbama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a </w:t>
      </w:r>
      <w:proofErr w:type="spellStart"/>
      <w:r w:rsidRPr="000D0F96">
        <w:rPr>
          <w:rFonts w:ascii="Arial" w:eastAsia="Times New Roman" w:hAnsi="Arial" w:cs="Arial"/>
          <w:lang w:val="en-US"/>
        </w:rPr>
        <w:t>uključuje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: </w:t>
      </w:r>
    </w:p>
    <w:p w14:paraId="21DBF2FD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0D0F96">
        <w:rPr>
          <w:rFonts w:ascii="Arial" w:eastAsia="Times New Roman" w:hAnsi="Arial" w:cs="Arial"/>
          <w:lang w:val="en-US"/>
        </w:rPr>
        <w:t>kategoriju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zidnog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elementa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</w:p>
    <w:p w14:paraId="0E05A343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0D0F96">
        <w:rPr>
          <w:rFonts w:ascii="Arial" w:eastAsia="Times New Roman" w:hAnsi="Arial" w:cs="Arial"/>
          <w:lang w:val="en-US"/>
        </w:rPr>
        <w:t>klasu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0D0F96">
        <w:rPr>
          <w:rFonts w:ascii="Arial" w:eastAsia="Times New Roman" w:hAnsi="Arial" w:cs="Arial"/>
          <w:lang w:val="en-US"/>
        </w:rPr>
        <w:t>kategoriju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) </w:t>
      </w:r>
      <w:proofErr w:type="spellStart"/>
      <w:r w:rsidRPr="000D0F96">
        <w:rPr>
          <w:rFonts w:ascii="Arial" w:eastAsia="Times New Roman" w:hAnsi="Arial" w:cs="Arial"/>
          <w:lang w:val="en-US"/>
        </w:rPr>
        <w:t>kontrole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izvođenja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radova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09550288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Kada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naknadno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dokaže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0D0F96">
        <w:rPr>
          <w:rFonts w:ascii="Arial" w:eastAsia="Times New Roman" w:hAnsi="Arial" w:cs="Arial"/>
          <w:lang w:val="en-US"/>
        </w:rPr>
        <w:t>nisu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ostvarene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sve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pretpostavke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projekta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zidane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člana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potreban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0D0F96">
        <w:rPr>
          <w:rFonts w:ascii="Arial" w:eastAsia="Times New Roman" w:hAnsi="Arial" w:cs="Arial"/>
          <w:lang w:val="en-US"/>
        </w:rPr>
        <w:t>dokaz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graničnih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nosivosti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graničnih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upotrebljivosti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1D4ECFEF" w14:textId="77777777" w:rsidR="000D0F96" w:rsidRPr="000D0F96" w:rsidRDefault="000D0F96" w:rsidP="000D0F9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/>
        </w:rPr>
      </w:pPr>
      <w:bookmarkStart w:id="180" w:name="str_101"/>
      <w:bookmarkEnd w:id="180"/>
      <w:r w:rsidRPr="000D0F96">
        <w:rPr>
          <w:rFonts w:ascii="Arial" w:eastAsia="Times New Roman" w:hAnsi="Arial" w:cs="Arial"/>
          <w:sz w:val="28"/>
          <w:szCs w:val="28"/>
          <w:lang w:val="en-US"/>
        </w:rPr>
        <w:lastRenderedPageBreak/>
        <w:t xml:space="preserve">IV ODRŽAVANJE ZIDANIH KONSTRUKCIJA </w:t>
      </w:r>
    </w:p>
    <w:p w14:paraId="738BC3F6" w14:textId="77777777" w:rsidR="000D0F96" w:rsidRPr="000D0F96" w:rsidRDefault="000D0F96" w:rsidP="000D0F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81" w:name="clan_81"/>
      <w:bookmarkEnd w:id="181"/>
      <w:proofErr w:type="spellStart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81 </w:t>
      </w:r>
    </w:p>
    <w:p w14:paraId="53E9A0CA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Na </w:t>
      </w:r>
      <w:proofErr w:type="spellStart"/>
      <w:r w:rsidRPr="000D0F96">
        <w:rPr>
          <w:rFonts w:ascii="Arial" w:eastAsia="Times New Roman" w:hAnsi="Arial" w:cs="Arial"/>
          <w:lang w:val="en-US"/>
        </w:rPr>
        <w:t>održavanje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zidanih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primenjuju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opšta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održavanje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propisana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čl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20-23.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44CA38EE" w14:textId="77777777" w:rsidR="000D0F96" w:rsidRPr="000D0F96" w:rsidRDefault="000D0F96" w:rsidP="000D0F96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val="en-US"/>
        </w:rPr>
      </w:pPr>
      <w:bookmarkStart w:id="182" w:name="str_102"/>
      <w:bookmarkEnd w:id="182"/>
      <w:r w:rsidRPr="000D0F96">
        <w:rPr>
          <w:rFonts w:ascii="Arial" w:eastAsia="Times New Roman" w:hAnsi="Arial" w:cs="Arial"/>
          <w:sz w:val="31"/>
          <w:szCs w:val="31"/>
          <w:lang w:val="en-US"/>
        </w:rPr>
        <w:t xml:space="preserve">Deo </w:t>
      </w:r>
      <w:proofErr w:type="spellStart"/>
      <w:r w:rsidRPr="000D0F96">
        <w:rPr>
          <w:rFonts w:ascii="Arial" w:eastAsia="Times New Roman" w:hAnsi="Arial" w:cs="Arial"/>
          <w:sz w:val="31"/>
          <w:szCs w:val="31"/>
          <w:lang w:val="en-US"/>
        </w:rPr>
        <w:t>sedmi</w:t>
      </w:r>
      <w:proofErr w:type="spellEnd"/>
      <w:r w:rsidRPr="000D0F96">
        <w:rPr>
          <w:rFonts w:ascii="Arial" w:eastAsia="Times New Roman" w:hAnsi="Arial" w:cs="Arial"/>
          <w:sz w:val="31"/>
          <w:szCs w:val="31"/>
          <w:lang w:val="en-US"/>
        </w:rPr>
        <w:t xml:space="preserve"> </w:t>
      </w:r>
    </w:p>
    <w:p w14:paraId="1CF6CA3F" w14:textId="77777777" w:rsidR="000D0F96" w:rsidRPr="000D0F96" w:rsidRDefault="000D0F96" w:rsidP="000D0F96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val="en-US"/>
        </w:rPr>
      </w:pPr>
      <w:r w:rsidRPr="000D0F96">
        <w:rPr>
          <w:rFonts w:ascii="Arial" w:eastAsia="Times New Roman" w:hAnsi="Arial" w:cs="Arial"/>
          <w:sz w:val="31"/>
          <w:szCs w:val="31"/>
          <w:lang w:val="en-US"/>
        </w:rPr>
        <w:t xml:space="preserve">POSEBNA PRAVILA ZA GEOTEHNIČKO PROJEKTOVANJE I GEOTEHNIČKE KONSTRUKCIJE </w:t>
      </w:r>
    </w:p>
    <w:p w14:paraId="42B986D0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183" w:name="str_103"/>
      <w:bookmarkEnd w:id="183"/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Geotehnički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istražni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radovi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izveštaji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</w:p>
    <w:p w14:paraId="6275AEAE" w14:textId="77777777" w:rsidR="000D0F96" w:rsidRPr="000D0F96" w:rsidRDefault="000D0F96" w:rsidP="000D0F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84" w:name="clan_82"/>
      <w:bookmarkEnd w:id="184"/>
      <w:proofErr w:type="spellStart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82 </w:t>
      </w:r>
    </w:p>
    <w:p w14:paraId="57BB303C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Ispitivanja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tla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stene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rastresitog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materijala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podzemne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vode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s </w:t>
      </w:r>
      <w:proofErr w:type="spellStart"/>
      <w:r w:rsidRPr="000D0F96">
        <w:rPr>
          <w:rFonts w:ascii="Arial" w:eastAsia="Times New Roman" w:hAnsi="Arial" w:cs="Arial"/>
          <w:lang w:val="en-US"/>
        </w:rPr>
        <w:t>njima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povezani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postupci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(u </w:t>
      </w:r>
      <w:proofErr w:type="spellStart"/>
      <w:r w:rsidRPr="000D0F96">
        <w:rPr>
          <w:rFonts w:ascii="Arial" w:eastAsia="Times New Roman" w:hAnsi="Arial" w:cs="Arial"/>
          <w:lang w:val="en-US"/>
        </w:rPr>
        <w:t>daljem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tekstu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Pr="000D0F96">
        <w:rPr>
          <w:rFonts w:ascii="Arial" w:eastAsia="Times New Roman" w:hAnsi="Arial" w:cs="Arial"/>
          <w:lang w:val="en-US"/>
        </w:rPr>
        <w:t>geotehnički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istražni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radovi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) </w:t>
      </w:r>
      <w:proofErr w:type="spellStart"/>
      <w:r w:rsidRPr="000D0F96">
        <w:rPr>
          <w:rFonts w:ascii="Arial" w:eastAsia="Times New Roman" w:hAnsi="Arial" w:cs="Arial"/>
          <w:lang w:val="en-US"/>
        </w:rPr>
        <w:t>su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podloga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izradu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projekta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433664A2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Geotehnički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istražni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radovi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sprovode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neposredno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terenu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uzorcima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laboratoriju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posredno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opažanjem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deformacija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pod </w:t>
      </w:r>
      <w:proofErr w:type="spellStart"/>
      <w:r w:rsidRPr="000D0F96">
        <w:rPr>
          <w:rFonts w:ascii="Arial" w:eastAsia="Times New Roman" w:hAnsi="Arial" w:cs="Arial"/>
          <w:lang w:val="en-US"/>
        </w:rPr>
        <w:t>probnim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opterećenjem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opažanjem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deformacija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susednih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objekata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drugim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opažanjima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merenjima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terenu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kao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uvidom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rezultate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drugih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istražnih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radova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sprovedenih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neposrednoj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blizini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budućeg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gradilišta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18BF77D7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Geotehnički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istražni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radovi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sprovode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prema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srpskim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srpskim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tehničkim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specifikacijama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Priloga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2.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0465368B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Za </w:t>
      </w:r>
      <w:proofErr w:type="spellStart"/>
      <w:r w:rsidRPr="000D0F96">
        <w:rPr>
          <w:rFonts w:ascii="Arial" w:eastAsia="Times New Roman" w:hAnsi="Arial" w:cs="Arial"/>
          <w:lang w:val="en-US"/>
        </w:rPr>
        <w:t>geotehničke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istražne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radove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dopuštena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0D0F96">
        <w:rPr>
          <w:rFonts w:ascii="Arial" w:eastAsia="Times New Roman" w:hAnsi="Arial" w:cs="Arial"/>
          <w:lang w:val="en-US"/>
        </w:rPr>
        <w:t>primena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drugih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nacionalnih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drugih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postupaka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prema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struke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mimo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3.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člana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0D0F96">
        <w:rPr>
          <w:rFonts w:ascii="Arial" w:eastAsia="Times New Roman" w:hAnsi="Arial" w:cs="Arial"/>
          <w:lang w:val="en-US"/>
        </w:rPr>
        <w:t>slučaju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kada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0D0F96">
        <w:rPr>
          <w:rFonts w:ascii="Arial" w:eastAsia="Times New Roman" w:hAnsi="Arial" w:cs="Arial"/>
          <w:lang w:val="en-US"/>
        </w:rPr>
        <w:t>postoje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odgovarajući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srpski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standard i </w:t>
      </w:r>
      <w:proofErr w:type="spellStart"/>
      <w:r w:rsidRPr="000D0F96">
        <w:rPr>
          <w:rFonts w:ascii="Arial" w:eastAsia="Times New Roman" w:hAnsi="Arial" w:cs="Arial"/>
          <w:lang w:val="en-US"/>
        </w:rPr>
        <w:t>srpske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tehničke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specifikacije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39EA3841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Vrste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obim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prostorni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raspored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faze </w:t>
      </w:r>
      <w:proofErr w:type="spellStart"/>
      <w:r w:rsidRPr="000D0F96">
        <w:rPr>
          <w:rFonts w:ascii="Arial" w:eastAsia="Times New Roman" w:hAnsi="Arial" w:cs="Arial"/>
          <w:lang w:val="en-US"/>
        </w:rPr>
        <w:t>ispitivanja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utvrđuju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programom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geotehničkih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istražnih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radova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skladu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0D0F96">
        <w:rPr>
          <w:rFonts w:ascii="Arial" w:eastAsia="Times New Roman" w:hAnsi="Arial" w:cs="Arial"/>
          <w:lang w:val="en-US"/>
        </w:rPr>
        <w:t>pravilima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geotehničkog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projektovanja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pravilima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struke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uzimajući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obzir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: </w:t>
      </w:r>
    </w:p>
    <w:p w14:paraId="697CF392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0D0F96">
        <w:rPr>
          <w:rFonts w:ascii="Arial" w:eastAsia="Times New Roman" w:hAnsi="Arial" w:cs="Arial"/>
          <w:lang w:val="en-US"/>
        </w:rPr>
        <w:t>složenost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zahvata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</w:p>
    <w:p w14:paraId="79991FB2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0D0F96">
        <w:rPr>
          <w:rFonts w:ascii="Arial" w:eastAsia="Times New Roman" w:hAnsi="Arial" w:cs="Arial"/>
          <w:lang w:val="en-US"/>
        </w:rPr>
        <w:t>uslove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temeljnom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tlu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steni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podzemnoj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vodi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0D0F96">
        <w:rPr>
          <w:rFonts w:ascii="Arial" w:eastAsia="Times New Roman" w:hAnsi="Arial" w:cs="Arial"/>
          <w:lang w:val="en-US"/>
        </w:rPr>
        <w:t>uslojenost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heterogenost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anizotropija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veličina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zrna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tla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krutost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čvrstoća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nivo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podzemne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vode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vodopropusnost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mogućnost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dreniranja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stabilnost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klizanje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stabilnost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cikličko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opterećenje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drugo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), </w:t>
      </w:r>
    </w:p>
    <w:p w14:paraId="0261F2F1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3) </w:t>
      </w:r>
      <w:proofErr w:type="spellStart"/>
      <w:r w:rsidRPr="000D0F96">
        <w:rPr>
          <w:rFonts w:ascii="Arial" w:eastAsia="Times New Roman" w:hAnsi="Arial" w:cs="Arial"/>
          <w:lang w:val="en-US"/>
        </w:rPr>
        <w:t>uticaje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zahvat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primer: </w:t>
      </w:r>
      <w:proofErr w:type="spellStart"/>
      <w:r w:rsidRPr="000D0F96">
        <w:rPr>
          <w:rFonts w:ascii="Arial" w:eastAsia="Times New Roman" w:hAnsi="Arial" w:cs="Arial"/>
          <w:lang w:val="en-US"/>
        </w:rPr>
        <w:t>iskop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zasek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usek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sniženje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nivoa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podzemne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vode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itd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.) i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kao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spoljašnja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opterećenja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imaju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temeljno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tlo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stenu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podzemnu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vodu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okolne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objekte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</w:p>
    <w:p w14:paraId="02B1C406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4) </w:t>
      </w:r>
      <w:proofErr w:type="spellStart"/>
      <w:r w:rsidRPr="000D0F96">
        <w:rPr>
          <w:rFonts w:ascii="Arial" w:eastAsia="Times New Roman" w:hAnsi="Arial" w:cs="Arial"/>
          <w:lang w:val="en-US"/>
        </w:rPr>
        <w:t>područje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tla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kojem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zahvat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bitan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uticaj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</w:p>
    <w:p w14:paraId="78B9BDB2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5) </w:t>
      </w:r>
      <w:proofErr w:type="spellStart"/>
      <w:r w:rsidRPr="000D0F96">
        <w:rPr>
          <w:rFonts w:ascii="Arial" w:eastAsia="Times New Roman" w:hAnsi="Arial" w:cs="Arial"/>
          <w:lang w:val="en-US"/>
        </w:rPr>
        <w:t>primenljivost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pojedine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vrste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ispitivanja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vrstu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tla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stene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ispituje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</w:p>
    <w:p w14:paraId="08AF4A40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6) </w:t>
      </w:r>
      <w:proofErr w:type="spellStart"/>
      <w:r w:rsidRPr="000D0F96">
        <w:rPr>
          <w:rFonts w:ascii="Arial" w:eastAsia="Times New Roman" w:hAnsi="Arial" w:cs="Arial"/>
          <w:lang w:val="en-US"/>
        </w:rPr>
        <w:t>zahteve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je </w:t>
      </w:r>
      <w:proofErr w:type="spellStart"/>
      <w:r w:rsidRPr="000D0F96">
        <w:rPr>
          <w:rFonts w:ascii="Arial" w:eastAsia="Times New Roman" w:hAnsi="Arial" w:cs="Arial"/>
          <w:lang w:val="en-US"/>
        </w:rPr>
        <w:t>poželjno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odrediti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proceniti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veličinu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parametra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tla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stene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osnovu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barem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dve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raznorodne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vrste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ispitivanja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tla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stene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47C03D82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Za </w:t>
      </w:r>
      <w:proofErr w:type="spellStart"/>
      <w:r w:rsidRPr="000D0F96">
        <w:rPr>
          <w:rFonts w:ascii="Arial" w:eastAsia="Times New Roman" w:hAnsi="Arial" w:cs="Arial"/>
          <w:lang w:val="en-US"/>
        </w:rPr>
        <w:t>sva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terenska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ispitivanja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uključujući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terenska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bušenja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potrebno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je: </w:t>
      </w:r>
    </w:p>
    <w:p w14:paraId="35049046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lastRenderedPageBreak/>
        <w:t xml:space="preserve">1) </w:t>
      </w:r>
      <w:proofErr w:type="spellStart"/>
      <w:r w:rsidRPr="000D0F96">
        <w:rPr>
          <w:rFonts w:ascii="Arial" w:eastAsia="Times New Roman" w:hAnsi="Arial" w:cs="Arial"/>
          <w:lang w:val="en-US"/>
        </w:rPr>
        <w:t>sprovesti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visinsko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položajno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snimanje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mesta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ispitivanja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</w:p>
    <w:p w14:paraId="0B1FA46D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0D0F96">
        <w:rPr>
          <w:rFonts w:ascii="Arial" w:eastAsia="Times New Roman" w:hAnsi="Arial" w:cs="Arial"/>
          <w:lang w:val="en-US"/>
        </w:rPr>
        <w:t>zabeležiti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datum i </w:t>
      </w:r>
      <w:proofErr w:type="spellStart"/>
      <w:r w:rsidRPr="000D0F96">
        <w:rPr>
          <w:rFonts w:ascii="Arial" w:eastAsia="Times New Roman" w:hAnsi="Arial" w:cs="Arial"/>
          <w:lang w:val="en-US"/>
        </w:rPr>
        <w:t>vreme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ispitivanja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kao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vremenske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prilike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trenutku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ispitivanja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</w:p>
    <w:p w14:paraId="57F398A7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3) </w:t>
      </w:r>
      <w:proofErr w:type="spellStart"/>
      <w:r w:rsidRPr="000D0F96">
        <w:rPr>
          <w:rFonts w:ascii="Arial" w:eastAsia="Times New Roman" w:hAnsi="Arial" w:cs="Arial"/>
          <w:lang w:val="en-US"/>
        </w:rPr>
        <w:t>izmeriti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dubinu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vode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mestu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ispitivanja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ako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ispitivanje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sprovodi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pod </w:t>
      </w:r>
      <w:proofErr w:type="spellStart"/>
      <w:r w:rsidRPr="000D0F96">
        <w:rPr>
          <w:rFonts w:ascii="Arial" w:eastAsia="Times New Roman" w:hAnsi="Arial" w:cs="Arial"/>
          <w:lang w:val="en-US"/>
        </w:rPr>
        <w:t>vodom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</w:p>
    <w:p w14:paraId="37341B35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4) </w:t>
      </w:r>
      <w:proofErr w:type="spellStart"/>
      <w:r w:rsidRPr="000D0F96">
        <w:rPr>
          <w:rFonts w:ascii="Arial" w:eastAsia="Times New Roman" w:hAnsi="Arial" w:cs="Arial"/>
          <w:lang w:val="en-US"/>
        </w:rPr>
        <w:t>izmeriti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proceniti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udaljenost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do </w:t>
      </w:r>
      <w:proofErr w:type="spellStart"/>
      <w:r w:rsidRPr="000D0F96">
        <w:rPr>
          <w:rFonts w:ascii="Arial" w:eastAsia="Times New Roman" w:hAnsi="Arial" w:cs="Arial"/>
          <w:lang w:val="en-US"/>
        </w:rPr>
        <w:t>mernog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mesta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ako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ispitivanja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sprovode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daljinu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</w:p>
    <w:p w14:paraId="6504803E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5) </w:t>
      </w:r>
      <w:proofErr w:type="spellStart"/>
      <w:r w:rsidRPr="000D0F96">
        <w:rPr>
          <w:rFonts w:ascii="Arial" w:eastAsia="Times New Roman" w:hAnsi="Arial" w:cs="Arial"/>
          <w:lang w:val="en-US"/>
        </w:rPr>
        <w:t>naznačiti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standard </w:t>
      </w:r>
      <w:proofErr w:type="spellStart"/>
      <w:r w:rsidRPr="000D0F96">
        <w:rPr>
          <w:rFonts w:ascii="Arial" w:eastAsia="Times New Roman" w:hAnsi="Arial" w:cs="Arial"/>
          <w:lang w:val="en-US"/>
        </w:rPr>
        <w:t>prema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kojem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0D0F96">
        <w:rPr>
          <w:rFonts w:ascii="Arial" w:eastAsia="Times New Roman" w:hAnsi="Arial" w:cs="Arial"/>
          <w:lang w:val="en-US"/>
        </w:rPr>
        <w:t>ispitivanje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sprovedeno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opisati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postupak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ispitivanja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ako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odgovarajući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standard ne </w:t>
      </w:r>
      <w:proofErr w:type="spellStart"/>
      <w:r w:rsidRPr="000D0F96">
        <w:rPr>
          <w:rFonts w:ascii="Arial" w:eastAsia="Times New Roman" w:hAnsi="Arial" w:cs="Arial"/>
          <w:lang w:val="en-US"/>
        </w:rPr>
        <w:t>postoji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78B8A901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Za </w:t>
      </w:r>
      <w:proofErr w:type="spellStart"/>
      <w:r w:rsidRPr="000D0F96">
        <w:rPr>
          <w:rFonts w:ascii="Arial" w:eastAsia="Times New Roman" w:hAnsi="Arial" w:cs="Arial"/>
          <w:lang w:val="en-US"/>
        </w:rPr>
        <w:t>sva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laboratorijska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ispitivanja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potrebno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0D0F96">
        <w:rPr>
          <w:rFonts w:ascii="Arial" w:eastAsia="Times New Roman" w:hAnsi="Arial" w:cs="Arial"/>
          <w:lang w:val="en-US"/>
        </w:rPr>
        <w:t>zabeležiti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položaj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dubinu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0D0F96">
        <w:rPr>
          <w:rFonts w:ascii="Arial" w:eastAsia="Times New Roman" w:hAnsi="Arial" w:cs="Arial"/>
          <w:lang w:val="en-US"/>
        </w:rPr>
        <w:t>uzet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ispitni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uzorak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tla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stene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podzemne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vode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kao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naznačiti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standard u </w:t>
      </w:r>
      <w:proofErr w:type="spellStart"/>
      <w:r w:rsidRPr="000D0F96">
        <w:rPr>
          <w:rFonts w:ascii="Arial" w:eastAsia="Times New Roman" w:hAnsi="Arial" w:cs="Arial"/>
          <w:lang w:val="en-US"/>
        </w:rPr>
        <w:t>skladu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0D0F96">
        <w:rPr>
          <w:rFonts w:ascii="Arial" w:eastAsia="Times New Roman" w:hAnsi="Arial" w:cs="Arial"/>
          <w:lang w:val="en-US"/>
        </w:rPr>
        <w:t>ispitivanje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sprovedeno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opisati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postupak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ispitivanja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ako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odgovarajući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standard ne </w:t>
      </w:r>
      <w:proofErr w:type="spellStart"/>
      <w:r w:rsidRPr="000D0F96">
        <w:rPr>
          <w:rFonts w:ascii="Arial" w:eastAsia="Times New Roman" w:hAnsi="Arial" w:cs="Arial"/>
          <w:lang w:val="en-US"/>
        </w:rPr>
        <w:t>postoji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5F388D70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Ako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prethodna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saznanja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0D0F96">
        <w:rPr>
          <w:rFonts w:ascii="Arial" w:eastAsia="Times New Roman" w:hAnsi="Arial" w:cs="Arial"/>
          <w:lang w:val="en-US"/>
        </w:rPr>
        <w:t>temeljnom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tlu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nedovoljna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ispravno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planiranje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geotehničkih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istražnih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radova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dovoljnih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geotehničko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projektovanje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potrebno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0D0F96">
        <w:rPr>
          <w:rFonts w:ascii="Arial" w:eastAsia="Times New Roman" w:hAnsi="Arial" w:cs="Arial"/>
          <w:lang w:val="en-US"/>
        </w:rPr>
        <w:t>izvesti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odgovarajuće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prethodne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geotehničke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istražne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radove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1796E81E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Postupci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rezultati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geotehničkih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istražnih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radova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prikazuju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u </w:t>
      </w:r>
      <w:proofErr w:type="spellStart"/>
      <w:r w:rsidRPr="000D0F96">
        <w:rPr>
          <w:rFonts w:ascii="Arial" w:eastAsia="Times New Roman" w:hAnsi="Arial" w:cs="Arial"/>
          <w:lang w:val="en-US"/>
        </w:rPr>
        <w:t>izveštaju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0D0F96">
        <w:rPr>
          <w:rFonts w:ascii="Arial" w:eastAsia="Times New Roman" w:hAnsi="Arial" w:cs="Arial"/>
          <w:lang w:val="en-US"/>
        </w:rPr>
        <w:t>istraživanju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temeljnog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tla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izveštaju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0D0F96">
        <w:rPr>
          <w:rFonts w:ascii="Arial" w:eastAsia="Times New Roman" w:hAnsi="Arial" w:cs="Arial"/>
          <w:lang w:val="en-US"/>
        </w:rPr>
        <w:t>geotehničkim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istražnim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radovima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prema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geotehničkog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projektovanja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pravilima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struke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135385FE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185" w:name="str_104"/>
      <w:bookmarkEnd w:id="185"/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Geotehničko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projektovanje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geotehnički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podaci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</w:p>
    <w:p w14:paraId="06481281" w14:textId="77777777" w:rsidR="000D0F96" w:rsidRPr="000D0F96" w:rsidRDefault="000D0F96" w:rsidP="000D0F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86" w:name="clan_83"/>
      <w:bookmarkEnd w:id="186"/>
      <w:proofErr w:type="spellStart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83 </w:t>
      </w:r>
    </w:p>
    <w:p w14:paraId="15FA9F4E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Za </w:t>
      </w:r>
      <w:proofErr w:type="spellStart"/>
      <w:r w:rsidRPr="000D0F96">
        <w:rPr>
          <w:rFonts w:ascii="Arial" w:eastAsia="Times New Roman" w:hAnsi="Arial" w:cs="Arial"/>
          <w:lang w:val="en-US"/>
        </w:rPr>
        <w:t>geotehničko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projektovanje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se, pored </w:t>
      </w:r>
      <w:proofErr w:type="spellStart"/>
      <w:r w:rsidRPr="000D0F96">
        <w:rPr>
          <w:rFonts w:ascii="Arial" w:eastAsia="Times New Roman" w:hAnsi="Arial" w:cs="Arial"/>
          <w:lang w:val="en-US"/>
        </w:rPr>
        <w:t>osnovnih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čl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7. do 14.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primenjuju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posebna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geotehničko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projektovanje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propisana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ovim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4ABE2EE7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Za </w:t>
      </w:r>
      <w:proofErr w:type="spellStart"/>
      <w:r w:rsidRPr="000D0F96">
        <w:rPr>
          <w:rFonts w:ascii="Arial" w:eastAsia="Times New Roman" w:hAnsi="Arial" w:cs="Arial"/>
          <w:lang w:val="en-US"/>
        </w:rPr>
        <w:t>geotehničko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projektovanje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primenjuje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srpski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standard SRPS EN 1997-1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pripadajućim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nacionalnim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prilogom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drugi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ovaj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standard </w:t>
      </w:r>
      <w:proofErr w:type="spellStart"/>
      <w:r w:rsidRPr="000D0F96">
        <w:rPr>
          <w:rFonts w:ascii="Arial" w:eastAsia="Times New Roman" w:hAnsi="Arial" w:cs="Arial"/>
          <w:lang w:val="en-US"/>
        </w:rPr>
        <w:t>poziva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7D1A3D44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Za </w:t>
      </w:r>
      <w:proofErr w:type="spellStart"/>
      <w:r w:rsidRPr="000D0F96">
        <w:rPr>
          <w:rFonts w:ascii="Arial" w:eastAsia="Times New Roman" w:hAnsi="Arial" w:cs="Arial"/>
          <w:lang w:val="en-US"/>
        </w:rPr>
        <w:t>planiranje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tumačenje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geotehničkih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laboratorijskih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terenskih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opita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koji se </w:t>
      </w:r>
      <w:proofErr w:type="spellStart"/>
      <w:r w:rsidRPr="000D0F96">
        <w:rPr>
          <w:rFonts w:ascii="Arial" w:eastAsia="Times New Roman" w:hAnsi="Arial" w:cs="Arial"/>
          <w:lang w:val="en-US"/>
        </w:rPr>
        <w:t>koriste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utvrđivanje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geotehničkih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podataka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geotehničko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projektovanje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primenjuje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srpski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standard SRPS EN 1997-2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pripadajućim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nacionalnim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prilogom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drugi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ovaj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standard </w:t>
      </w:r>
      <w:proofErr w:type="spellStart"/>
      <w:r w:rsidRPr="000D0F96">
        <w:rPr>
          <w:rFonts w:ascii="Arial" w:eastAsia="Times New Roman" w:hAnsi="Arial" w:cs="Arial"/>
          <w:lang w:val="en-US"/>
        </w:rPr>
        <w:t>poziva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72AD4260" w14:textId="77777777" w:rsidR="000D0F96" w:rsidRPr="000D0F96" w:rsidRDefault="000D0F96" w:rsidP="000D0F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87" w:name="clan_84"/>
      <w:bookmarkEnd w:id="187"/>
      <w:proofErr w:type="spellStart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84 </w:t>
      </w:r>
    </w:p>
    <w:p w14:paraId="7BD853A2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Geotehničkim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projektovanjem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dokazuje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0D0F96">
        <w:rPr>
          <w:rFonts w:ascii="Arial" w:eastAsia="Times New Roman" w:hAnsi="Arial" w:cs="Arial"/>
          <w:lang w:val="en-US"/>
        </w:rPr>
        <w:t>će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0D0F96">
        <w:rPr>
          <w:rFonts w:ascii="Arial" w:eastAsia="Times New Roman" w:hAnsi="Arial" w:cs="Arial"/>
          <w:lang w:val="en-US"/>
        </w:rPr>
        <w:t>okolnim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tlom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stenom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susednim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objektima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(u </w:t>
      </w:r>
      <w:proofErr w:type="spellStart"/>
      <w:r w:rsidRPr="000D0F96">
        <w:rPr>
          <w:rFonts w:ascii="Arial" w:eastAsia="Times New Roman" w:hAnsi="Arial" w:cs="Arial"/>
          <w:lang w:val="en-US"/>
        </w:rPr>
        <w:t>daljem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tekstu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) </w:t>
      </w:r>
      <w:proofErr w:type="spellStart"/>
      <w:r w:rsidRPr="000D0F96">
        <w:rPr>
          <w:rFonts w:ascii="Arial" w:eastAsia="Times New Roman" w:hAnsi="Arial" w:cs="Arial"/>
          <w:lang w:val="en-US"/>
        </w:rPr>
        <w:t>tokom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njenog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trajanja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0D0F96">
        <w:rPr>
          <w:rFonts w:ascii="Arial" w:eastAsia="Times New Roman" w:hAnsi="Arial" w:cs="Arial"/>
          <w:lang w:val="en-US"/>
        </w:rPr>
        <w:t>ispunjava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osnovni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zahtev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člana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5. </w:t>
      </w:r>
      <w:proofErr w:type="spellStart"/>
      <w:r w:rsidRPr="000D0F96">
        <w:rPr>
          <w:rFonts w:ascii="Arial" w:eastAsia="Times New Roman" w:hAnsi="Arial" w:cs="Arial"/>
          <w:lang w:val="en-US"/>
        </w:rPr>
        <w:t>stav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2. </w:t>
      </w:r>
      <w:proofErr w:type="spellStart"/>
      <w:r w:rsidRPr="000D0F96">
        <w:rPr>
          <w:rFonts w:ascii="Arial" w:eastAsia="Times New Roman" w:hAnsi="Arial" w:cs="Arial"/>
          <w:lang w:val="en-US"/>
        </w:rPr>
        <w:t>tačka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1)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delu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kojem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tlo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stena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odzemna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voda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utiču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350D6A4F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Geotehničko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projektovanje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obuhvata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projektovanje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čiji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0D0F96">
        <w:rPr>
          <w:rFonts w:ascii="Arial" w:eastAsia="Times New Roman" w:hAnsi="Arial" w:cs="Arial"/>
          <w:lang w:val="en-US"/>
        </w:rPr>
        <w:t>osnovni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materijal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građenje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tlo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nasipani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kamen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drugi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nasipani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materijal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kao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što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0D0F96">
        <w:rPr>
          <w:rFonts w:ascii="Arial" w:eastAsia="Times New Roman" w:hAnsi="Arial" w:cs="Arial"/>
          <w:lang w:val="en-US"/>
        </w:rPr>
        <w:t>rastresiti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otpad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slično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0D0F96">
        <w:rPr>
          <w:rFonts w:ascii="Arial" w:eastAsia="Times New Roman" w:hAnsi="Arial" w:cs="Arial"/>
          <w:lang w:val="en-US"/>
        </w:rPr>
        <w:t>dalje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tekstu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Pr="000D0F96">
        <w:rPr>
          <w:rFonts w:ascii="Arial" w:eastAsia="Times New Roman" w:hAnsi="Arial" w:cs="Arial"/>
          <w:lang w:val="en-US"/>
        </w:rPr>
        <w:t>rastresiti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materijal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). </w:t>
      </w:r>
    </w:p>
    <w:p w14:paraId="5EB4274C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Geotehničko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projektovanje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sprovodi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osnovu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geotehničkih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podataka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0D0F96">
        <w:rPr>
          <w:rFonts w:ascii="Arial" w:eastAsia="Times New Roman" w:hAnsi="Arial" w:cs="Arial"/>
          <w:lang w:val="en-US"/>
        </w:rPr>
        <w:t>su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skup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izabranih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utvrđenih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podataka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0D0F96">
        <w:rPr>
          <w:rFonts w:ascii="Arial" w:eastAsia="Times New Roman" w:hAnsi="Arial" w:cs="Arial"/>
          <w:lang w:val="en-US"/>
        </w:rPr>
        <w:t>veličini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prostornoj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raspodeli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mehaničkih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svojstava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temeljnog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tla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temeljne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stene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rastresitog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materijala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podzemne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vode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40547D34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lastRenderedPageBreak/>
        <w:t>Geotehničke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podatke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bira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utvrđuje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odgovorni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projektant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interpretacijom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rezultata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geotehničkih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istražnih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radova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kao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drugih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istražnih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radova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podloga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primer: </w:t>
      </w:r>
      <w:proofErr w:type="spellStart"/>
      <w:r w:rsidRPr="000D0F96">
        <w:rPr>
          <w:rFonts w:ascii="Arial" w:eastAsia="Times New Roman" w:hAnsi="Arial" w:cs="Arial"/>
          <w:lang w:val="en-US"/>
        </w:rPr>
        <w:t>geoloških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inženjersko-geoloških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hidro-geoloških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hidroloških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i sl.) u </w:t>
      </w:r>
      <w:proofErr w:type="spellStart"/>
      <w:r w:rsidRPr="000D0F96">
        <w:rPr>
          <w:rFonts w:ascii="Arial" w:eastAsia="Times New Roman" w:hAnsi="Arial" w:cs="Arial"/>
          <w:lang w:val="en-US"/>
        </w:rPr>
        <w:t>sklopu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prema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geotehničkog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projektovanja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045411A1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Ocenu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vrste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obima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primerenosti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geotehničkih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drugih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istražnih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radova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0D0F96">
        <w:rPr>
          <w:rFonts w:ascii="Arial" w:eastAsia="Times New Roman" w:hAnsi="Arial" w:cs="Arial"/>
          <w:lang w:val="en-US"/>
        </w:rPr>
        <w:t>služe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poslužili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utvrđivanja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geotehničkih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podataka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a s </w:t>
      </w:r>
      <w:proofErr w:type="spellStart"/>
      <w:r w:rsidRPr="000D0F96">
        <w:rPr>
          <w:rFonts w:ascii="Arial" w:eastAsia="Times New Roman" w:hAnsi="Arial" w:cs="Arial"/>
          <w:lang w:val="en-US"/>
        </w:rPr>
        <w:t>obzirom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uslove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tlu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steni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vrstu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složenost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objekta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kao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rizike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prisutne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građenju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daje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odgovorni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projektant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sklopu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geotehničkog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projektovanja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283509E2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Geotehničko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projektovanje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obuhvata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: </w:t>
      </w:r>
    </w:p>
    <w:p w14:paraId="15C8E604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0D0F96">
        <w:rPr>
          <w:rFonts w:ascii="Arial" w:eastAsia="Times New Roman" w:hAnsi="Arial" w:cs="Arial"/>
          <w:lang w:val="en-US"/>
        </w:rPr>
        <w:t>izradu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programa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geotehničkih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istražnih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radova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</w:p>
    <w:p w14:paraId="572CE2CC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0D0F96">
        <w:rPr>
          <w:rFonts w:ascii="Arial" w:eastAsia="Times New Roman" w:hAnsi="Arial" w:cs="Arial"/>
          <w:lang w:val="en-US"/>
        </w:rPr>
        <w:t>utvrđivanje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zadovoljavajućeg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postojećih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geotehničkih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istražnih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radova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izbor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geotehničkih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podataka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</w:p>
    <w:p w14:paraId="7005808D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3) </w:t>
      </w:r>
      <w:proofErr w:type="spellStart"/>
      <w:r w:rsidRPr="000D0F96">
        <w:rPr>
          <w:rFonts w:ascii="Arial" w:eastAsia="Times New Roman" w:hAnsi="Arial" w:cs="Arial"/>
          <w:lang w:val="en-US"/>
        </w:rPr>
        <w:t>izbor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utvrđivanje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geotehničkih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podataka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</w:p>
    <w:p w14:paraId="1E219643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4) </w:t>
      </w:r>
      <w:proofErr w:type="spellStart"/>
      <w:r w:rsidRPr="000D0F96">
        <w:rPr>
          <w:rFonts w:ascii="Arial" w:eastAsia="Times New Roman" w:hAnsi="Arial" w:cs="Arial"/>
          <w:lang w:val="en-US"/>
        </w:rPr>
        <w:t>dokazivanje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ispunjenosti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osnovnog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zahteva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člana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5. </w:t>
      </w:r>
      <w:proofErr w:type="spellStart"/>
      <w:r w:rsidRPr="000D0F96">
        <w:rPr>
          <w:rFonts w:ascii="Arial" w:eastAsia="Times New Roman" w:hAnsi="Arial" w:cs="Arial"/>
          <w:lang w:val="en-US"/>
        </w:rPr>
        <w:t>stav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2. </w:t>
      </w:r>
      <w:proofErr w:type="spellStart"/>
      <w:r w:rsidRPr="000D0F96">
        <w:rPr>
          <w:rFonts w:ascii="Arial" w:eastAsia="Times New Roman" w:hAnsi="Arial" w:cs="Arial"/>
          <w:lang w:val="en-US"/>
        </w:rPr>
        <w:t>tačka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1)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delu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kojem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tlo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stena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podzemna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voda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utiču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uključujući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mere </w:t>
      </w:r>
      <w:proofErr w:type="spellStart"/>
      <w:r w:rsidRPr="000D0F96">
        <w:rPr>
          <w:rFonts w:ascii="Arial" w:eastAsia="Times New Roman" w:hAnsi="Arial" w:cs="Arial"/>
          <w:lang w:val="en-US"/>
        </w:rPr>
        <w:t>čijim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preduzimanjem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bi taj </w:t>
      </w:r>
      <w:proofErr w:type="spellStart"/>
      <w:r w:rsidRPr="000D0F96">
        <w:rPr>
          <w:rFonts w:ascii="Arial" w:eastAsia="Times New Roman" w:hAnsi="Arial" w:cs="Arial"/>
          <w:lang w:val="en-US"/>
        </w:rPr>
        <w:t>zahtev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bio </w:t>
      </w:r>
      <w:proofErr w:type="spellStart"/>
      <w:r w:rsidRPr="000D0F96">
        <w:rPr>
          <w:rFonts w:ascii="Arial" w:eastAsia="Times New Roman" w:hAnsi="Arial" w:cs="Arial"/>
          <w:lang w:val="en-US"/>
        </w:rPr>
        <w:t>ispunjen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</w:p>
    <w:p w14:paraId="098E57B1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5) </w:t>
      </w:r>
      <w:proofErr w:type="spellStart"/>
      <w:r w:rsidRPr="000D0F96">
        <w:rPr>
          <w:rFonts w:ascii="Arial" w:eastAsia="Times New Roman" w:hAnsi="Arial" w:cs="Arial"/>
          <w:lang w:val="en-US"/>
        </w:rPr>
        <w:t>izradu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programa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kontrole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osiguranja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kvaliteta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</w:p>
    <w:p w14:paraId="34C6E27D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6) </w:t>
      </w:r>
      <w:proofErr w:type="spellStart"/>
      <w:r w:rsidRPr="000D0F96">
        <w:rPr>
          <w:rFonts w:ascii="Arial" w:eastAsia="Times New Roman" w:hAnsi="Arial" w:cs="Arial"/>
          <w:lang w:val="en-US"/>
        </w:rPr>
        <w:t>izradu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programa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održavanja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objekta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</w:p>
    <w:p w14:paraId="4CEBB04C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7) </w:t>
      </w:r>
      <w:proofErr w:type="spellStart"/>
      <w:r w:rsidRPr="000D0F96">
        <w:rPr>
          <w:rFonts w:ascii="Arial" w:eastAsia="Times New Roman" w:hAnsi="Arial" w:cs="Arial"/>
          <w:lang w:val="en-US"/>
        </w:rPr>
        <w:t>izradu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posebnih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tehničkih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uslova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</w:p>
    <w:p w14:paraId="08D73A1D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sve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delu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koji se </w:t>
      </w:r>
      <w:proofErr w:type="spellStart"/>
      <w:r w:rsidRPr="000D0F96">
        <w:rPr>
          <w:rFonts w:ascii="Arial" w:eastAsia="Times New Roman" w:hAnsi="Arial" w:cs="Arial"/>
          <w:lang w:val="en-US"/>
        </w:rPr>
        <w:t>odnosi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uticaj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tla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stene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rastresitog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materijala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podzemne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vode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43DD3098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188" w:name="str_105"/>
      <w:bookmarkEnd w:id="188"/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Geotehnički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deo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građevinskog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projekta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</w:p>
    <w:p w14:paraId="179E0AB1" w14:textId="77777777" w:rsidR="000D0F96" w:rsidRPr="000D0F96" w:rsidRDefault="000D0F96" w:rsidP="000D0F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89" w:name="clan_85"/>
      <w:bookmarkEnd w:id="189"/>
      <w:proofErr w:type="spellStart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85 </w:t>
      </w:r>
    </w:p>
    <w:p w14:paraId="250CE91E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Geotehnički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deo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projekta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 deo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projekta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0D0F96">
        <w:rPr>
          <w:rFonts w:ascii="Arial" w:eastAsia="Times New Roman" w:hAnsi="Arial" w:cs="Arial"/>
          <w:lang w:val="en-US"/>
        </w:rPr>
        <w:t>sadrži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rezultate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geotehničkog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projektovanja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7B57DBF1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Svaki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projekat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kojem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dokazuje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ispunjavanje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osnovnog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zahteva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člana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5. </w:t>
      </w:r>
      <w:proofErr w:type="spellStart"/>
      <w:r w:rsidRPr="000D0F96">
        <w:rPr>
          <w:rFonts w:ascii="Arial" w:eastAsia="Times New Roman" w:hAnsi="Arial" w:cs="Arial"/>
          <w:lang w:val="en-US"/>
        </w:rPr>
        <w:t>stav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2. </w:t>
      </w:r>
      <w:proofErr w:type="spellStart"/>
      <w:r w:rsidRPr="000D0F96">
        <w:rPr>
          <w:rFonts w:ascii="Arial" w:eastAsia="Times New Roman" w:hAnsi="Arial" w:cs="Arial"/>
          <w:lang w:val="en-US"/>
        </w:rPr>
        <w:t>tačka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1)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mora da </w:t>
      </w:r>
      <w:proofErr w:type="spellStart"/>
      <w:r w:rsidRPr="000D0F96">
        <w:rPr>
          <w:rFonts w:ascii="Arial" w:eastAsia="Times New Roman" w:hAnsi="Arial" w:cs="Arial"/>
          <w:lang w:val="en-US"/>
        </w:rPr>
        <w:t>sadrži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geotehnički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deo u </w:t>
      </w:r>
      <w:proofErr w:type="spellStart"/>
      <w:r w:rsidRPr="000D0F96">
        <w:rPr>
          <w:rFonts w:ascii="Arial" w:eastAsia="Times New Roman" w:hAnsi="Arial" w:cs="Arial"/>
          <w:lang w:val="en-US"/>
        </w:rPr>
        <w:t>obimu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primerenom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složenosti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749DA7A8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Ako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rekonstrukciji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objekta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nisu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predviđeni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zahvati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okolnom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tlu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steni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delu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izgrađene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0D0F96">
        <w:rPr>
          <w:rFonts w:ascii="Arial" w:eastAsia="Times New Roman" w:hAnsi="Arial" w:cs="Arial"/>
          <w:lang w:val="en-US"/>
        </w:rPr>
        <w:t>rastresitog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materijala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ako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dokaže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0D0F96">
        <w:rPr>
          <w:rFonts w:ascii="Arial" w:eastAsia="Times New Roman" w:hAnsi="Arial" w:cs="Arial"/>
          <w:lang w:val="en-US"/>
        </w:rPr>
        <w:t>rekonstrukcija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nema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bitan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uticaj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nosivost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stabilnost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upotrebljivost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temelja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dela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izgrađene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0D0F96">
        <w:rPr>
          <w:rFonts w:ascii="Arial" w:eastAsia="Times New Roman" w:hAnsi="Arial" w:cs="Arial"/>
          <w:lang w:val="en-US"/>
        </w:rPr>
        <w:t>rastresitog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materijala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a </w:t>
      </w:r>
      <w:proofErr w:type="spellStart"/>
      <w:r w:rsidRPr="000D0F96">
        <w:rPr>
          <w:rFonts w:ascii="Arial" w:eastAsia="Times New Roman" w:hAnsi="Arial" w:cs="Arial"/>
          <w:lang w:val="en-US"/>
        </w:rPr>
        <w:t>sve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smislu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člana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24. </w:t>
      </w:r>
      <w:proofErr w:type="spellStart"/>
      <w:r w:rsidRPr="000D0F96">
        <w:rPr>
          <w:rFonts w:ascii="Arial" w:eastAsia="Times New Roman" w:hAnsi="Arial" w:cs="Arial"/>
          <w:lang w:val="en-US"/>
        </w:rPr>
        <w:t>stav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4.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projekat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ne mora da </w:t>
      </w:r>
      <w:proofErr w:type="spellStart"/>
      <w:r w:rsidRPr="000D0F96">
        <w:rPr>
          <w:rFonts w:ascii="Arial" w:eastAsia="Times New Roman" w:hAnsi="Arial" w:cs="Arial"/>
          <w:lang w:val="en-US"/>
        </w:rPr>
        <w:t>sadrži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geotehnički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deo. </w:t>
      </w:r>
    </w:p>
    <w:p w14:paraId="5F35C2A7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Geotehnički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ostali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delovi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projekta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moraju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0D0F96">
        <w:rPr>
          <w:rFonts w:ascii="Arial" w:eastAsia="Times New Roman" w:hAnsi="Arial" w:cs="Arial"/>
          <w:lang w:val="en-US"/>
        </w:rPr>
        <w:t>budu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međusobno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usklađeni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ostalim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delovima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tehničke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dokumentacije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2C796CCA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190" w:name="str_106"/>
      <w:bookmarkEnd w:id="190"/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Izvođenje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posebnih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geotehničkih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radova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</w:p>
    <w:p w14:paraId="494F5F58" w14:textId="77777777" w:rsidR="000D0F96" w:rsidRPr="000D0F96" w:rsidRDefault="000D0F96" w:rsidP="000D0F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91" w:name="clan_86"/>
      <w:bookmarkEnd w:id="191"/>
      <w:proofErr w:type="spellStart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lastRenderedPageBreak/>
        <w:t>Član</w:t>
      </w:r>
      <w:proofErr w:type="spellEnd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86 </w:t>
      </w:r>
    </w:p>
    <w:p w14:paraId="05098445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Izvođenje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posebnih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geotehničkih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radova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0D0F96">
        <w:rPr>
          <w:rFonts w:ascii="Arial" w:eastAsia="Times New Roman" w:hAnsi="Arial" w:cs="Arial"/>
          <w:lang w:val="en-US"/>
        </w:rPr>
        <w:t>bušeni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pobijeni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šipovi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sidra, </w:t>
      </w:r>
      <w:proofErr w:type="spellStart"/>
      <w:r w:rsidRPr="000D0F96">
        <w:rPr>
          <w:rFonts w:ascii="Arial" w:eastAsia="Times New Roman" w:hAnsi="Arial" w:cs="Arial"/>
          <w:lang w:val="en-US"/>
        </w:rPr>
        <w:t>dijafragme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injektiranje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dr.) </w:t>
      </w:r>
      <w:proofErr w:type="spellStart"/>
      <w:r w:rsidRPr="000D0F96">
        <w:rPr>
          <w:rFonts w:ascii="Arial" w:eastAsia="Times New Roman" w:hAnsi="Arial" w:cs="Arial"/>
          <w:lang w:val="en-US"/>
        </w:rPr>
        <w:t>sprovodi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u </w:t>
      </w:r>
      <w:proofErr w:type="spellStart"/>
      <w:r w:rsidRPr="000D0F96">
        <w:rPr>
          <w:rFonts w:ascii="Arial" w:eastAsia="Times New Roman" w:hAnsi="Arial" w:cs="Arial"/>
          <w:lang w:val="en-US"/>
        </w:rPr>
        <w:t>skladu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srpskim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Priloga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2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pravilima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struke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kada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0D0F96">
        <w:rPr>
          <w:rFonts w:ascii="Arial" w:eastAsia="Times New Roman" w:hAnsi="Arial" w:cs="Arial"/>
          <w:lang w:val="en-US"/>
        </w:rPr>
        <w:t>postoje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odgovarajući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5924019D" w14:textId="77777777" w:rsidR="000D0F96" w:rsidRPr="000D0F96" w:rsidRDefault="000D0F96" w:rsidP="000D0F96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val="en-US"/>
        </w:rPr>
      </w:pPr>
      <w:bookmarkStart w:id="192" w:name="str_107"/>
      <w:bookmarkEnd w:id="192"/>
      <w:r w:rsidRPr="000D0F96">
        <w:rPr>
          <w:rFonts w:ascii="Arial" w:eastAsia="Times New Roman" w:hAnsi="Arial" w:cs="Arial"/>
          <w:sz w:val="31"/>
          <w:szCs w:val="31"/>
          <w:lang w:val="en-US"/>
        </w:rPr>
        <w:t xml:space="preserve">Deo </w:t>
      </w:r>
      <w:proofErr w:type="spellStart"/>
      <w:r w:rsidRPr="000D0F96">
        <w:rPr>
          <w:rFonts w:ascii="Arial" w:eastAsia="Times New Roman" w:hAnsi="Arial" w:cs="Arial"/>
          <w:sz w:val="31"/>
          <w:szCs w:val="31"/>
          <w:lang w:val="en-US"/>
        </w:rPr>
        <w:t>osmi</w:t>
      </w:r>
      <w:proofErr w:type="spellEnd"/>
      <w:r w:rsidRPr="000D0F96">
        <w:rPr>
          <w:rFonts w:ascii="Arial" w:eastAsia="Times New Roman" w:hAnsi="Arial" w:cs="Arial"/>
          <w:sz w:val="31"/>
          <w:szCs w:val="31"/>
          <w:lang w:val="en-US"/>
        </w:rPr>
        <w:t xml:space="preserve"> </w:t>
      </w:r>
    </w:p>
    <w:p w14:paraId="555EC6DD" w14:textId="77777777" w:rsidR="000D0F96" w:rsidRPr="000D0F96" w:rsidRDefault="000D0F96" w:rsidP="000D0F96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val="en-US"/>
        </w:rPr>
      </w:pPr>
      <w:r w:rsidRPr="000D0F96">
        <w:rPr>
          <w:rFonts w:ascii="Arial" w:eastAsia="Times New Roman" w:hAnsi="Arial" w:cs="Arial"/>
          <w:sz w:val="31"/>
          <w:szCs w:val="31"/>
          <w:lang w:val="en-US"/>
        </w:rPr>
        <w:t xml:space="preserve">POSEBNA PRAVILA ZA PROJEKTOVANJE SEIZMIČKI OTPORNIH KONSTRUKCIJA </w:t>
      </w:r>
    </w:p>
    <w:p w14:paraId="2FFFFC87" w14:textId="77777777" w:rsidR="000D0F96" w:rsidRPr="000D0F96" w:rsidRDefault="000D0F96" w:rsidP="000D0F96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0D0F96">
        <w:rPr>
          <w:rFonts w:ascii="Arial" w:eastAsia="Times New Roman" w:hAnsi="Arial" w:cs="Arial"/>
          <w:sz w:val="26"/>
          <w:szCs w:val="26"/>
          <w:lang w:val="en-US"/>
        </w:rPr>
        <w:t xml:space="preserve">  </w:t>
      </w:r>
    </w:p>
    <w:p w14:paraId="0A87A4A2" w14:textId="77777777" w:rsidR="000D0F96" w:rsidRPr="000D0F96" w:rsidRDefault="000D0F96" w:rsidP="000D0F9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/>
        </w:rPr>
      </w:pPr>
      <w:bookmarkStart w:id="193" w:name="str_108"/>
      <w:bookmarkEnd w:id="193"/>
      <w:r w:rsidRPr="000D0F96">
        <w:rPr>
          <w:rFonts w:ascii="Arial" w:eastAsia="Times New Roman" w:hAnsi="Arial" w:cs="Arial"/>
          <w:sz w:val="28"/>
          <w:szCs w:val="28"/>
          <w:lang w:val="en-US"/>
        </w:rPr>
        <w:t xml:space="preserve">I OPŠTE ODREDBE </w:t>
      </w:r>
    </w:p>
    <w:p w14:paraId="10C3894F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194" w:name="str_109"/>
      <w:bookmarkEnd w:id="194"/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Projektovanje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seizmički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otpornih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</w:p>
    <w:p w14:paraId="387766DA" w14:textId="77777777" w:rsidR="000D0F96" w:rsidRPr="000D0F96" w:rsidRDefault="000D0F96" w:rsidP="000D0F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95" w:name="clan_87"/>
      <w:bookmarkEnd w:id="195"/>
      <w:proofErr w:type="spellStart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87 </w:t>
      </w:r>
    </w:p>
    <w:p w14:paraId="57B19A27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Projektovanje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seizmički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otpornih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obuhvata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proračun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seizmičku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proračunsku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situaciju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dimenzionisanje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odgovarajuće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oblikovanje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konstruisanje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detalja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kako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bi </w:t>
      </w:r>
      <w:proofErr w:type="spellStart"/>
      <w:r w:rsidRPr="000D0F96">
        <w:rPr>
          <w:rFonts w:ascii="Arial" w:eastAsia="Times New Roman" w:hAnsi="Arial" w:cs="Arial"/>
          <w:lang w:val="en-US"/>
        </w:rPr>
        <w:t>bilo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obezbeđeno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izložene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seizmičkom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dejstvu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ispunjavaju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osnovni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zahtev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člana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5. </w:t>
      </w:r>
      <w:proofErr w:type="spellStart"/>
      <w:r w:rsidRPr="000D0F96">
        <w:rPr>
          <w:rFonts w:ascii="Arial" w:eastAsia="Times New Roman" w:hAnsi="Arial" w:cs="Arial"/>
          <w:lang w:val="en-US"/>
        </w:rPr>
        <w:t>stav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2. taka 1)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5373A5A8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Projektovanje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seizmičke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otpornosti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sprovodi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sve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objekte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osim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objekte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koji se, </w:t>
      </w:r>
      <w:proofErr w:type="spellStart"/>
      <w:r w:rsidRPr="000D0F96">
        <w:rPr>
          <w:rFonts w:ascii="Arial" w:eastAsia="Times New Roman" w:hAnsi="Arial" w:cs="Arial"/>
          <w:lang w:val="en-US"/>
        </w:rPr>
        <w:t>prema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važećem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nacionalnom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prilogu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SRPS EN 1998-1/NA, </w:t>
      </w:r>
      <w:proofErr w:type="spellStart"/>
      <w:r w:rsidRPr="000D0F96">
        <w:rPr>
          <w:rFonts w:ascii="Arial" w:eastAsia="Times New Roman" w:hAnsi="Arial" w:cs="Arial"/>
          <w:lang w:val="en-US"/>
        </w:rPr>
        <w:t>nalaze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području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vrlo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niske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seizmičnosti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16A6EF8E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Za </w:t>
      </w:r>
      <w:proofErr w:type="spellStart"/>
      <w:r w:rsidRPr="000D0F96">
        <w:rPr>
          <w:rFonts w:ascii="Arial" w:eastAsia="Times New Roman" w:hAnsi="Arial" w:cs="Arial"/>
          <w:lang w:val="en-US"/>
        </w:rPr>
        <w:t>projektovanje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seizmičke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otpornosti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primenjuje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serija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srpskih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SRPS EN 1998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pripadajućim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nacionalnim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prilozima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drugi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ovi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pozivaju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1D40E60B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Spisak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projektovanje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seizmičke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otpornosti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dat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 u </w:t>
      </w:r>
      <w:proofErr w:type="spellStart"/>
      <w:r w:rsidRPr="000D0F96">
        <w:rPr>
          <w:rFonts w:ascii="Arial" w:eastAsia="Times New Roman" w:hAnsi="Arial" w:cs="Arial"/>
          <w:lang w:val="en-US"/>
        </w:rPr>
        <w:t>Prilogu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1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5DC5E419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196" w:name="str_110"/>
      <w:bookmarkEnd w:id="196"/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Proračun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nosivosti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stabilnosti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upotrebljivosti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građevinskih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</w:p>
    <w:p w14:paraId="0BCC8474" w14:textId="77777777" w:rsidR="000D0F96" w:rsidRPr="000D0F96" w:rsidRDefault="000D0F96" w:rsidP="000D0F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97" w:name="clan_88"/>
      <w:bookmarkEnd w:id="197"/>
      <w:proofErr w:type="spellStart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88 </w:t>
      </w:r>
    </w:p>
    <w:p w14:paraId="400202CC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Mehanička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otpornost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stabilnost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seizmička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dejstva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dokazuje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proračunima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graničnih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nosivosti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upotrebljivosti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prema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srpskim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Priloga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1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28322FD7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198" w:name="str_111"/>
      <w:bookmarkEnd w:id="198"/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Proračun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mešovitih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zgrada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</w:p>
    <w:p w14:paraId="28621BE1" w14:textId="77777777" w:rsidR="000D0F96" w:rsidRPr="000D0F96" w:rsidRDefault="000D0F96" w:rsidP="000D0F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99" w:name="clan_89"/>
      <w:bookmarkEnd w:id="199"/>
      <w:proofErr w:type="spellStart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89 </w:t>
      </w:r>
    </w:p>
    <w:p w14:paraId="56D4593C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Proračun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zgrada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kod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elementi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preuzimanje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seizmičkog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dejstva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izvode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0D0F96">
        <w:rPr>
          <w:rFonts w:ascii="Arial" w:eastAsia="Times New Roman" w:hAnsi="Arial" w:cs="Arial"/>
          <w:lang w:val="en-US"/>
        </w:rPr>
        <w:t>različitih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materijala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primer: </w:t>
      </w:r>
      <w:proofErr w:type="spellStart"/>
      <w:r w:rsidRPr="000D0F96">
        <w:rPr>
          <w:rFonts w:ascii="Arial" w:eastAsia="Times New Roman" w:hAnsi="Arial" w:cs="Arial"/>
          <w:lang w:val="en-US"/>
        </w:rPr>
        <w:t>armiranobetonski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elementi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kombinaciji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0D0F96">
        <w:rPr>
          <w:rFonts w:ascii="Arial" w:eastAsia="Times New Roman" w:hAnsi="Arial" w:cs="Arial"/>
          <w:lang w:val="en-US"/>
        </w:rPr>
        <w:t>zidanim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) </w:t>
      </w:r>
      <w:proofErr w:type="spellStart"/>
      <w:r w:rsidRPr="000D0F96">
        <w:rPr>
          <w:rFonts w:ascii="Arial" w:eastAsia="Times New Roman" w:hAnsi="Arial" w:cs="Arial"/>
          <w:lang w:val="en-US"/>
        </w:rPr>
        <w:t>zidovima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armiranobetonski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elementi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kombinaciji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čeličnim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spregnutim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elementima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0D0F96">
        <w:rPr>
          <w:rFonts w:ascii="Arial" w:eastAsia="Times New Roman" w:hAnsi="Arial" w:cs="Arial"/>
          <w:lang w:val="en-US"/>
        </w:rPr>
        <w:t>čelika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betona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druge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kombinacije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) </w:t>
      </w:r>
      <w:proofErr w:type="spellStart"/>
      <w:r w:rsidRPr="000D0F96">
        <w:rPr>
          <w:rFonts w:ascii="Arial" w:eastAsia="Times New Roman" w:hAnsi="Arial" w:cs="Arial"/>
          <w:lang w:val="en-US"/>
        </w:rPr>
        <w:t>sprovodi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primenom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nelinearnih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metoda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proračuna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2B702C1D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lastRenderedPageBreak/>
        <w:t xml:space="preserve">Za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člana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dopušta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sprovođenje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linearnog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proračuna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seizmičko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dejstvo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najmanji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faktor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ponašanja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0D0F96">
        <w:rPr>
          <w:rFonts w:ascii="Arial" w:eastAsia="Times New Roman" w:hAnsi="Arial" w:cs="Arial"/>
          <w:lang w:val="en-US"/>
        </w:rPr>
        <w:t>odgovara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pojedinom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konstrukcijskom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sistemu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09591BCC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zgrada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sastoje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0D0F96">
        <w:rPr>
          <w:rFonts w:ascii="Arial" w:eastAsia="Times New Roman" w:hAnsi="Arial" w:cs="Arial"/>
          <w:lang w:val="en-US"/>
        </w:rPr>
        <w:t>krutog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podruma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gornjeg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dela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0D0F96">
        <w:rPr>
          <w:rFonts w:ascii="Arial" w:eastAsia="Times New Roman" w:hAnsi="Arial" w:cs="Arial"/>
          <w:lang w:val="en-US"/>
        </w:rPr>
        <w:t>različitog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materijala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0D0F96">
        <w:rPr>
          <w:rFonts w:ascii="Arial" w:eastAsia="Times New Roman" w:hAnsi="Arial" w:cs="Arial"/>
          <w:lang w:val="en-US"/>
        </w:rPr>
        <w:t>kojeg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0D0F96">
        <w:rPr>
          <w:rFonts w:ascii="Arial" w:eastAsia="Times New Roman" w:hAnsi="Arial" w:cs="Arial"/>
          <w:lang w:val="en-US"/>
        </w:rPr>
        <w:t>izvedena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krutog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podruma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ne </w:t>
      </w:r>
      <w:proofErr w:type="spellStart"/>
      <w:r w:rsidRPr="000D0F96">
        <w:rPr>
          <w:rFonts w:ascii="Arial" w:eastAsia="Times New Roman" w:hAnsi="Arial" w:cs="Arial"/>
          <w:lang w:val="en-US"/>
        </w:rPr>
        <w:t>smatraju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mešovitim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smislu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člana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3A8C0A9F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Bez </w:t>
      </w:r>
      <w:proofErr w:type="spellStart"/>
      <w:r w:rsidRPr="000D0F96">
        <w:rPr>
          <w:rFonts w:ascii="Arial" w:eastAsia="Times New Roman" w:hAnsi="Arial" w:cs="Arial"/>
          <w:lang w:val="en-US"/>
        </w:rPr>
        <w:t>obzira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vrednost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faktora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ponašanja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2.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člana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armiranobetonski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čelični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spregnuti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konstrukcijski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elementi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0D0F96">
        <w:rPr>
          <w:rFonts w:ascii="Arial" w:eastAsia="Times New Roman" w:hAnsi="Arial" w:cs="Arial"/>
          <w:lang w:val="en-US"/>
        </w:rPr>
        <w:t>čelika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betona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moraju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se </w:t>
      </w:r>
      <w:proofErr w:type="spellStart"/>
      <w:r w:rsidRPr="000D0F96">
        <w:rPr>
          <w:rFonts w:ascii="Arial" w:eastAsia="Times New Roman" w:hAnsi="Arial" w:cs="Arial"/>
          <w:lang w:val="en-US"/>
        </w:rPr>
        <w:t>projektuju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0D0F96">
        <w:rPr>
          <w:rFonts w:ascii="Arial" w:eastAsia="Times New Roman" w:hAnsi="Arial" w:cs="Arial"/>
          <w:lang w:val="en-US"/>
        </w:rPr>
        <w:t>dimenzionisanje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lokalna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duktilnost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detalji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) po </w:t>
      </w:r>
      <w:proofErr w:type="spellStart"/>
      <w:r w:rsidRPr="000D0F96">
        <w:rPr>
          <w:rFonts w:ascii="Arial" w:eastAsia="Times New Roman" w:hAnsi="Arial" w:cs="Arial"/>
          <w:lang w:val="en-US"/>
        </w:rPr>
        <w:t>pravilima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važe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klasu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duktilnosti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M </w:t>
      </w:r>
      <w:proofErr w:type="spellStart"/>
      <w:r w:rsidRPr="000D0F96">
        <w:rPr>
          <w:rFonts w:ascii="Arial" w:eastAsia="Times New Roman" w:hAnsi="Arial" w:cs="Arial"/>
          <w:lang w:val="en-US"/>
        </w:rPr>
        <w:t>utvrđenu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srpskom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SRPS EN 1998-1. </w:t>
      </w:r>
    </w:p>
    <w:p w14:paraId="2980415E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Nije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dozvoljeno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uzimanje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faktora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ponašanja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2.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člana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većeg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0D0F96">
        <w:rPr>
          <w:rFonts w:ascii="Arial" w:eastAsia="Times New Roman" w:hAnsi="Arial" w:cs="Arial"/>
          <w:lang w:val="en-US"/>
        </w:rPr>
        <w:t>faktora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ponašanja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klasu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duktilnosti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M </w:t>
      </w:r>
      <w:proofErr w:type="spellStart"/>
      <w:r w:rsidRPr="000D0F96">
        <w:rPr>
          <w:rFonts w:ascii="Arial" w:eastAsia="Times New Roman" w:hAnsi="Arial" w:cs="Arial"/>
          <w:lang w:val="en-US"/>
        </w:rPr>
        <w:t>armiranobetonskih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čeličnih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spregnutih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0D0F96">
        <w:rPr>
          <w:rFonts w:ascii="Arial" w:eastAsia="Times New Roman" w:hAnsi="Arial" w:cs="Arial"/>
          <w:lang w:val="en-US"/>
        </w:rPr>
        <w:t>čelika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betona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zavisno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toga </w:t>
      </w:r>
      <w:proofErr w:type="spellStart"/>
      <w:r w:rsidRPr="000D0F96">
        <w:rPr>
          <w:rFonts w:ascii="Arial" w:eastAsia="Times New Roman" w:hAnsi="Arial" w:cs="Arial"/>
          <w:lang w:val="en-US"/>
        </w:rPr>
        <w:t>koje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0D0F96">
        <w:rPr>
          <w:rFonts w:ascii="Arial" w:eastAsia="Times New Roman" w:hAnsi="Arial" w:cs="Arial"/>
          <w:lang w:val="en-US"/>
        </w:rPr>
        <w:t>navedenih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vrsta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zastupljene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zgrade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38587131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Proračunski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model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mora da </w:t>
      </w:r>
      <w:proofErr w:type="spellStart"/>
      <w:r w:rsidRPr="000D0F96">
        <w:rPr>
          <w:rFonts w:ascii="Arial" w:eastAsia="Times New Roman" w:hAnsi="Arial" w:cs="Arial"/>
          <w:lang w:val="en-US"/>
        </w:rPr>
        <w:t>uzme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obzir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različito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ponašanje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0D0F96">
        <w:rPr>
          <w:rFonts w:ascii="Arial" w:eastAsia="Times New Roman" w:hAnsi="Arial" w:cs="Arial"/>
          <w:lang w:val="en-US"/>
        </w:rPr>
        <w:t>različitih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materijala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mešovitim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člana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33FB2790" w14:textId="77777777" w:rsidR="000D0F96" w:rsidRPr="000D0F96" w:rsidRDefault="000D0F96" w:rsidP="000D0F96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val="en-US"/>
        </w:rPr>
      </w:pPr>
      <w:bookmarkStart w:id="200" w:name="str_112"/>
      <w:bookmarkEnd w:id="200"/>
      <w:r w:rsidRPr="000D0F96">
        <w:rPr>
          <w:rFonts w:ascii="Arial" w:eastAsia="Times New Roman" w:hAnsi="Arial" w:cs="Arial"/>
          <w:sz w:val="31"/>
          <w:szCs w:val="31"/>
          <w:lang w:val="en-US"/>
        </w:rPr>
        <w:t xml:space="preserve">Deo </w:t>
      </w:r>
      <w:proofErr w:type="spellStart"/>
      <w:r w:rsidRPr="000D0F96">
        <w:rPr>
          <w:rFonts w:ascii="Arial" w:eastAsia="Times New Roman" w:hAnsi="Arial" w:cs="Arial"/>
          <w:sz w:val="31"/>
          <w:szCs w:val="31"/>
          <w:lang w:val="en-US"/>
        </w:rPr>
        <w:t>deveti</w:t>
      </w:r>
      <w:proofErr w:type="spellEnd"/>
      <w:r w:rsidRPr="000D0F96">
        <w:rPr>
          <w:rFonts w:ascii="Arial" w:eastAsia="Times New Roman" w:hAnsi="Arial" w:cs="Arial"/>
          <w:sz w:val="31"/>
          <w:szCs w:val="31"/>
          <w:lang w:val="en-US"/>
        </w:rPr>
        <w:t xml:space="preserve"> </w:t>
      </w:r>
    </w:p>
    <w:p w14:paraId="45299315" w14:textId="77777777" w:rsidR="000D0F96" w:rsidRPr="000D0F96" w:rsidRDefault="000D0F96" w:rsidP="000D0F96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val="en-US"/>
        </w:rPr>
      </w:pPr>
      <w:r w:rsidRPr="000D0F96">
        <w:rPr>
          <w:rFonts w:ascii="Arial" w:eastAsia="Times New Roman" w:hAnsi="Arial" w:cs="Arial"/>
          <w:sz w:val="31"/>
          <w:szCs w:val="31"/>
          <w:lang w:val="en-US"/>
        </w:rPr>
        <w:t xml:space="preserve">POSEBNA PRAVILA ZA ALUMINIJUMSKE KONSTRUKCIJE </w:t>
      </w:r>
    </w:p>
    <w:p w14:paraId="66FC6950" w14:textId="77777777" w:rsidR="000D0F96" w:rsidRPr="000D0F96" w:rsidRDefault="000D0F96" w:rsidP="000D0F96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0D0F96">
        <w:rPr>
          <w:rFonts w:ascii="Arial" w:eastAsia="Times New Roman" w:hAnsi="Arial" w:cs="Arial"/>
          <w:sz w:val="26"/>
          <w:szCs w:val="26"/>
          <w:lang w:val="en-US"/>
        </w:rPr>
        <w:t xml:space="preserve">  </w:t>
      </w:r>
    </w:p>
    <w:p w14:paraId="7C611659" w14:textId="77777777" w:rsidR="000D0F96" w:rsidRPr="000D0F96" w:rsidRDefault="000D0F96" w:rsidP="000D0F9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/>
        </w:rPr>
      </w:pPr>
      <w:bookmarkStart w:id="201" w:name="str_113"/>
      <w:bookmarkEnd w:id="201"/>
      <w:r w:rsidRPr="000D0F96">
        <w:rPr>
          <w:rFonts w:ascii="Arial" w:eastAsia="Times New Roman" w:hAnsi="Arial" w:cs="Arial"/>
          <w:sz w:val="28"/>
          <w:szCs w:val="28"/>
          <w:lang w:val="en-US"/>
        </w:rPr>
        <w:t xml:space="preserve">I OPŠTE ODREDBE </w:t>
      </w:r>
    </w:p>
    <w:p w14:paraId="33A350F0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202" w:name="str_114"/>
      <w:bookmarkEnd w:id="202"/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Definicija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aluminijumske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</w:p>
    <w:p w14:paraId="1B64E3BA" w14:textId="77777777" w:rsidR="000D0F96" w:rsidRPr="000D0F96" w:rsidRDefault="000D0F96" w:rsidP="000D0F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03" w:name="clan_90"/>
      <w:bookmarkEnd w:id="203"/>
      <w:proofErr w:type="spellStart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90 </w:t>
      </w:r>
    </w:p>
    <w:p w14:paraId="08811690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Aluminijumska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izvedena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elemenata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izrađenih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0D0F96">
        <w:rPr>
          <w:rFonts w:ascii="Arial" w:eastAsia="Times New Roman" w:hAnsi="Arial" w:cs="Arial"/>
          <w:lang w:val="en-US"/>
        </w:rPr>
        <w:t>aluminijumskih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legura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5B4B4A6F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204" w:name="str_115"/>
      <w:bookmarkEnd w:id="204"/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Izbor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materijala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građevinskih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proizvoda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</w:p>
    <w:p w14:paraId="72736009" w14:textId="77777777" w:rsidR="000D0F96" w:rsidRPr="000D0F96" w:rsidRDefault="000D0F96" w:rsidP="000D0F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05" w:name="clan_91"/>
      <w:bookmarkEnd w:id="205"/>
      <w:proofErr w:type="spellStart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91 </w:t>
      </w:r>
    </w:p>
    <w:p w14:paraId="4F381FB2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Za </w:t>
      </w:r>
      <w:proofErr w:type="spellStart"/>
      <w:r w:rsidRPr="000D0F96">
        <w:rPr>
          <w:rFonts w:ascii="Arial" w:eastAsia="Times New Roman" w:hAnsi="Arial" w:cs="Arial"/>
          <w:lang w:val="en-US"/>
        </w:rPr>
        <w:t>aluminijumske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primenjuju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materijali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proizvodi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navedeni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srpskom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SRPS EN 1999-1-1, </w:t>
      </w:r>
      <w:proofErr w:type="spellStart"/>
      <w:r w:rsidRPr="000D0F96">
        <w:rPr>
          <w:rFonts w:ascii="Arial" w:eastAsia="Times New Roman" w:hAnsi="Arial" w:cs="Arial"/>
          <w:lang w:val="en-US"/>
        </w:rPr>
        <w:t>čije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performanse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skladu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odgovarajućim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tehničkim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specifikacijama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ovaj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standard </w:t>
      </w:r>
      <w:proofErr w:type="spellStart"/>
      <w:r w:rsidRPr="000D0F96">
        <w:rPr>
          <w:rFonts w:ascii="Arial" w:eastAsia="Times New Roman" w:hAnsi="Arial" w:cs="Arial"/>
          <w:lang w:val="en-US"/>
        </w:rPr>
        <w:t>poziva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3724D531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Za </w:t>
      </w:r>
      <w:proofErr w:type="spellStart"/>
      <w:r w:rsidRPr="000D0F96">
        <w:rPr>
          <w:rFonts w:ascii="Arial" w:eastAsia="Times New Roman" w:hAnsi="Arial" w:cs="Arial"/>
          <w:lang w:val="en-US"/>
        </w:rPr>
        <w:t>veze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nastavke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elemenata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aluminijumskih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koriste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mehanička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spojna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sredstva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0D0F96">
        <w:rPr>
          <w:rFonts w:ascii="Arial" w:eastAsia="Times New Roman" w:hAnsi="Arial" w:cs="Arial"/>
          <w:lang w:val="en-US"/>
        </w:rPr>
        <w:t>zavrtnjevi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zakivci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odnosno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dodatni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materijal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zavarivanje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0D0F96">
        <w:rPr>
          <w:rFonts w:ascii="Arial" w:eastAsia="Times New Roman" w:hAnsi="Arial" w:cs="Arial"/>
          <w:lang w:val="en-US"/>
        </w:rPr>
        <w:t>elektrode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elektrodne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žice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)) i </w:t>
      </w:r>
      <w:proofErr w:type="spellStart"/>
      <w:r w:rsidRPr="000D0F96">
        <w:rPr>
          <w:rFonts w:ascii="Arial" w:eastAsia="Times New Roman" w:hAnsi="Arial" w:cs="Arial"/>
          <w:lang w:val="en-US"/>
        </w:rPr>
        <w:t>lepkovi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navedeni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srpskom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SRPS EN 1999-1-1, </w:t>
      </w:r>
      <w:proofErr w:type="spellStart"/>
      <w:r w:rsidRPr="000D0F96">
        <w:rPr>
          <w:rFonts w:ascii="Arial" w:eastAsia="Times New Roman" w:hAnsi="Arial" w:cs="Arial"/>
          <w:lang w:val="en-US"/>
        </w:rPr>
        <w:t>čije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performanse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skladu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odgovarajućim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tehničkim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specifikacijama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upućuju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ovi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1B13975D" w14:textId="77777777" w:rsidR="000D0F96" w:rsidRPr="000D0F96" w:rsidRDefault="000D0F96" w:rsidP="000D0F9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/>
        </w:rPr>
      </w:pPr>
      <w:bookmarkStart w:id="206" w:name="str_116"/>
      <w:bookmarkEnd w:id="206"/>
      <w:r w:rsidRPr="000D0F96">
        <w:rPr>
          <w:rFonts w:ascii="Arial" w:eastAsia="Times New Roman" w:hAnsi="Arial" w:cs="Arial"/>
          <w:sz w:val="28"/>
          <w:szCs w:val="28"/>
          <w:lang w:val="en-US"/>
        </w:rPr>
        <w:t xml:space="preserve">II PROJEKTOVANJE ALUMINIJUMSKIH KONSTRUKCIJA </w:t>
      </w:r>
    </w:p>
    <w:p w14:paraId="59A2871A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207" w:name="str_117"/>
      <w:bookmarkEnd w:id="207"/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Opšta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pravila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projektovanje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aluminijumskih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</w:p>
    <w:p w14:paraId="4B25D2C0" w14:textId="77777777" w:rsidR="000D0F96" w:rsidRPr="000D0F96" w:rsidRDefault="000D0F96" w:rsidP="000D0F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08" w:name="clan_92"/>
      <w:bookmarkEnd w:id="208"/>
      <w:proofErr w:type="spellStart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92 </w:t>
      </w:r>
    </w:p>
    <w:p w14:paraId="0512F595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lastRenderedPageBreak/>
        <w:t xml:space="preserve">Za </w:t>
      </w:r>
      <w:proofErr w:type="spellStart"/>
      <w:r w:rsidRPr="000D0F96">
        <w:rPr>
          <w:rFonts w:ascii="Arial" w:eastAsia="Times New Roman" w:hAnsi="Arial" w:cs="Arial"/>
          <w:lang w:val="en-US"/>
        </w:rPr>
        <w:t>projektovanje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aluminijumskih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pored </w:t>
      </w:r>
      <w:proofErr w:type="spellStart"/>
      <w:r w:rsidRPr="000D0F96">
        <w:rPr>
          <w:rFonts w:ascii="Arial" w:eastAsia="Times New Roman" w:hAnsi="Arial" w:cs="Arial"/>
          <w:lang w:val="en-US"/>
        </w:rPr>
        <w:t>osnovnih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čl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7. do 14.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primenjuju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i </w:t>
      </w:r>
      <w:proofErr w:type="spellStart"/>
      <w:r w:rsidRPr="000D0F96">
        <w:rPr>
          <w:rFonts w:ascii="Arial" w:eastAsia="Times New Roman" w:hAnsi="Arial" w:cs="Arial"/>
          <w:lang w:val="en-US"/>
        </w:rPr>
        <w:t>posebna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projektovanje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aluminijumskih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propisana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ovim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436402D6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209" w:name="str_118"/>
      <w:bookmarkEnd w:id="209"/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Posebna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pravila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projektovanje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aluminijumskih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</w:p>
    <w:p w14:paraId="6ECD9DF0" w14:textId="77777777" w:rsidR="000D0F96" w:rsidRPr="000D0F96" w:rsidRDefault="000D0F96" w:rsidP="000D0F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10" w:name="clan_93"/>
      <w:bookmarkEnd w:id="210"/>
      <w:proofErr w:type="spellStart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93 </w:t>
      </w:r>
    </w:p>
    <w:p w14:paraId="6130E3FE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Za </w:t>
      </w:r>
      <w:proofErr w:type="spellStart"/>
      <w:r w:rsidRPr="000D0F96">
        <w:rPr>
          <w:rFonts w:ascii="Arial" w:eastAsia="Times New Roman" w:hAnsi="Arial" w:cs="Arial"/>
          <w:lang w:val="en-US"/>
        </w:rPr>
        <w:t>projektovanje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aluminijumskih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primenjuju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srpski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standard SRPS EN 1990 i </w:t>
      </w:r>
      <w:proofErr w:type="spellStart"/>
      <w:r w:rsidRPr="000D0F96">
        <w:rPr>
          <w:rFonts w:ascii="Arial" w:eastAsia="Times New Roman" w:hAnsi="Arial" w:cs="Arial"/>
          <w:lang w:val="en-US"/>
        </w:rPr>
        <w:t>srpski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serija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SRPS EN 1991, SRPS EN 1997, SRPS EN 1998 i SRPS EN 1999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pripadajućim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nacionalnim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prilozima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drugi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ovi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pozivaju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2BA75F04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Spisak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projektovanje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aluminijumskih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dat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 u </w:t>
      </w:r>
      <w:proofErr w:type="spellStart"/>
      <w:r w:rsidRPr="000D0F96">
        <w:rPr>
          <w:rFonts w:ascii="Arial" w:eastAsia="Times New Roman" w:hAnsi="Arial" w:cs="Arial"/>
          <w:lang w:val="en-US"/>
        </w:rPr>
        <w:t>Prilogu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1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4EF4EAD4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211" w:name="str_119"/>
      <w:bookmarkEnd w:id="211"/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Profili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prekinutim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toplotnim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mostom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</w:p>
    <w:p w14:paraId="24E1A0B5" w14:textId="77777777" w:rsidR="000D0F96" w:rsidRPr="000D0F96" w:rsidRDefault="000D0F96" w:rsidP="000D0F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12" w:name="clan_94"/>
      <w:bookmarkEnd w:id="212"/>
      <w:proofErr w:type="spellStart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94 </w:t>
      </w:r>
    </w:p>
    <w:p w14:paraId="7EDF037C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Za </w:t>
      </w:r>
      <w:proofErr w:type="spellStart"/>
      <w:r w:rsidRPr="000D0F96">
        <w:rPr>
          <w:rFonts w:ascii="Arial" w:eastAsia="Times New Roman" w:hAnsi="Arial" w:cs="Arial"/>
          <w:lang w:val="en-US"/>
        </w:rPr>
        <w:t>projektovanje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aluminijumskih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izrađenih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0D0F96">
        <w:rPr>
          <w:rFonts w:ascii="Arial" w:eastAsia="Times New Roman" w:hAnsi="Arial" w:cs="Arial"/>
          <w:lang w:val="en-US"/>
        </w:rPr>
        <w:t>profila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prekinutim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toplotnim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mostom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primenjuje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srpski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standard SRPS EN 14024. </w:t>
      </w:r>
    </w:p>
    <w:p w14:paraId="4C95B40B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Projektant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0D0F96">
        <w:rPr>
          <w:rFonts w:ascii="Arial" w:eastAsia="Times New Roman" w:hAnsi="Arial" w:cs="Arial"/>
          <w:lang w:val="en-US"/>
        </w:rPr>
        <w:t>dužan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0D0F96">
        <w:rPr>
          <w:rFonts w:ascii="Arial" w:eastAsia="Times New Roman" w:hAnsi="Arial" w:cs="Arial"/>
          <w:lang w:val="en-US"/>
        </w:rPr>
        <w:t>odredi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minimalne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vrednosti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čvrstoće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zatezanju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smicanju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profila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prekinutim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toplotnim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mostom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kategorije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SW </w:t>
      </w:r>
      <w:proofErr w:type="spellStart"/>
      <w:r w:rsidRPr="000D0F96">
        <w:rPr>
          <w:rFonts w:ascii="Arial" w:eastAsia="Times New Roman" w:hAnsi="Arial" w:cs="Arial"/>
          <w:lang w:val="en-US"/>
        </w:rPr>
        <w:t>prema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srpskom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SRPS EN14024. </w:t>
      </w:r>
    </w:p>
    <w:p w14:paraId="2628D78C" w14:textId="77777777" w:rsidR="000D0F96" w:rsidRPr="000D0F96" w:rsidRDefault="000D0F96" w:rsidP="000D0F9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/>
        </w:rPr>
      </w:pPr>
      <w:bookmarkStart w:id="213" w:name="str_120"/>
      <w:bookmarkEnd w:id="213"/>
      <w:r w:rsidRPr="000D0F96">
        <w:rPr>
          <w:rFonts w:ascii="Arial" w:eastAsia="Times New Roman" w:hAnsi="Arial" w:cs="Arial"/>
          <w:sz w:val="28"/>
          <w:szCs w:val="28"/>
          <w:lang w:val="en-US"/>
        </w:rPr>
        <w:t xml:space="preserve">III IZVOĐENJE ALUMINIJUMSKIH KONSTRUKCIJA </w:t>
      </w:r>
    </w:p>
    <w:p w14:paraId="07E1EFA1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214" w:name="str_121"/>
      <w:bookmarkEnd w:id="214"/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Zahtevi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izvođenje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aluminijumskih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</w:p>
    <w:p w14:paraId="01B297D5" w14:textId="77777777" w:rsidR="000D0F96" w:rsidRPr="000D0F96" w:rsidRDefault="000D0F96" w:rsidP="000D0F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15" w:name="clan_95"/>
      <w:bookmarkEnd w:id="215"/>
      <w:proofErr w:type="spellStart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95 </w:t>
      </w:r>
    </w:p>
    <w:p w14:paraId="3B777D87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Za </w:t>
      </w:r>
      <w:proofErr w:type="spellStart"/>
      <w:r w:rsidRPr="000D0F96">
        <w:rPr>
          <w:rFonts w:ascii="Arial" w:eastAsia="Times New Roman" w:hAnsi="Arial" w:cs="Arial"/>
          <w:lang w:val="en-US"/>
        </w:rPr>
        <w:t>izvođenje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aluminijumskih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primenjuju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zahtevi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čl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15. do 19.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dodatni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zahtevi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člana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96.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721771E5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216" w:name="str_122"/>
      <w:bookmarkEnd w:id="216"/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Dodatni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zahtevi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izvođenje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aluminijumskih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</w:p>
    <w:p w14:paraId="08794479" w14:textId="77777777" w:rsidR="000D0F96" w:rsidRPr="000D0F96" w:rsidRDefault="000D0F96" w:rsidP="000D0F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17" w:name="clan_96"/>
      <w:bookmarkEnd w:id="217"/>
      <w:proofErr w:type="spellStart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96 </w:t>
      </w:r>
    </w:p>
    <w:p w14:paraId="2F448730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Uslovi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izvođenje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aluminijumskih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određuju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programom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kontrole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osiguranja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kvaliteta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koji je </w:t>
      </w:r>
      <w:proofErr w:type="spellStart"/>
      <w:r w:rsidRPr="000D0F96">
        <w:rPr>
          <w:rFonts w:ascii="Arial" w:eastAsia="Times New Roman" w:hAnsi="Arial" w:cs="Arial"/>
          <w:lang w:val="en-US"/>
        </w:rPr>
        <w:t>sastavni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deo </w:t>
      </w:r>
      <w:proofErr w:type="spellStart"/>
      <w:r w:rsidRPr="000D0F96">
        <w:rPr>
          <w:rFonts w:ascii="Arial" w:eastAsia="Times New Roman" w:hAnsi="Arial" w:cs="Arial"/>
          <w:lang w:val="en-US"/>
        </w:rPr>
        <w:t>projekta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aluminijumske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najmanje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skladu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odredbama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navedenim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standardima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Priloga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2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7302FCDF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Pri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izvođenju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aluminijumskih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moraju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0D0F96">
        <w:rPr>
          <w:rFonts w:ascii="Arial" w:eastAsia="Times New Roman" w:hAnsi="Arial" w:cs="Arial"/>
          <w:lang w:val="en-US"/>
        </w:rPr>
        <w:t>budu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ispunjeni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zahtevi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odgovarajuće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tehničke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specifikacije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izvođenje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aluminijumskih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zahtevi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ova </w:t>
      </w:r>
      <w:proofErr w:type="spellStart"/>
      <w:r w:rsidRPr="000D0F96">
        <w:rPr>
          <w:rFonts w:ascii="Arial" w:eastAsia="Times New Roman" w:hAnsi="Arial" w:cs="Arial"/>
          <w:lang w:val="en-US"/>
        </w:rPr>
        <w:t>specifikacija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upućuje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zahtevi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ostalih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koji se </w:t>
      </w:r>
      <w:proofErr w:type="spellStart"/>
      <w:r w:rsidRPr="000D0F96">
        <w:rPr>
          <w:rFonts w:ascii="Arial" w:eastAsia="Times New Roman" w:hAnsi="Arial" w:cs="Arial"/>
          <w:lang w:val="en-US"/>
        </w:rPr>
        <w:t>odnose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njihovo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izvođenje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navedeni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Prilogu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2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54ABFF4E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Aluminijumska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u </w:t>
      </w:r>
      <w:proofErr w:type="spellStart"/>
      <w:r w:rsidRPr="000D0F96">
        <w:rPr>
          <w:rFonts w:ascii="Arial" w:eastAsia="Times New Roman" w:hAnsi="Arial" w:cs="Arial"/>
          <w:lang w:val="en-US"/>
        </w:rPr>
        <w:t>zavisnosti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0D0F96">
        <w:rPr>
          <w:rFonts w:ascii="Arial" w:eastAsia="Times New Roman" w:hAnsi="Arial" w:cs="Arial"/>
          <w:lang w:val="en-US"/>
        </w:rPr>
        <w:t>zahtevanog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nivoa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izvođenja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svrstava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jednu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0D0F96">
        <w:rPr>
          <w:rFonts w:ascii="Arial" w:eastAsia="Times New Roman" w:hAnsi="Arial" w:cs="Arial"/>
          <w:lang w:val="en-US"/>
        </w:rPr>
        <w:t>četiri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klase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izvođenja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: EXC1, EXC2, EXC3 </w:t>
      </w:r>
      <w:proofErr w:type="spellStart"/>
      <w:r w:rsidRPr="000D0F96">
        <w:rPr>
          <w:rFonts w:ascii="Arial" w:eastAsia="Times New Roman" w:hAnsi="Arial" w:cs="Arial"/>
          <w:lang w:val="en-US"/>
        </w:rPr>
        <w:t>ili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EXC4 u </w:t>
      </w:r>
      <w:proofErr w:type="spellStart"/>
      <w:r w:rsidRPr="000D0F96">
        <w:rPr>
          <w:rFonts w:ascii="Arial" w:eastAsia="Times New Roman" w:hAnsi="Arial" w:cs="Arial"/>
          <w:lang w:val="en-US"/>
        </w:rPr>
        <w:t>skladu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odgovarajućom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tehničkom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specifikacijom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aluminijumske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srpskim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SRPS EN 1090-3. </w:t>
      </w:r>
    </w:p>
    <w:p w14:paraId="656E3CC2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lastRenderedPageBreak/>
        <w:t>Zahtevana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klasa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izvođenja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navodi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u </w:t>
      </w:r>
      <w:proofErr w:type="spellStart"/>
      <w:r w:rsidRPr="000D0F96">
        <w:rPr>
          <w:rFonts w:ascii="Arial" w:eastAsia="Times New Roman" w:hAnsi="Arial" w:cs="Arial"/>
          <w:lang w:val="en-US"/>
        </w:rPr>
        <w:t>programu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kontrole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osiguranja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kvaliteta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koji je </w:t>
      </w:r>
      <w:proofErr w:type="spellStart"/>
      <w:r w:rsidRPr="000D0F96">
        <w:rPr>
          <w:rFonts w:ascii="Arial" w:eastAsia="Times New Roman" w:hAnsi="Arial" w:cs="Arial"/>
          <w:lang w:val="en-US"/>
        </w:rPr>
        <w:t>sastavni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deo </w:t>
      </w:r>
      <w:proofErr w:type="spellStart"/>
      <w:r w:rsidRPr="000D0F96">
        <w:rPr>
          <w:rFonts w:ascii="Arial" w:eastAsia="Times New Roman" w:hAnsi="Arial" w:cs="Arial"/>
          <w:lang w:val="en-US"/>
        </w:rPr>
        <w:t>projekta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aluminijske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511DCE1E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Ako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0D0F96">
        <w:rPr>
          <w:rFonts w:ascii="Arial" w:eastAsia="Times New Roman" w:hAnsi="Arial" w:cs="Arial"/>
          <w:lang w:val="en-US"/>
        </w:rPr>
        <w:t>primenjeno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tehničko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rešenje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aluminijumske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takvo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0D0F96">
        <w:rPr>
          <w:rFonts w:ascii="Arial" w:eastAsia="Times New Roman" w:hAnsi="Arial" w:cs="Arial"/>
          <w:lang w:val="en-US"/>
        </w:rPr>
        <w:t>nije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obuhvaćeno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Priloga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1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odnosno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ako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uslovi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kojima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izvode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radovi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druge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okolnosti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mogu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uticati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tehnička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svojstva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aluminijumske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takvi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0D0F96">
        <w:rPr>
          <w:rFonts w:ascii="Arial" w:eastAsia="Times New Roman" w:hAnsi="Arial" w:cs="Arial"/>
          <w:lang w:val="en-US"/>
        </w:rPr>
        <w:t>nisu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obuhvaćeni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Priloga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2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programom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kontrole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osiguranja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kvaliteta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definišu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posebni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uslovi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ispunjava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zahtev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1.ovog </w:t>
      </w:r>
      <w:proofErr w:type="spellStart"/>
      <w:r w:rsidRPr="000D0F96">
        <w:rPr>
          <w:rFonts w:ascii="Arial" w:eastAsia="Times New Roman" w:hAnsi="Arial" w:cs="Arial"/>
          <w:lang w:val="en-US"/>
        </w:rPr>
        <w:t>člana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7F794776" w14:textId="77777777" w:rsidR="000D0F96" w:rsidRPr="000D0F96" w:rsidRDefault="000D0F96" w:rsidP="000D0F9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/>
        </w:rPr>
      </w:pPr>
      <w:bookmarkStart w:id="218" w:name="str_123"/>
      <w:bookmarkEnd w:id="218"/>
      <w:r w:rsidRPr="000D0F96">
        <w:rPr>
          <w:rFonts w:ascii="Arial" w:eastAsia="Times New Roman" w:hAnsi="Arial" w:cs="Arial"/>
          <w:sz w:val="28"/>
          <w:szCs w:val="28"/>
          <w:lang w:val="en-US"/>
        </w:rPr>
        <w:t xml:space="preserve">IV ODRŽAVANJE ALUMINIJSKIH KONSTRUKCIJA </w:t>
      </w:r>
    </w:p>
    <w:p w14:paraId="6AB76FA7" w14:textId="77777777" w:rsidR="000D0F96" w:rsidRPr="000D0F96" w:rsidRDefault="000D0F96" w:rsidP="000D0F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19" w:name="clan_97"/>
      <w:bookmarkEnd w:id="219"/>
      <w:proofErr w:type="spellStart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97 </w:t>
      </w:r>
    </w:p>
    <w:p w14:paraId="1A434831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Za </w:t>
      </w:r>
      <w:proofErr w:type="spellStart"/>
      <w:r w:rsidRPr="000D0F96">
        <w:rPr>
          <w:rFonts w:ascii="Arial" w:eastAsia="Times New Roman" w:hAnsi="Arial" w:cs="Arial"/>
          <w:lang w:val="en-US"/>
        </w:rPr>
        <w:t>održavanje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aluminijumskih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primenjuju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pravila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propisana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čl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20. do 23.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22353035" w14:textId="77777777" w:rsidR="000D0F96" w:rsidRPr="000D0F96" w:rsidRDefault="000D0F96" w:rsidP="000D0F96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val="en-US"/>
        </w:rPr>
      </w:pPr>
      <w:bookmarkStart w:id="220" w:name="str_124"/>
      <w:bookmarkEnd w:id="220"/>
      <w:r w:rsidRPr="000D0F96">
        <w:rPr>
          <w:rFonts w:ascii="Arial" w:eastAsia="Times New Roman" w:hAnsi="Arial" w:cs="Arial"/>
          <w:sz w:val="31"/>
          <w:szCs w:val="31"/>
          <w:lang w:val="en-US"/>
        </w:rPr>
        <w:t xml:space="preserve">Deo </w:t>
      </w:r>
      <w:proofErr w:type="spellStart"/>
      <w:r w:rsidRPr="000D0F96">
        <w:rPr>
          <w:rFonts w:ascii="Arial" w:eastAsia="Times New Roman" w:hAnsi="Arial" w:cs="Arial"/>
          <w:sz w:val="31"/>
          <w:szCs w:val="31"/>
          <w:lang w:val="en-US"/>
        </w:rPr>
        <w:t>deseti</w:t>
      </w:r>
      <w:proofErr w:type="spellEnd"/>
      <w:r w:rsidRPr="000D0F96">
        <w:rPr>
          <w:rFonts w:ascii="Arial" w:eastAsia="Times New Roman" w:hAnsi="Arial" w:cs="Arial"/>
          <w:sz w:val="31"/>
          <w:szCs w:val="31"/>
          <w:lang w:val="en-US"/>
        </w:rPr>
        <w:t xml:space="preserve"> </w:t>
      </w:r>
    </w:p>
    <w:p w14:paraId="6D8721C4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221" w:name="str_125"/>
      <w:bookmarkEnd w:id="221"/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Prelazne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završne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odredbe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</w:p>
    <w:p w14:paraId="7427451A" w14:textId="77777777" w:rsidR="000D0F96" w:rsidRPr="000D0F96" w:rsidRDefault="000D0F96" w:rsidP="000D0F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22" w:name="clan_98"/>
      <w:bookmarkEnd w:id="222"/>
      <w:proofErr w:type="spellStart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98 </w:t>
      </w:r>
    </w:p>
    <w:p w14:paraId="2192DBAD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Za </w:t>
      </w:r>
      <w:proofErr w:type="spellStart"/>
      <w:r w:rsidRPr="000D0F96">
        <w:rPr>
          <w:rFonts w:ascii="Arial" w:eastAsia="Times New Roman" w:hAnsi="Arial" w:cs="Arial"/>
          <w:lang w:val="en-US"/>
        </w:rPr>
        <w:t>nedatirane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srpske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navedene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Prilogu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1 i 2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primenjuje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njihovo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najnovije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izdanje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uključujući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njihove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izmene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1A023E9D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223" w:name="str_126"/>
      <w:bookmarkEnd w:id="223"/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Važenje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propisa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</w:p>
    <w:p w14:paraId="6328BA71" w14:textId="77777777" w:rsidR="000D0F96" w:rsidRPr="000D0F96" w:rsidRDefault="000D0F96" w:rsidP="000D0F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24" w:name="clan_99"/>
      <w:bookmarkEnd w:id="224"/>
      <w:proofErr w:type="spellStart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99 </w:t>
      </w:r>
    </w:p>
    <w:p w14:paraId="2C855DBD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Danom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stupanja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snagu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prestaju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0D0F96">
        <w:rPr>
          <w:rFonts w:ascii="Arial" w:eastAsia="Times New Roman" w:hAnsi="Arial" w:cs="Arial"/>
          <w:lang w:val="en-US"/>
        </w:rPr>
        <w:t>važe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: </w:t>
      </w:r>
    </w:p>
    <w:p w14:paraId="1369E997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0D0F96">
        <w:rPr>
          <w:rFonts w:ascii="Arial" w:eastAsia="Times New Roman" w:hAnsi="Arial" w:cs="Arial"/>
          <w:lang w:val="en-US"/>
        </w:rPr>
        <w:t>Pravilnik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0D0F96">
        <w:rPr>
          <w:rFonts w:ascii="Arial" w:eastAsia="Times New Roman" w:hAnsi="Arial" w:cs="Arial"/>
          <w:lang w:val="en-US"/>
        </w:rPr>
        <w:t>Privremenim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tehničkim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propisima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građenje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seizmičkim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područjima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("</w:t>
      </w:r>
      <w:proofErr w:type="spellStart"/>
      <w:r w:rsidRPr="000D0F96">
        <w:rPr>
          <w:rFonts w:ascii="Arial" w:eastAsia="Times New Roman" w:hAnsi="Arial" w:cs="Arial"/>
          <w:lang w:val="en-US"/>
        </w:rPr>
        <w:t>Službeni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list SFRJ", </w:t>
      </w:r>
      <w:proofErr w:type="spellStart"/>
      <w:r w:rsidRPr="000D0F96">
        <w:rPr>
          <w:rFonts w:ascii="Arial" w:eastAsia="Times New Roman" w:hAnsi="Arial" w:cs="Arial"/>
          <w:lang w:val="en-US"/>
        </w:rPr>
        <w:t>broj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39/64); </w:t>
      </w:r>
    </w:p>
    <w:p w14:paraId="6132F5BC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0D0F96">
        <w:rPr>
          <w:rFonts w:ascii="Arial" w:eastAsia="Times New Roman" w:hAnsi="Arial" w:cs="Arial"/>
          <w:lang w:val="en-US"/>
        </w:rPr>
        <w:t>Pravilnik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0D0F96">
        <w:rPr>
          <w:rFonts w:ascii="Arial" w:eastAsia="Times New Roman" w:hAnsi="Arial" w:cs="Arial"/>
          <w:lang w:val="en-US"/>
        </w:rPr>
        <w:t>tehničkim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propisima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zavarene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čelične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kod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nosećih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čeličnih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("</w:t>
      </w:r>
      <w:proofErr w:type="spellStart"/>
      <w:r w:rsidRPr="000D0F96">
        <w:rPr>
          <w:rFonts w:ascii="Arial" w:eastAsia="Times New Roman" w:hAnsi="Arial" w:cs="Arial"/>
          <w:lang w:val="en-US"/>
        </w:rPr>
        <w:t>Službeni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list SFRJ", </w:t>
      </w:r>
      <w:proofErr w:type="spellStart"/>
      <w:r w:rsidRPr="000D0F96">
        <w:rPr>
          <w:rFonts w:ascii="Arial" w:eastAsia="Times New Roman" w:hAnsi="Arial" w:cs="Arial"/>
          <w:lang w:val="en-US"/>
        </w:rPr>
        <w:t>broj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41/64); </w:t>
      </w:r>
    </w:p>
    <w:p w14:paraId="7B0A09C1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3) </w:t>
      </w:r>
      <w:proofErr w:type="spellStart"/>
      <w:r w:rsidRPr="000D0F96">
        <w:rPr>
          <w:rFonts w:ascii="Arial" w:eastAsia="Times New Roman" w:hAnsi="Arial" w:cs="Arial"/>
          <w:lang w:val="en-US"/>
        </w:rPr>
        <w:t>Pravilnik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0D0F96">
        <w:rPr>
          <w:rFonts w:ascii="Arial" w:eastAsia="Times New Roman" w:hAnsi="Arial" w:cs="Arial"/>
          <w:lang w:val="en-US"/>
        </w:rPr>
        <w:t>Tehničkim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propisima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toleranciju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mera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oblika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kod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nosećih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čeličnih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("</w:t>
      </w:r>
      <w:proofErr w:type="spellStart"/>
      <w:r w:rsidRPr="000D0F96">
        <w:rPr>
          <w:rFonts w:ascii="Arial" w:eastAsia="Times New Roman" w:hAnsi="Arial" w:cs="Arial"/>
          <w:lang w:val="en-US"/>
        </w:rPr>
        <w:t>Službeni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list SFRJ", </w:t>
      </w:r>
      <w:proofErr w:type="spellStart"/>
      <w:r w:rsidRPr="000D0F96">
        <w:rPr>
          <w:rFonts w:ascii="Arial" w:eastAsia="Times New Roman" w:hAnsi="Arial" w:cs="Arial"/>
          <w:lang w:val="en-US"/>
        </w:rPr>
        <w:t>broj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41/64); </w:t>
      </w:r>
    </w:p>
    <w:p w14:paraId="4B2536DC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4) </w:t>
      </w:r>
      <w:proofErr w:type="spellStart"/>
      <w:r w:rsidRPr="000D0F96">
        <w:rPr>
          <w:rFonts w:ascii="Arial" w:eastAsia="Times New Roman" w:hAnsi="Arial" w:cs="Arial"/>
          <w:lang w:val="en-US"/>
        </w:rPr>
        <w:t>Pravilnik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0D0F96">
        <w:rPr>
          <w:rFonts w:ascii="Arial" w:eastAsia="Times New Roman" w:hAnsi="Arial" w:cs="Arial"/>
          <w:lang w:val="en-US"/>
        </w:rPr>
        <w:t>Tehničkim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propisima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jednostavne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zgrada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kod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nosećih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čeličnih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("</w:t>
      </w:r>
      <w:proofErr w:type="spellStart"/>
      <w:r w:rsidRPr="000D0F96">
        <w:rPr>
          <w:rFonts w:ascii="Arial" w:eastAsia="Times New Roman" w:hAnsi="Arial" w:cs="Arial"/>
          <w:lang w:val="en-US"/>
        </w:rPr>
        <w:t>Službeni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list SFRJ", </w:t>
      </w:r>
      <w:proofErr w:type="spellStart"/>
      <w:r w:rsidRPr="000D0F96">
        <w:rPr>
          <w:rFonts w:ascii="Arial" w:eastAsia="Times New Roman" w:hAnsi="Arial" w:cs="Arial"/>
          <w:lang w:val="en-US"/>
        </w:rPr>
        <w:t>broj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6/65); </w:t>
      </w:r>
    </w:p>
    <w:p w14:paraId="6DB6789A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5) </w:t>
      </w:r>
      <w:proofErr w:type="spellStart"/>
      <w:r w:rsidRPr="000D0F96">
        <w:rPr>
          <w:rFonts w:ascii="Arial" w:eastAsia="Times New Roman" w:hAnsi="Arial" w:cs="Arial"/>
          <w:lang w:val="en-US"/>
        </w:rPr>
        <w:t>Pravilnik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0D0F96">
        <w:rPr>
          <w:rFonts w:ascii="Arial" w:eastAsia="Times New Roman" w:hAnsi="Arial" w:cs="Arial"/>
          <w:lang w:val="en-US"/>
        </w:rPr>
        <w:t>tehničkim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propisima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lake </w:t>
      </w:r>
      <w:proofErr w:type="spellStart"/>
      <w:r w:rsidRPr="000D0F96">
        <w:rPr>
          <w:rFonts w:ascii="Arial" w:eastAsia="Times New Roman" w:hAnsi="Arial" w:cs="Arial"/>
          <w:lang w:val="en-US"/>
        </w:rPr>
        <w:t>čelične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kod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nosećih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čeličnih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("</w:t>
      </w:r>
      <w:proofErr w:type="spellStart"/>
      <w:r w:rsidRPr="000D0F96">
        <w:rPr>
          <w:rFonts w:ascii="Arial" w:eastAsia="Times New Roman" w:hAnsi="Arial" w:cs="Arial"/>
          <w:lang w:val="en-US"/>
        </w:rPr>
        <w:t>Službeni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list SFRJ", </w:t>
      </w:r>
      <w:proofErr w:type="spellStart"/>
      <w:r w:rsidRPr="000D0F96">
        <w:rPr>
          <w:rFonts w:ascii="Arial" w:eastAsia="Times New Roman" w:hAnsi="Arial" w:cs="Arial"/>
          <w:lang w:val="en-US"/>
        </w:rPr>
        <w:t>broj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6/65); </w:t>
      </w:r>
    </w:p>
    <w:p w14:paraId="0C3D8E41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6) </w:t>
      </w:r>
      <w:proofErr w:type="spellStart"/>
      <w:r w:rsidRPr="000D0F96">
        <w:rPr>
          <w:rFonts w:ascii="Arial" w:eastAsia="Times New Roman" w:hAnsi="Arial" w:cs="Arial"/>
          <w:lang w:val="en-US"/>
        </w:rPr>
        <w:t>Pravilnik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0D0F96">
        <w:rPr>
          <w:rFonts w:ascii="Arial" w:eastAsia="Times New Roman" w:hAnsi="Arial" w:cs="Arial"/>
          <w:lang w:val="en-US"/>
        </w:rPr>
        <w:t>tehničkim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propisima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pregled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ispitivanje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nosećih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čeličnih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("</w:t>
      </w:r>
      <w:proofErr w:type="spellStart"/>
      <w:r w:rsidRPr="000D0F96">
        <w:rPr>
          <w:rFonts w:ascii="Arial" w:eastAsia="Times New Roman" w:hAnsi="Arial" w:cs="Arial"/>
          <w:lang w:val="en-US"/>
        </w:rPr>
        <w:t>Službeni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list SFRJ", </w:t>
      </w:r>
      <w:proofErr w:type="spellStart"/>
      <w:r w:rsidRPr="000D0F96">
        <w:rPr>
          <w:rFonts w:ascii="Arial" w:eastAsia="Times New Roman" w:hAnsi="Arial" w:cs="Arial"/>
          <w:lang w:val="en-US"/>
        </w:rPr>
        <w:t>broj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6/65); </w:t>
      </w:r>
    </w:p>
    <w:p w14:paraId="30871314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7) </w:t>
      </w:r>
      <w:proofErr w:type="spellStart"/>
      <w:r w:rsidRPr="000D0F96">
        <w:rPr>
          <w:rFonts w:ascii="Arial" w:eastAsia="Times New Roman" w:hAnsi="Arial" w:cs="Arial"/>
          <w:lang w:val="en-US"/>
        </w:rPr>
        <w:t>Pravilnik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0D0F96">
        <w:rPr>
          <w:rFonts w:ascii="Arial" w:eastAsia="Times New Roman" w:hAnsi="Arial" w:cs="Arial"/>
          <w:lang w:val="en-US"/>
        </w:rPr>
        <w:t>tehničkim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propisima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održavanje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čeličnih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vreme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eksploatacije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kod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nosećih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čeličnih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("</w:t>
      </w:r>
      <w:proofErr w:type="spellStart"/>
      <w:r w:rsidRPr="000D0F96">
        <w:rPr>
          <w:rFonts w:ascii="Arial" w:eastAsia="Times New Roman" w:hAnsi="Arial" w:cs="Arial"/>
          <w:lang w:val="en-US"/>
        </w:rPr>
        <w:t>Službeni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list SFRJ", </w:t>
      </w:r>
      <w:proofErr w:type="spellStart"/>
      <w:r w:rsidRPr="000D0F96">
        <w:rPr>
          <w:rFonts w:ascii="Arial" w:eastAsia="Times New Roman" w:hAnsi="Arial" w:cs="Arial"/>
          <w:lang w:val="en-US"/>
        </w:rPr>
        <w:t>broj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6/65); </w:t>
      </w:r>
    </w:p>
    <w:p w14:paraId="48F3BA56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lastRenderedPageBreak/>
        <w:t xml:space="preserve">8) </w:t>
      </w:r>
      <w:proofErr w:type="spellStart"/>
      <w:r w:rsidRPr="000D0F96">
        <w:rPr>
          <w:rFonts w:ascii="Arial" w:eastAsia="Times New Roman" w:hAnsi="Arial" w:cs="Arial"/>
          <w:lang w:val="en-US"/>
        </w:rPr>
        <w:t>Pravilnik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0D0F96">
        <w:rPr>
          <w:rFonts w:ascii="Arial" w:eastAsia="Times New Roman" w:hAnsi="Arial" w:cs="Arial"/>
          <w:lang w:val="en-US"/>
        </w:rPr>
        <w:t>tehničkim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merama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uslovima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prednapregnuti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beton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("</w:t>
      </w:r>
      <w:proofErr w:type="spellStart"/>
      <w:r w:rsidRPr="000D0F96">
        <w:rPr>
          <w:rFonts w:ascii="Arial" w:eastAsia="Times New Roman" w:hAnsi="Arial" w:cs="Arial"/>
          <w:lang w:val="en-US"/>
        </w:rPr>
        <w:t>Službeni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list SFRJ", </w:t>
      </w:r>
      <w:proofErr w:type="spellStart"/>
      <w:r w:rsidRPr="000D0F96">
        <w:rPr>
          <w:rFonts w:ascii="Arial" w:eastAsia="Times New Roman" w:hAnsi="Arial" w:cs="Arial"/>
          <w:lang w:val="en-US"/>
        </w:rPr>
        <w:t>broj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51/71); </w:t>
      </w:r>
    </w:p>
    <w:p w14:paraId="49404770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9) </w:t>
      </w:r>
      <w:proofErr w:type="spellStart"/>
      <w:r w:rsidRPr="000D0F96">
        <w:rPr>
          <w:rFonts w:ascii="Arial" w:eastAsia="Times New Roman" w:hAnsi="Arial" w:cs="Arial"/>
          <w:lang w:val="en-US"/>
        </w:rPr>
        <w:t>Pravilnik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0D0F96">
        <w:rPr>
          <w:rFonts w:ascii="Arial" w:eastAsia="Times New Roman" w:hAnsi="Arial" w:cs="Arial"/>
          <w:lang w:val="en-US"/>
        </w:rPr>
        <w:t>tehničkim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normativima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uslovima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projektovanje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gradnju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železničkih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tunela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("</w:t>
      </w:r>
      <w:proofErr w:type="spellStart"/>
      <w:r w:rsidRPr="000D0F96">
        <w:rPr>
          <w:rFonts w:ascii="Arial" w:eastAsia="Times New Roman" w:hAnsi="Arial" w:cs="Arial"/>
          <w:lang w:val="en-US"/>
        </w:rPr>
        <w:t>Službeni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list SFRJ", </w:t>
      </w:r>
      <w:proofErr w:type="spellStart"/>
      <w:r w:rsidRPr="000D0F96">
        <w:rPr>
          <w:rFonts w:ascii="Arial" w:eastAsia="Times New Roman" w:hAnsi="Arial" w:cs="Arial"/>
          <w:lang w:val="en-US"/>
        </w:rPr>
        <w:t>broj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55/73); </w:t>
      </w:r>
    </w:p>
    <w:p w14:paraId="4201777E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10) </w:t>
      </w:r>
      <w:proofErr w:type="spellStart"/>
      <w:r w:rsidRPr="000D0F96">
        <w:rPr>
          <w:rFonts w:ascii="Arial" w:eastAsia="Times New Roman" w:hAnsi="Arial" w:cs="Arial"/>
          <w:lang w:val="en-US"/>
        </w:rPr>
        <w:t>Pravilnik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0D0F96">
        <w:rPr>
          <w:rFonts w:ascii="Arial" w:eastAsia="Times New Roman" w:hAnsi="Arial" w:cs="Arial"/>
          <w:lang w:val="en-US"/>
        </w:rPr>
        <w:t>tehničkim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normativima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uslovima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projektovanje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gradnju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tunela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putevima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("</w:t>
      </w:r>
      <w:proofErr w:type="spellStart"/>
      <w:r w:rsidRPr="000D0F96">
        <w:rPr>
          <w:rFonts w:ascii="Arial" w:eastAsia="Times New Roman" w:hAnsi="Arial" w:cs="Arial"/>
          <w:lang w:val="en-US"/>
        </w:rPr>
        <w:t>Službeni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list SFRJ", </w:t>
      </w:r>
      <w:proofErr w:type="spellStart"/>
      <w:r w:rsidRPr="000D0F96">
        <w:rPr>
          <w:rFonts w:ascii="Arial" w:eastAsia="Times New Roman" w:hAnsi="Arial" w:cs="Arial"/>
          <w:lang w:val="en-US"/>
        </w:rPr>
        <w:t>broj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59/73); </w:t>
      </w:r>
    </w:p>
    <w:p w14:paraId="4D51F484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11) </w:t>
      </w:r>
      <w:proofErr w:type="spellStart"/>
      <w:r w:rsidRPr="000D0F96">
        <w:rPr>
          <w:rFonts w:ascii="Arial" w:eastAsia="Times New Roman" w:hAnsi="Arial" w:cs="Arial"/>
          <w:lang w:val="en-US"/>
        </w:rPr>
        <w:t>Pravilnik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0D0F96">
        <w:rPr>
          <w:rFonts w:ascii="Arial" w:eastAsia="Times New Roman" w:hAnsi="Arial" w:cs="Arial"/>
          <w:lang w:val="en-US"/>
        </w:rPr>
        <w:t>tehničkim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normativima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sanaciju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ojačavanje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rekonstrukciju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objekata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visokogradnje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oštećenih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zemljotresom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za </w:t>
      </w:r>
      <w:proofErr w:type="spellStart"/>
      <w:r w:rsidRPr="000D0F96">
        <w:rPr>
          <w:rFonts w:ascii="Arial" w:eastAsia="Times New Roman" w:hAnsi="Arial" w:cs="Arial"/>
          <w:lang w:val="en-US"/>
        </w:rPr>
        <w:t>rekonstrukciju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objekata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visokogradnje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("</w:t>
      </w:r>
      <w:proofErr w:type="spellStart"/>
      <w:r w:rsidRPr="000D0F96">
        <w:rPr>
          <w:rFonts w:ascii="Arial" w:eastAsia="Times New Roman" w:hAnsi="Arial" w:cs="Arial"/>
          <w:lang w:val="en-US"/>
        </w:rPr>
        <w:t>Službeni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list SFRJ", </w:t>
      </w:r>
      <w:proofErr w:type="spellStart"/>
      <w:r w:rsidRPr="000D0F96">
        <w:rPr>
          <w:rFonts w:ascii="Arial" w:eastAsia="Times New Roman" w:hAnsi="Arial" w:cs="Arial"/>
          <w:lang w:val="en-US"/>
        </w:rPr>
        <w:t>broj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52/85); </w:t>
      </w:r>
    </w:p>
    <w:p w14:paraId="5C1E3A54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12) </w:t>
      </w:r>
      <w:proofErr w:type="spellStart"/>
      <w:r w:rsidRPr="000D0F96">
        <w:rPr>
          <w:rFonts w:ascii="Arial" w:eastAsia="Times New Roman" w:hAnsi="Arial" w:cs="Arial"/>
          <w:lang w:val="en-US"/>
        </w:rPr>
        <w:t>Pravilnik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0D0F96">
        <w:rPr>
          <w:rFonts w:ascii="Arial" w:eastAsia="Times New Roman" w:hAnsi="Arial" w:cs="Arial"/>
          <w:lang w:val="en-US"/>
        </w:rPr>
        <w:t>tehničkim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merama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uslovima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zaštitu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čeličnih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0D0F96">
        <w:rPr>
          <w:rFonts w:ascii="Arial" w:eastAsia="Times New Roman" w:hAnsi="Arial" w:cs="Arial"/>
          <w:lang w:val="en-US"/>
        </w:rPr>
        <w:t>korozije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("</w:t>
      </w:r>
      <w:proofErr w:type="spellStart"/>
      <w:r w:rsidRPr="000D0F96">
        <w:rPr>
          <w:rFonts w:ascii="Arial" w:eastAsia="Times New Roman" w:hAnsi="Arial" w:cs="Arial"/>
          <w:lang w:val="en-US"/>
        </w:rPr>
        <w:t>Službeni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list SFRJ", </w:t>
      </w:r>
      <w:proofErr w:type="spellStart"/>
      <w:r w:rsidRPr="000D0F96">
        <w:rPr>
          <w:rFonts w:ascii="Arial" w:eastAsia="Times New Roman" w:hAnsi="Arial" w:cs="Arial"/>
          <w:lang w:val="en-US"/>
        </w:rPr>
        <w:t>broj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32/86); </w:t>
      </w:r>
    </w:p>
    <w:p w14:paraId="0EB08235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13) </w:t>
      </w:r>
      <w:proofErr w:type="spellStart"/>
      <w:r w:rsidRPr="000D0F96">
        <w:rPr>
          <w:rFonts w:ascii="Arial" w:eastAsia="Times New Roman" w:hAnsi="Arial" w:cs="Arial"/>
          <w:lang w:val="en-US"/>
        </w:rPr>
        <w:t>Pravilnik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0D0F96">
        <w:rPr>
          <w:rFonts w:ascii="Arial" w:eastAsia="Times New Roman" w:hAnsi="Arial" w:cs="Arial"/>
          <w:lang w:val="en-US"/>
        </w:rPr>
        <w:t>tehničkim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normativima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noseće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čelične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("</w:t>
      </w:r>
      <w:proofErr w:type="spellStart"/>
      <w:r w:rsidRPr="000D0F96">
        <w:rPr>
          <w:rFonts w:ascii="Arial" w:eastAsia="Times New Roman" w:hAnsi="Arial" w:cs="Arial"/>
          <w:lang w:val="en-US"/>
        </w:rPr>
        <w:t>Službeni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list SFRJ", </w:t>
      </w:r>
      <w:proofErr w:type="spellStart"/>
      <w:r w:rsidRPr="000D0F96">
        <w:rPr>
          <w:rFonts w:ascii="Arial" w:eastAsia="Times New Roman" w:hAnsi="Arial" w:cs="Arial"/>
          <w:lang w:val="en-US"/>
        </w:rPr>
        <w:t>broj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61/86); </w:t>
      </w:r>
    </w:p>
    <w:p w14:paraId="247FEEFE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14) </w:t>
      </w:r>
      <w:proofErr w:type="spellStart"/>
      <w:r w:rsidRPr="000D0F96">
        <w:rPr>
          <w:rFonts w:ascii="Arial" w:eastAsia="Times New Roman" w:hAnsi="Arial" w:cs="Arial"/>
          <w:lang w:val="en-US"/>
        </w:rPr>
        <w:t>Pravilnik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0D0F96">
        <w:rPr>
          <w:rFonts w:ascii="Arial" w:eastAsia="Times New Roman" w:hAnsi="Arial" w:cs="Arial"/>
          <w:lang w:val="en-US"/>
        </w:rPr>
        <w:t>tehničkim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normativima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beton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armirani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beton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("</w:t>
      </w:r>
      <w:proofErr w:type="spellStart"/>
      <w:r w:rsidRPr="000D0F96">
        <w:rPr>
          <w:rFonts w:ascii="Arial" w:eastAsia="Times New Roman" w:hAnsi="Arial" w:cs="Arial"/>
          <w:lang w:val="en-US"/>
        </w:rPr>
        <w:t>Službeni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list SFRJ", </w:t>
      </w:r>
      <w:proofErr w:type="spellStart"/>
      <w:r w:rsidRPr="000D0F96">
        <w:rPr>
          <w:rFonts w:ascii="Arial" w:eastAsia="Times New Roman" w:hAnsi="Arial" w:cs="Arial"/>
          <w:lang w:val="en-US"/>
        </w:rPr>
        <w:t>broj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11/87), </w:t>
      </w:r>
      <w:proofErr w:type="spellStart"/>
      <w:r w:rsidRPr="000D0F96">
        <w:rPr>
          <w:rFonts w:ascii="Arial" w:eastAsia="Times New Roman" w:hAnsi="Arial" w:cs="Arial"/>
          <w:lang w:val="en-US"/>
        </w:rPr>
        <w:t>osim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odredbi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odnose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proizvodnju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betona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; </w:t>
      </w:r>
    </w:p>
    <w:p w14:paraId="5B00418A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15) </w:t>
      </w:r>
      <w:proofErr w:type="spellStart"/>
      <w:r w:rsidRPr="000D0F96">
        <w:rPr>
          <w:rFonts w:ascii="Arial" w:eastAsia="Times New Roman" w:hAnsi="Arial" w:cs="Arial"/>
          <w:lang w:val="en-US"/>
        </w:rPr>
        <w:t>Pravilnik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0D0F96">
        <w:rPr>
          <w:rFonts w:ascii="Arial" w:eastAsia="Times New Roman" w:hAnsi="Arial" w:cs="Arial"/>
          <w:lang w:val="en-US"/>
        </w:rPr>
        <w:t>tehničkim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normativima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opterećenja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nosećih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("</w:t>
      </w:r>
      <w:proofErr w:type="spellStart"/>
      <w:r w:rsidRPr="000D0F96">
        <w:rPr>
          <w:rFonts w:ascii="Arial" w:eastAsia="Times New Roman" w:hAnsi="Arial" w:cs="Arial"/>
          <w:lang w:val="en-US"/>
        </w:rPr>
        <w:t>Službeni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list SFRJ", </w:t>
      </w:r>
      <w:proofErr w:type="spellStart"/>
      <w:r w:rsidRPr="000D0F96">
        <w:rPr>
          <w:rFonts w:ascii="Arial" w:eastAsia="Times New Roman" w:hAnsi="Arial" w:cs="Arial"/>
          <w:lang w:val="en-US"/>
        </w:rPr>
        <w:t>broj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26/88); </w:t>
      </w:r>
    </w:p>
    <w:p w14:paraId="33DF3EF9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16) </w:t>
      </w:r>
      <w:proofErr w:type="spellStart"/>
      <w:r w:rsidRPr="000D0F96">
        <w:rPr>
          <w:rFonts w:ascii="Arial" w:eastAsia="Times New Roman" w:hAnsi="Arial" w:cs="Arial"/>
          <w:lang w:val="en-US"/>
        </w:rPr>
        <w:t>Pravilnik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0D0F96">
        <w:rPr>
          <w:rFonts w:ascii="Arial" w:eastAsia="Times New Roman" w:hAnsi="Arial" w:cs="Arial"/>
          <w:lang w:val="en-US"/>
        </w:rPr>
        <w:t>tehničkim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normativima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projektovanje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proizvodnju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izvođenje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0D0F96">
        <w:rPr>
          <w:rFonts w:ascii="Arial" w:eastAsia="Times New Roman" w:hAnsi="Arial" w:cs="Arial"/>
          <w:lang w:val="en-US"/>
        </w:rPr>
        <w:t>prefabrikovanih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elemenata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0D0F96">
        <w:rPr>
          <w:rFonts w:ascii="Arial" w:eastAsia="Times New Roman" w:hAnsi="Arial" w:cs="Arial"/>
          <w:lang w:val="en-US"/>
        </w:rPr>
        <w:t>nearmiranog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armiranog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ćelijastog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betona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("</w:t>
      </w:r>
      <w:proofErr w:type="spellStart"/>
      <w:r w:rsidRPr="000D0F96">
        <w:rPr>
          <w:rFonts w:ascii="Arial" w:eastAsia="Times New Roman" w:hAnsi="Arial" w:cs="Arial"/>
          <w:lang w:val="en-US"/>
        </w:rPr>
        <w:t>Službeni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list SFRJ", </w:t>
      </w:r>
      <w:proofErr w:type="spellStart"/>
      <w:r w:rsidRPr="000D0F96">
        <w:rPr>
          <w:rFonts w:ascii="Arial" w:eastAsia="Times New Roman" w:hAnsi="Arial" w:cs="Arial"/>
          <w:lang w:val="en-US"/>
        </w:rPr>
        <w:t>broj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14/89); </w:t>
      </w:r>
    </w:p>
    <w:p w14:paraId="167FA941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17) </w:t>
      </w:r>
      <w:proofErr w:type="spellStart"/>
      <w:r w:rsidRPr="000D0F96">
        <w:rPr>
          <w:rFonts w:ascii="Arial" w:eastAsia="Times New Roman" w:hAnsi="Arial" w:cs="Arial"/>
          <w:lang w:val="en-US"/>
        </w:rPr>
        <w:t>Pravilnik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0D0F96">
        <w:rPr>
          <w:rFonts w:ascii="Arial" w:eastAsia="Times New Roman" w:hAnsi="Arial" w:cs="Arial"/>
          <w:lang w:val="en-US"/>
        </w:rPr>
        <w:t>tehničkim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normativima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temeljenje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objekata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("</w:t>
      </w:r>
      <w:proofErr w:type="spellStart"/>
      <w:r w:rsidRPr="000D0F96">
        <w:rPr>
          <w:rFonts w:ascii="Arial" w:eastAsia="Times New Roman" w:hAnsi="Arial" w:cs="Arial"/>
          <w:lang w:val="en-US"/>
        </w:rPr>
        <w:t>Službeni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list SFRJ", </w:t>
      </w:r>
      <w:proofErr w:type="spellStart"/>
      <w:r w:rsidRPr="000D0F96">
        <w:rPr>
          <w:rFonts w:ascii="Arial" w:eastAsia="Times New Roman" w:hAnsi="Arial" w:cs="Arial"/>
          <w:lang w:val="en-US"/>
        </w:rPr>
        <w:t>broj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15/90); </w:t>
      </w:r>
    </w:p>
    <w:p w14:paraId="3A8CF170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18) </w:t>
      </w:r>
      <w:proofErr w:type="spellStart"/>
      <w:r w:rsidRPr="000D0F96">
        <w:rPr>
          <w:rFonts w:ascii="Arial" w:eastAsia="Times New Roman" w:hAnsi="Arial" w:cs="Arial"/>
          <w:lang w:val="en-US"/>
        </w:rPr>
        <w:t>Pravilnik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0D0F96">
        <w:rPr>
          <w:rFonts w:ascii="Arial" w:eastAsia="Times New Roman" w:hAnsi="Arial" w:cs="Arial"/>
          <w:lang w:val="en-US"/>
        </w:rPr>
        <w:t>tehničkim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normativima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beton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armirani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beton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spravljen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prirodnom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veštačkom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lakoagregatnom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ispunom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("</w:t>
      </w:r>
      <w:proofErr w:type="spellStart"/>
      <w:r w:rsidRPr="000D0F96">
        <w:rPr>
          <w:rFonts w:ascii="Arial" w:eastAsia="Times New Roman" w:hAnsi="Arial" w:cs="Arial"/>
          <w:lang w:val="en-US"/>
        </w:rPr>
        <w:t>Službeni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list SFRJ", </w:t>
      </w:r>
      <w:proofErr w:type="spellStart"/>
      <w:r w:rsidRPr="000D0F96">
        <w:rPr>
          <w:rFonts w:ascii="Arial" w:eastAsia="Times New Roman" w:hAnsi="Arial" w:cs="Arial"/>
          <w:lang w:val="en-US"/>
        </w:rPr>
        <w:t>broj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15/90); </w:t>
      </w:r>
    </w:p>
    <w:p w14:paraId="4C1732D3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19) </w:t>
      </w:r>
      <w:proofErr w:type="spellStart"/>
      <w:r w:rsidRPr="000D0F96">
        <w:rPr>
          <w:rFonts w:ascii="Arial" w:eastAsia="Times New Roman" w:hAnsi="Arial" w:cs="Arial"/>
          <w:lang w:val="en-US"/>
        </w:rPr>
        <w:t>Pravilnik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0D0F96">
        <w:rPr>
          <w:rFonts w:ascii="Arial" w:eastAsia="Times New Roman" w:hAnsi="Arial" w:cs="Arial"/>
          <w:lang w:val="en-US"/>
        </w:rPr>
        <w:t>tehničkim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normativima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izgradnju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objekata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visokogradnje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seizmičkim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područjima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("</w:t>
      </w:r>
      <w:proofErr w:type="spellStart"/>
      <w:r w:rsidRPr="000D0F96">
        <w:rPr>
          <w:rFonts w:ascii="Arial" w:eastAsia="Times New Roman" w:hAnsi="Arial" w:cs="Arial"/>
          <w:lang w:val="en-US"/>
        </w:rPr>
        <w:t>Službeni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list SFRJ", br. 31/81, 49/82, 29/83, 21/88 i 52/90); </w:t>
      </w:r>
    </w:p>
    <w:p w14:paraId="31059A07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20) </w:t>
      </w:r>
      <w:proofErr w:type="spellStart"/>
      <w:r w:rsidRPr="000D0F96">
        <w:rPr>
          <w:rFonts w:ascii="Arial" w:eastAsia="Times New Roman" w:hAnsi="Arial" w:cs="Arial"/>
          <w:lang w:val="en-US"/>
        </w:rPr>
        <w:t>Pravilnik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0D0F96">
        <w:rPr>
          <w:rFonts w:ascii="Arial" w:eastAsia="Times New Roman" w:hAnsi="Arial" w:cs="Arial"/>
          <w:lang w:val="en-US"/>
        </w:rPr>
        <w:t>tehničkim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normativima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određivanje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veličina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opterećenja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mostova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("</w:t>
      </w:r>
      <w:proofErr w:type="spellStart"/>
      <w:r w:rsidRPr="000D0F96">
        <w:rPr>
          <w:rFonts w:ascii="Arial" w:eastAsia="Times New Roman" w:hAnsi="Arial" w:cs="Arial"/>
          <w:lang w:val="en-US"/>
        </w:rPr>
        <w:t>Službeni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list SFRJ", </w:t>
      </w:r>
      <w:proofErr w:type="spellStart"/>
      <w:r w:rsidRPr="000D0F96">
        <w:rPr>
          <w:rFonts w:ascii="Arial" w:eastAsia="Times New Roman" w:hAnsi="Arial" w:cs="Arial"/>
          <w:lang w:val="en-US"/>
        </w:rPr>
        <w:t>broj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1/91); </w:t>
      </w:r>
    </w:p>
    <w:p w14:paraId="3EF2BC0F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21) </w:t>
      </w:r>
      <w:proofErr w:type="spellStart"/>
      <w:r w:rsidRPr="000D0F96">
        <w:rPr>
          <w:rFonts w:ascii="Arial" w:eastAsia="Times New Roman" w:hAnsi="Arial" w:cs="Arial"/>
          <w:lang w:val="en-US"/>
        </w:rPr>
        <w:t>Pravilnik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0D0F96">
        <w:rPr>
          <w:rFonts w:ascii="Arial" w:eastAsia="Times New Roman" w:hAnsi="Arial" w:cs="Arial"/>
          <w:lang w:val="en-US"/>
        </w:rPr>
        <w:t>tehničkim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normativima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zidane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zidove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("</w:t>
      </w:r>
      <w:proofErr w:type="spellStart"/>
      <w:r w:rsidRPr="000D0F96">
        <w:rPr>
          <w:rFonts w:ascii="Arial" w:eastAsia="Times New Roman" w:hAnsi="Arial" w:cs="Arial"/>
          <w:lang w:val="en-US"/>
        </w:rPr>
        <w:t>Službeni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list SFRJ", </w:t>
      </w:r>
      <w:proofErr w:type="spellStart"/>
      <w:r w:rsidRPr="000D0F96">
        <w:rPr>
          <w:rFonts w:ascii="Arial" w:eastAsia="Times New Roman" w:hAnsi="Arial" w:cs="Arial"/>
          <w:lang w:val="en-US"/>
        </w:rPr>
        <w:t>broj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87/91); </w:t>
      </w:r>
    </w:p>
    <w:p w14:paraId="01256A2A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22) </w:t>
      </w:r>
      <w:proofErr w:type="spellStart"/>
      <w:r w:rsidRPr="000D0F96">
        <w:rPr>
          <w:rFonts w:ascii="Arial" w:eastAsia="Times New Roman" w:hAnsi="Arial" w:cs="Arial"/>
          <w:lang w:val="en-US"/>
        </w:rPr>
        <w:t>Pravilnik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0D0F96">
        <w:rPr>
          <w:rFonts w:ascii="Arial" w:eastAsia="Times New Roman" w:hAnsi="Arial" w:cs="Arial"/>
          <w:lang w:val="en-US"/>
        </w:rPr>
        <w:t>tehničkim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normativima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projektovanje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građenje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rekonstrukciju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sanaciju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železničkih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mostova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propusta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("</w:t>
      </w:r>
      <w:proofErr w:type="spellStart"/>
      <w:r w:rsidRPr="000D0F96">
        <w:rPr>
          <w:rFonts w:ascii="Arial" w:eastAsia="Times New Roman" w:hAnsi="Arial" w:cs="Arial"/>
          <w:lang w:val="en-US"/>
        </w:rPr>
        <w:t>Službeni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list SRJ", br. 4/92 i 16/92); </w:t>
      </w:r>
    </w:p>
    <w:p w14:paraId="13667127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23) </w:t>
      </w:r>
      <w:proofErr w:type="spellStart"/>
      <w:r w:rsidRPr="000D0F96">
        <w:rPr>
          <w:rFonts w:ascii="Arial" w:eastAsia="Times New Roman" w:hAnsi="Arial" w:cs="Arial"/>
          <w:lang w:val="en-US"/>
        </w:rPr>
        <w:t>Pravilnik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0D0F96">
        <w:rPr>
          <w:rFonts w:ascii="Arial" w:eastAsia="Times New Roman" w:hAnsi="Arial" w:cs="Arial"/>
          <w:lang w:val="en-US"/>
        </w:rPr>
        <w:t>tehničkim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normativima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beton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armirani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beton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objektima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izloženim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agresivnom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dejstvu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sredine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("</w:t>
      </w:r>
      <w:proofErr w:type="spellStart"/>
      <w:r w:rsidRPr="000D0F96">
        <w:rPr>
          <w:rFonts w:ascii="Arial" w:eastAsia="Times New Roman" w:hAnsi="Arial" w:cs="Arial"/>
          <w:lang w:val="en-US"/>
        </w:rPr>
        <w:t>Službeni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list SRJ", </w:t>
      </w:r>
      <w:proofErr w:type="spellStart"/>
      <w:r w:rsidRPr="000D0F96">
        <w:rPr>
          <w:rFonts w:ascii="Arial" w:eastAsia="Times New Roman" w:hAnsi="Arial" w:cs="Arial"/>
          <w:lang w:val="en-US"/>
        </w:rPr>
        <w:t>broj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18/92); </w:t>
      </w:r>
    </w:p>
    <w:p w14:paraId="5C0F98DE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24) </w:t>
      </w:r>
      <w:proofErr w:type="spellStart"/>
      <w:r w:rsidRPr="000D0F96">
        <w:rPr>
          <w:rFonts w:ascii="Arial" w:eastAsia="Times New Roman" w:hAnsi="Arial" w:cs="Arial"/>
          <w:lang w:val="en-US"/>
        </w:rPr>
        <w:t>Pravilnik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0D0F96">
        <w:rPr>
          <w:rFonts w:ascii="Arial" w:eastAsia="Times New Roman" w:hAnsi="Arial" w:cs="Arial"/>
          <w:lang w:val="en-US"/>
        </w:rPr>
        <w:t>tehničkim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normativima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eksploataciju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redovno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održavanje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mostova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("</w:t>
      </w:r>
      <w:proofErr w:type="spellStart"/>
      <w:r w:rsidRPr="000D0F96">
        <w:rPr>
          <w:rFonts w:ascii="Arial" w:eastAsia="Times New Roman" w:hAnsi="Arial" w:cs="Arial"/>
          <w:lang w:val="en-US"/>
        </w:rPr>
        <w:t>Službeni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list SRJ", </w:t>
      </w:r>
      <w:proofErr w:type="spellStart"/>
      <w:r w:rsidRPr="000D0F96">
        <w:rPr>
          <w:rFonts w:ascii="Arial" w:eastAsia="Times New Roman" w:hAnsi="Arial" w:cs="Arial"/>
          <w:lang w:val="en-US"/>
        </w:rPr>
        <w:t>broj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20/92); </w:t>
      </w:r>
    </w:p>
    <w:p w14:paraId="5D686EBA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lastRenderedPageBreak/>
        <w:t xml:space="preserve">25) </w:t>
      </w:r>
      <w:proofErr w:type="spellStart"/>
      <w:r w:rsidRPr="000D0F96">
        <w:rPr>
          <w:rFonts w:ascii="Arial" w:eastAsia="Times New Roman" w:hAnsi="Arial" w:cs="Arial"/>
          <w:lang w:val="en-US"/>
        </w:rPr>
        <w:t>Pravilnik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0D0F96">
        <w:rPr>
          <w:rFonts w:ascii="Arial" w:eastAsia="Times New Roman" w:hAnsi="Arial" w:cs="Arial"/>
          <w:lang w:val="en-US"/>
        </w:rPr>
        <w:t>tehničkim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normativima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određivanje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veličine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opterećenja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kategorizacije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železničkih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mostova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propusta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ostalih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objekata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železničkim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prugama</w:t>
      </w:r>
      <w:proofErr w:type="spellEnd"/>
      <w:r w:rsidRPr="000D0F96">
        <w:rPr>
          <w:rFonts w:ascii="Arial" w:eastAsia="Times New Roman" w:hAnsi="Arial" w:cs="Arial"/>
          <w:lang w:val="en-US"/>
        </w:rPr>
        <w:t>: ("</w:t>
      </w:r>
      <w:proofErr w:type="spellStart"/>
      <w:r w:rsidRPr="000D0F96">
        <w:rPr>
          <w:rFonts w:ascii="Arial" w:eastAsia="Times New Roman" w:hAnsi="Arial" w:cs="Arial"/>
          <w:lang w:val="en-US"/>
        </w:rPr>
        <w:t>Službeni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list SFRJ", </w:t>
      </w:r>
      <w:proofErr w:type="spellStart"/>
      <w:r w:rsidRPr="000D0F96">
        <w:rPr>
          <w:rFonts w:ascii="Arial" w:eastAsia="Times New Roman" w:hAnsi="Arial" w:cs="Arial"/>
          <w:lang w:val="en-US"/>
        </w:rPr>
        <w:t>broj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23/92). </w:t>
      </w:r>
    </w:p>
    <w:p w14:paraId="0A6CB149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Tehnička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dokumentacija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izrađena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skladu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propisima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člana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može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se </w:t>
      </w:r>
      <w:proofErr w:type="spellStart"/>
      <w:r w:rsidRPr="000D0F96">
        <w:rPr>
          <w:rFonts w:ascii="Arial" w:eastAsia="Times New Roman" w:hAnsi="Arial" w:cs="Arial"/>
          <w:lang w:val="en-US"/>
        </w:rPr>
        <w:t>koristi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izdavanje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dozvole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rešenja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izvođenje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radova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odnosno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drugog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akta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osnovu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odobrava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izvođenje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radova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0D0F96">
        <w:rPr>
          <w:rFonts w:ascii="Arial" w:eastAsia="Times New Roman" w:hAnsi="Arial" w:cs="Arial"/>
          <w:lang w:val="en-US"/>
        </w:rPr>
        <w:t>skladu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Zakonom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0D0F96">
        <w:rPr>
          <w:rFonts w:ascii="Arial" w:eastAsia="Times New Roman" w:hAnsi="Arial" w:cs="Arial"/>
          <w:lang w:val="en-US"/>
        </w:rPr>
        <w:t>planiranju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izgradnji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ako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0D0F96">
        <w:rPr>
          <w:rFonts w:ascii="Arial" w:eastAsia="Times New Roman" w:hAnsi="Arial" w:cs="Arial"/>
          <w:lang w:val="en-US"/>
        </w:rPr>
        <w:t>zahtev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podnet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nadležnom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organu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roku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tri </w:t>
      </w:r>
      <w:proofErr w:type="spellStart"/>
      <w:r w:rsidRPr="000D0F96">
        <w:rPr>
          <w:rFonts w:ascii="Arial" w:eastAsia="Times New Roman" w:hAnsi="Arial" w:cs="Arial"/>
          <w:lang w:val="en-US"/>
        </w:rPr>
        <w:t>meseca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dana </w:t>
      </w:r>
      <w:proofErr w:type="spellStart"/>
      <w:r w:rsidRPr="000D0F96">
        <w:rPr>
          <w:rFonts w:ascii="Arial" w:eastAsia="Times New Roman" w:hAnsi="Arial" w:cs="Arial"/>
          <w:lang w:val="en-US"/>
        </w:rPr>
        <w:t>stupanja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snagu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06D9FD96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225" w:name="str_127"/>
      <w:bookmarkEnd w:id="225"/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Stupanje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snagu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</w:p>
    <w:p w14:paraId="73E22294" w14:textId="77777777" w:rsidR="000D0F96" w:rsidRPr="000D0F96" w:rsidRDefault="000D0F96" w:rsidP="000D0F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26" w:name="clan_100"/>
      <w:bookmarkEnd w:id="226"/>
      <w:proofErr w:type="spellStart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100 </w:t>
      </w:r>
    </w:p>
    <w:p w14:paraId="455585B8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Ovaj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stupa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snagu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osmog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dana od dana </w:t>
      </w:r>
      <w:proofErr w:type="spellStart"/>
      <w:r w:rsidRPr="000D0F96">
        <w:rPr>
          <w:rFonts w:ascii="Arial" w:eastAsia="Times New Roman" w:hAnsi="Arial" w:cs="Arial"/>
          <w:lang w:val="en-US"/>
        </w:rPr>
        <w:t>objavljivanja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"</w:t>
      </w:r>
      <w:proofErr w:type="spellStart"/>
      <w:r w:rsidRPr="000D0F96">
        <w:rPr>
          <w:rFonts w:ascii="Arial" w:eastAsia="Times New Roman" w:hAnsi="Arial" w:cs="Arial"/>
          <w:lang w:val="en-US"/>
        </w:rPr>
        <w:t>Službenom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glasniku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Republike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Srbije". </w:t>
      </w:r>
    </w:p>
    <w:p w14:paraId="7CF7CAB8" w14:textId="77777777" w:rsidR="000D0F96" w:rsidRPr="000D0F96" w:rsidRDefault="000D0F96" w:rsidP="000D0F96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0D0F96">
        <w:rPr>
          <w:rFonts w:ascii="Arial" w:eastAsia="Times New Roman" w:hAnsi="Arial" w:cs="Arial"/>
          <w:sz w:val="26"/>
          <w:szCs w:val="26"/>
          <w:lang w:val="en-US"/>
        </w:rPr>
        <w:t> </w:t>
      </w:r>
    </w:p>
    <w:p w14:paraId="4928DDBE" w14:textId="77777777" w:rsidR="000D0F96" w:rsidRPr="000D0F96" w:rsidRDefault="000D0F96" w:rsidP="000D0F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Samostalni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članovi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o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izmenama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br/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</w:p>
    <w:p w14:paraId="3FCFA740" w14:textId="77777777" w:rsidR="000D0F96" w:rsidRPr="000D0F96" w:rsidRDefault="000D0F96" w:rsidP="000D0F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lang w:val="en-US"/>
        </w:rPr>
      </w:pPr>
      <w:r w:rsidRPr="000D0F96">
        <w:rPr>
          <w:rFonts w:ascii="Arial" w:eastAsia="Times New Roman" w:hAnsi="Arial" w:cs="Arial"/>
          <w:i/>
          <w:iCs/>
          <w:lang w:val="en-US"/>
        </w:rPr>
        <w:t xml:space="preserve">("Sl. </w:t>
      </w:r>
      <w:proofErr w:type="spellStart"/>
      <w:r w:rsidRPr="000D0F96">
        <w:rPr>
          <w:rFonts w:ascii="Arial" w:eastAsia="Times New Roman" w:hAnsi="Arial" w:cs="Arial"/>
          <w:i/>
          <w:iCs/>
          <w:lang w:val="en-US"/>
        </w:rPr>
        <w:t>glasnik</w:t>
      </w:r>
      <w:proofErr w:type="spellEnd"/>
      <w:r w:rsidRPr="000D0F96">
        <w:rPr>
          <w:rFonts w:ascii="Arial" w:eastAsia="Times New Roman" w:hAnsi="Arial" w:cs="Arial"/>
          <w:i/>
          <w:iCs/>
          <w:lang w:val="en-US"/>
        </w:rPr>
        <w:t xml:space="preserve"> RS", br. 52/2020)</w:t>
      </w:r>
    </w:p>
    <w:p w14:paraId="1C502B4D" w14:textId="77777777" w:rsidR="000D0F96" w:rsidRPr="000D0F96" w:rsidRDefault="000D0F96" w:rsidP="000D0F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proofErr w:type="spellStart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3 </w:t>
      </w:r>
    </w:p>
    <w:p w14:paraId="4A99F5C6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Tehnička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dokumentacija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izrađena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skladu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ranije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važećim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propisima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projektovanje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izvođenje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održavanje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objekata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može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koristiti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izdavanje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dozvole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rešenja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izvođenje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radova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odnosno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drugog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akta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osnovu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odobrava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izvođenje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radova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0D0F96">
        <w:rPr>
          <w:rFonts w:ascii="Arial" w:eastAsia="Times New Roman" w:hAnsi="Arial" w:cs="Arial"/>
          <w:lang w:val="en-US"/>
        </w:rPr>
        <w:t>skladu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zakonom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uređuje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planiranje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izgradnja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ako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0D0F96">
        <w:rPr>
          <w:rFonts w:ascii="Arial" w:eastAsia="Times New Roman" w:hAnsi="Arial" w:cs="Arial"/>
          <w:lang w:val="en-US"/>
        </w:rPr>
        <w:t>zahtev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podnet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nadležnom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organu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roku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0D0F96">
        <w:rPr>
          <w:rFonts w:ascii="Arial" w:eastAsia="Times New Roman" w:hAnsi="Arial" w:cs="Arial"/>
          <w:lang w:val="en-US"/>
        </w:rPr>
        <w:t>godinu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dana od dana </w:t>
      </w:r>
      <w:proofErr w:type="spellStart"/>
      <w:r w:rsidRPr="000D0F96">
        <w:rPr>
          <w:rFonts w:ascii="Arial" w:eastAsia="Times New Roman" w:hAnsi="Arial" w:cs="Arial"/>
          <w:lang w:val="en-US"/>
        </w:rPr>
        <w:t>stupanja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snagu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0F768DBE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Tehnička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dokumentacija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člana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može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koristiti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izdavanje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dozvole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rešenja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izvođenje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radova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odnosno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drugog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akta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osnovu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odobrava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izvođenje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radova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0D0F96">
        <w:rPr>
          <w:rFonts w:ascii="Arial" w:eastAsia="Times New Roman" w:hAnsi="Arial" w:cs="Arial"/>
          <w:lang w:val="en-US"/>
        </w:rPr>
        <w:t>skladu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zakonom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uređuje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planiranje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izgradnja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nakon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roka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utvrđenog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stavu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člana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ako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izrađuje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objekte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člana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133. </w:t>
      </w:r>
      <w:proofErr w:type="spellStart"/>
      <w:r w:rsidRPr="000D0F96">
        <w:rPr>
          <w:rFonts w:ascii="Arial" w:eastAsia="Times New Roman" w:hAnsi="Arial" w:cs="Arial"/>
          <w:lang w:val="en-US"/>
        </w:rPr>
        <w:t>Zakona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0D0F96">
        <w:rPr>
          <w:rFonts w:ascii="Arial" w:eastAsia="Times New Roman" w:hAnsi="Arial" w:cs="Arial"/>
          <w:lang w:val="en-US"/>
        </w:rPr>
        <w:t>planiranju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izgradnji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("</w:t>
      </w:r>
      <w:proofErr w:type="spellStart"/>
      <w:r w:rsidRPr="000D0F96">
        <w:rPr>
          <w:rFonts w:ascii="Arial" w:eastAsia="Times New Roman" w:hAnsi="Arial" w:cs="Arial"/>
          <w:lang w:val="en-US"/>
        </w:rPr>
        <w:t>Službeni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glasnik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RS", br. 72/09, 81/09 - </w:t>
      </w:r>
      <w:proofErr w:type="spellStart"/>
      <w:r w:rsidRPr="000D0F96">
        <w:rPr>
          <w:rFonts w:ascii="Arial" w:eastAsia="Times New Roman" w:hAnsi="Arial" w:cs="Arial"/>
          <w:lang w:val="en-US"/>
        </w:rPr>
        <w:t>ispravka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64/10 - US, 24/11, 121/12, 42/13 - US, 50/13 - US, 98/13 - US, 132/14, 145/14, 83/18, 31/19, 37/19 - dr. </w:t>
      </w:r>
      <w:proofErr w:type="spellStart"/>
      <w:r w:rsidRPr="000D0F96">
        <w:rPr>
          <w:rFonts w:ascii="Arial" w:eastAsia="Times New Roman" w:hAnsi="Arial" w:cs="Arial"/>
          <w:lang w:val="en-US"/>
        </w:rPr>
        <w:t>zakon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9/20), za </w:t>
      </w:r>
      <w:proofErr w:type="spellStart"/>
      <w:r w:rsidRPr="000D0F96">
        <w:rPr>
          <w:rFonts w:ascii="Arial" w:eastAsia="Times New Roman" w:hAnsi="Arial" w:cs="Arial"/>
          <w:lang w:val="en-US"/>
        </w:rPr>
        <w:t>koje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0D0F96">
        <w:rPr>
          <w:rFonts w:ascii="Arial" w:eastAsia="Times New Roman" w:hAnsi="Arial" w:cs="Arial"/>
          <w:lang w:val="en-US"/>
        </w:rPr>
        <w:t>pribavljen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izveštaj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stručne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kontrole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tehničke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dokumentacije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izrađene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skladu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propisima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člana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pod </w:t>
      </w:r>
      <w:proofErr w:type="spellStart"/>
      <w:r w:rsidRPr="000D0F96">
        <w:rPr>
          <w:rFonts w:ascii="Arial" w:eastAsia="Times New Roman" w:hAnsi="Arial" w:cs="Arial"/>
          <w:lang w:val="en-US"/>
        </w:rPr>
        <w:t>uslovom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je </w:t>
      </w:r>
      <w:proofErr w:type="spellStart"/>
      <w:r w:rsidRPr="000D0F96">
        <w:rPr>
          <w:rFonts w:ascii="Arial" w:eastAsia="Times New Roman" w:hAnsi="Arial" w:cs="Arial"/>
          <w:lang w:val="en-US"/>
        </w:rPr>
        <w:t>zahtev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reviziju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0D0F96">
        <w:rPr>
          <w:rFonts w:ascii="Arial" w:eastAsia="Times New Roman" w:hAnsi="Arial" w:cs="Arial"/>
          <w:lang w:val="en-US"/>
        </w:rPr>
        <w:t>stručnu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kontrolu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) </w:t>
      </w:r>
      <w:proofErr w:type="spellStart"/>
      <w:r w:rsidRPr="000D0F96">
        <w:rPr>
          <w:rFonts w:ascii="Arial" w:eastAsia="Times New Roman" w:hAnsi="Arial" w:cs="Arial"/>
          <w:lang w:val="en-US"/>
        </w:rPr>
        <w:t>podnet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roku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0D0F96">
        <w:rPr>
          <w:rFonts w:ascii="Arial" w:eastAsia="Times New Roman" w:hAnsi="Arial" w:cs="Arial"/>
          <w:lang w:val="en-US"/>
        </w:rPr>
        <w:t>šest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meseci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dana </w:t>
      </w:r>
      <w:proofErr w:type="spellStart"/>
      <w:r w:rsidRPr="000D0F96">
        <w:rPr>
          <w:rFonts w:ascii="Arial" w:eastAsia="Times New Roman" w:hAnsi="Arial" w:cs="Arial"/>
          <w:lang w:val="en-US"/>
        </w:rPr>
        <w:t>stupanja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snagu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52285936" w14:textId="77777777" w:rsidR="000D0F96" w:rsidRPr="000D0F96" w:rsidRDefault="000D0F96" w:rsidP="000D0F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proofErr w:type="spellStart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4 </w:t>
      </w:r>
    </w:p>
    <w:p w14:paraId="70F34661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Ovaj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stupa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snagu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narednog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dana od dana </w:t>
      </w:r>
      <w:proofErr w:type="spellStart"/>
      <w:r w:rsidRPr="000D0F96">
        <w:rPr>
          <w:rFonts w:ascii="Arial" w:eastAsia="Times New Roman" w:hAnsi="Arial" w:cs="Arial"/>
          <w:lang w:val="en-US"/>
        </w:rPr>
        <w:t>objavljivanja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"</w:t>
      </w:r>
      <w:proofErr w:type="spellStart"/>
      <w:r w:rsidRPr="000D0F96">
        <w:rPr>
          <w:rFonts w:ascii="Arial" w:eastAsia="Times New Roman" w:hAnsi="Arial" w:cs="Arial"/>
          <w:lang w:val="en-US"/>
        </w:rPr>
        <w:t>Službenom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glasniku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Republike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Srbije". </w:t>
      </w:r>
    </w:p>
    <w:p w14:paraId="3FDFE84E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> </w:t>
      </w:r>
    </w:p>
    <w:p w14:paraId="0BDFD5ED" w14:textId="77777777" w:rsidR="000D0F96" w:rsidRPr="000D0F96" w:rsidRDefault="000D0F96" w:rsidP="000D0F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Samostalni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članovi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o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dopuni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br/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konstrukcije</w:t>
      </w:r>
      <w:proofErr w:type="spellEnd"/>
      <w:r w:rsidRPr="000D0F9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</w:p>
    <w:p w14:paraId="251E938E" w14:textId="77777777" w:rsidR="000D0F96" w:rsidRPr="000D0F96" w:rsidRDefault="000D0F96" w:rsidP="000D0F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lang w:val="en-US"/>
        </w:rPr>
      </w:pPr>
      <w:r w:rsidRPr="000D0F96">
        <w:rPr>
          <w:rFonts w:ascii="Arial" w:eastAsia="Times New Roman" w:hAnsi="Arial" w:cs="Arial"/>
          <w:i/>
          <w:iCs/>
          <w:lang w:val="en-US"/>
        </w:rPr>
        <w:lastRenderedPageBreak/>
        <w:t xml:space="preserve">("Sl. </w:t>
      </w:r>
      <w:proofErr w:type="spellStart"/>
      <w:r w:rsidRPr="000D0F96">
        <w:rPr>
          <w:rFonts w:ascii="Arial" w:eastAsia="Times New Roman" w:hAnsi="Arial" w:cs="Arial"/>
          <w:i/>
          <w:iCs/>
          <w:lang w:val="en-US"/>
        </w:rPr>
        <w:t>glasnik</w:t>
      </w:r>
      <w:proofErr w:type="spellEnd"/>
      <w:r w:rsidRPr="000D0F96">
        <w:rPr>
          <w:rFonts w:ascii="Arial" w:eastAsia="Times New Roman" w:hAnsi="Arial" w:cs="Arial"/>
          <w:i/>
          <w:iCs/>
          <w:lang w:val="en-US"/>
        </w:rPr>
        <w:t xml:space="preserve"> RS", br. 122/2020)</w:t>
      </w:r>
    </w:p>
    <w:p w14:paraId="210F79BE" w14:textId="77777777" w:rsidR="000D0F96" w:rsidRPr="000D0F96" w:rsidRDefault="000D0F96" w:rsidP="000D0F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proofErr w:type="spellStart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2 </w:t>
      </w:r>
    </w:p>
    <w:p w14:paraId="69BE289D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Tehnička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dokumentacija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izrađena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skladu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ranije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važećim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propisima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projektovanje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izvođenje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održavanje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objekata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može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koristiti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izdavanje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dozvole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rešenja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izvođenje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radova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odnosno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drugog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akta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osnovu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odobrava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izvođenje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radova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0D0F96">
        <w:rPr>
          <w:rFonts w:ascii="Arial" w:eastAsia="Times New Roman" w:hAnsi="Arial" w:cs="Arial"/>
          <w:lang w:val="en-US"/>
        </w:rPr>
        <w:t>skladu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zakonom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uređuje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planiranje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izgradnja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ako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0D0F96">
        <w:rPr>
          <w:rFonts w:ascii="Arial" w:eastAsia="Times New Roman" w:hAnsi="Arial" w:cs="Arial"/>
          <w:lang w:val="en-US"/>
        </w:rPr>
        <w:t>zahtev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podnet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nadležnom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organu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roku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0D0F96">
        <w:rPr>
          <w:rFonts w:ascii="Arial" w:eastAsia="Times New Roman" w:hAnsi="Arial" w:cs="Arial"/>
          <w:lang w:val="en-US"/>
        </w:rPr>
        <w:t>osamnaest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meseci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dana </w:t>
      </w:r>
      <w:proofErr w:type="spellStart"/>
      <w:r w:rsidRPr="000D0F96">
        <w:rPr>
          <w:rFonts w:ascii="Arial" w:eastAsia="Times New Roman" w:hAnsi="Arial" w:cs="Arial"/>
          <w:lang w:val="en-US"/>
        </w:rPr>
        <w:t>stupanja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snagu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3F2910E3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Tehnička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dokumentacija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člana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može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koristiti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izdavanje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dozvole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ili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rešenja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izvođenje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radova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odnosno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drugog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akta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osnovu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odobrava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izvođenje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građevinskih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radova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0D0F96">
        <w:rPr>
          <w:rFonts w:ascii="Arial" w:eastAsia="Times New Roman" w:hAnsi="Arial" w:cs="Arial"/>
          <w:lang w:val="en-US"/>
        </w:rPr>
        <w:t>skladu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zakonom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kojim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uređuje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planiranje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izgradnja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nakon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roka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utvrđenog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stavu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člana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D0F96">
        <w:rPr>
          <w:rFonts w:ascii="Arial" w:eastAsia="Times New Roman" w:hAnsi="Arial" w:cs="Arial"/>
          <w:lang w:val="en-US"/>
        </w:rPr>
        <w:t>ako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izrađuje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objekte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člana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133. </w:t>
      </w:r>
      <w:proofErr w:type="spellStart"/>
      <w:r w:rsidRPr="000D0F96">
        <w:rPr>
          <w:rFonts w:ascii="Arial" w:eastAsia="Times New Roman" w:hAnsi="Arial" w:cs="Arial"/>
          <w:lang w:val="en-US"/>
        </w:rPr>
        <w:t>Zakona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0D0F96">
        <w:rPr>
          <w:rFonts w:ascii="Arial" w:eastAsia="Times New Roman" w:hAnsi="Arial" w:cs="Arial"/>
          <w:lang w:val="en-US"/>
        </w:rPr>
        <w:t>planiranju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izgradnji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("</w:t>
      </w:r>
      <w:proofErr w:type="spellStart"/>
      <w:r w:rsidRPr="000D0F96">
        <w:rPr>
          <w:rFonts w:ascii="Arial" w:eastAsia="Times New Roman" w:hAnsi="Arial" w:cs="Arial"/>
          <w:lang w:val="en-US"/>
        </w:rPr>
        <w:t>Službeni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glasnik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RS", br. 72/09, 81/09 - </w:t>
      </w:r>
      <w:proofErr w:type="spellStart"/>
      <w:r w:rsidRPr="000D0F96">
        <w:rPr>
          <w:rFonts w:ascii="Arial" w:eastAsia="Times New Roman" w:hAnsi="Arial" w:cs="Arial"/>
          <w:lang w:val="en-US"/>
        </w:rPr>
        <w:t>ispravka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, 64/10 - US, 24/11, 121/12, 42/13 - US, 50/13 - US, 98/13 - US, 132/14, 145/14, 83/18, 31/19, 37/19 - dr. </w:t>
      </w:r>
      <w:proofErr w:type="spellStart"/>
      <w:r w:rsidRPr="000D0F96">
        <w:rPr>
          <w:rFonts w:ascii="Arial" w:eastAsia="Times New Roman" w:hAnsi="Arial" w:cs="Arial"/>
          <w:lang w:val="en-US"/>
        </w:rPr>
        <w:t>zakon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9/20), za </w:t>
      </w:r>
      <w:proofErr w:type="spellStart"/>
      <w:r w:rsidRPr="000D0F96">
        <w:rPr>
          <w:rFonts w:ascii="Arial" w:eastAsia="Times New Roman" w:hAnsi="Arial" w:cs="Arial"/>
          <w:lang w:val="en-US"/>
        </w:rPr>
        <w:t>koje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0D0F96">
        <w:rPr>
          <w:rFonts w:ascii="Arial" w:eastAsia="Times New Roman" w:hAnsi="Arial" w:cs="Arial"/>
          <w:lang w:val="en-US"/>
        </w:rPr>
        <w:t>pribavljen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izveštaj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stručne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kontrole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tehničke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dokumentacije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izrađene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skladu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propisima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iz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stava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člana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pod </w:t>
      </w:r>
      <w:proofErr w:type="spellStart"/>
      <w:r w:rsidRPr="000D0F96">
        <w:rPr>
          <w:rFonts w:ascii="Arial" w:eastAsia="Times New Roman" w:hAnsi="Arial" w:cs="Arial"/>
          <w:lang w:val="en-US"/>
        </w:rPr>
        <w:t>uslovom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 je </w:t>
      </w:r>
      <w:proofErr w:type="spellStart"/>
      <w:r w:rsidRPr="000D0F96">
        <w:rPr>
          <w:rFonts w:ascii="Arial" w:eastAsia="Times New Roman" w:hAnsi="Arial" w:cs="Arial"/>
          <w:lang w:val="en-US"/>
        </w:rPr>
        <w:t>zahtev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reviziju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0D0F96">
        <w:rPr>
          <w:rFonts w:ascii="Arial" w:eastAsia="Times New Roman" w:hAnsi="Arial" w:cs="Arial"/>
          <w:lang w:val="en-US"/>
        </w:rPr>
        <w:t>stručnu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kontrolu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) </w:t>
      </w:r>
      <w:proofErr w:type="spellStart"/>
      <w:r w:rsidRPr="000D0F96">
        <w:rPr>
          <w:rFonts w:ascii="Arial" w:eastAsia="Times New Roman" w:hAnsi="Arial" w:cs="Arial"/>
          <w:lang w:val="en-US"/>
        </w:rPr>
        <w:t>podnet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roku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0D0F96">
        <w:rPr>
          <w:rFonts w:ascii="Arial" w:eastAsia="Times New Roman" w:hAnsi="Arial" w:cs="Arial"/>
          <w:lang w:val="en-US"/>
        </w:rPr>
        <w:t>godinu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dana od dana </w:t>
      </w:r>
      <w:proofErr w:type="spellStart"/>
      <w:r w:rsidRPr="000D0F96">
        <w:rPr>
          <w:rFonts w:ascii="Arial" w:eastAsia="Times New Roman" w:hAnsi="Arial" w:cs="Arial"/>
          <w:lang w:val="en-US"/>
        </w:rPr>
        <w:t>stupanja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snagu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ovog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2579A5FD" w14:textId="77777777" w:rsidR="000D0F96" w:rsidRPr="000D0F96" w:rsidRDefault="000D0F96" w:rsidP="000D0F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proofErr w:type="spellStart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3 </w:t>
      </w:r>
    </w:p>
    <w:p w14:paraId="46E1A65D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D0F96">
        <w:rPr>
          <w:rFonts w:ascii="Arial" w:eastAsia="Times New Roman" w:hAnsi="Arial" w:cs="Arial"/>
          <w:lang w:val="en-US"/>
        </w:rPr>
        <w:t>Ovaj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pravilnik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stupa </w:t>
      </w:r>
      <w:proofErr w:type="spellStart"/>
      <w:r w:rsidRPr="000D0F96">
        <w:rPr>
          <w:rFonts w:ascii="Arial" w:eastAsia="Times New Roman" w:hAnsi="Arial" w:cs="Arial"/>
          <w:lang w:val="en-US"/>
        </w:rPr>
        <w:t>na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snagu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narednog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dana od dana </w:t>
      </w:r>
      <w:proofErr w:type="spellStart"/>
      <w:r w:rsidRPr="000D0F96">
        <w:rPr>
          <w:rFonts w:ascii="Arial" w:eastAsia="Times New Roman" w:hAnsi="Arial" w:cs="Arial"/>
          <w:lang w:val="en-US"/>
        </w:rPr>
        <w:t>objavljivanja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"</w:t>
      </w:r>
      <w:proofErr w:type="spellStart"/>
      <w:r w:rsidRPr="000D0F96">
        <w:rPr>
          <w:rFonts w:ascii="Arial" w:eastAsia="Times New Roman" w:hAnsi="Arial" w:cs="Arial"/>
          <w:lang w:val="en-US"/>
        </w:rPr>
        <w:t>Službenom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glasniku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Republike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Srbije". </w:t>
      </w:r>
    </w:p>
    <w:p w14:paraId="59B81440" w14:textId="77777777" w:rsidR="000D0F96" w:rsidRPr="000D0F96" w:rsidRDefault="000D0F96" w:rsidP="000D0F96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0D0F96">
        <w:rPr>
          <w:rFonts w:ascii="Arial" w:eastAsia="Times New Roman" w:hAnsi="Arial" w:cs="Arial"/>
          <w:sz w:val="26"/>
          <w:szCs w:val="26"/>
          <w:lang w:val="en-US"/>
        </w:rPr>
        <w:t xml:space="preserve">  </w:t>
      </w:r>
    </w:p>
    <w:p w14:paraId="05EDCC9F" w14:textId="77777777" w:rsidR="000D0F96" w:rsidRPr="000D0F96" w:rsidRDefault="000D0F96" w:rsidP="000D0F9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  <w:lang w:val="en-US"/>
        </w:rPr>
      </w:pPr>
      <w:bookmarkStart w:id="227" w:name="str_128"/>
      <w:bookmarkEnd w:id="227"/>
      <w:proofErr w:type="spellStart"/>
      <w:r w:rsidRPr="000D0F96">
        <w:rPr>
          <w:rFonts w:ascii="Arial" w:eastAsia="Times New Roman" w:hAnsi="Arial" w:cs="Arial"/>
          <w:b/>
          <w:bCs/>
          <w:sz w:val="31"/>
          <w:szCs w:val="31"/>
          <w:lang w:val="en-US"/>
        </w:rPr>
        <w:t>Prilog</w:t>
      </w:r>
      <w:proofErr w:type="spellEnd"/>
      <w:r w:rsidRPr="000D0F96">
        <w:rPr>
          <w:rFonts w:ascii="Arial" w:eastAsia="Times New Roman" w:hAnsi="Arial" w:cs="Arial"/>
          <w:b/>
          <w:bCs/>
          <w:sz w:val="31"/>
          <w:szCs w:val="31"/>
          <w:lang w:val="en-US"/>
        </w:rPr>
        <w:t xml:space="preserve"> 1 </w:t>
      </w:r>
    </w:p>
    <w:p w14:paraId="0ECF9C6C" w14:textId="77777777" w:rsidR="000D0F96" w:rsidRPr="000D0F96" w:rsidRDefault="000D0F96" w:rsidP="000D0F9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  <w:lang w:val="en-US"/>
        </w:rPr>
      </w:pPr>
      <w:r w:rsidRPr="000D0F96">
        <w:rPr>
          <w:rFonts w:ascii="Arial" w:eastAsia="Times New Roman" w:hAnsi="Arial" w:cs="Arial"/>
          <w:b/>
          <w:bCs/>
          <w:sz w:val="31"/>
          <w:szCs w:val="31"/>
          <w:lang w:val="en-US"/>
        </w:rPr>
        <w:t xml:space="preserve">SPISAK STANDARDA ZA PROJEKTOVANJE GRAĐEVINSKIH KONSTRUKCIJA </w:t>
      </w:r>
    </w:p>
    <w:p w14:paraId="4DB0989A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28" w:name="str_129"/>
      <w:bookmarkEnd w:id="228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1.1 OSNOVE PROJEKTOVANJA I DEJSTVA NA KONSTRUKCIJE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01"/>
        <w:gridCol w:w="7409"/>
      </w:tblGrid>
      <w:tr w:rsidR="000D0F96" w:rsidRPr="000D0F96" w14:paraId="25798FEC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B1CB9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99158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Osnove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5945EC68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9317FE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1990/NA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C3B25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Osnove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Nacionalni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prilog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0DFDEC31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B3642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1991-1-1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AD7211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1 -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Dejstva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1-1: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Opšta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dejstva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Zapreminske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težine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sopstvena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težina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korisna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opterećenja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zgrade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504DA1CF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ACA92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1991-1-1/NA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1A3AC6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1 -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Dejstva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1-1: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Opšta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dejstva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Zapreminske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težine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sopstvena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težina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korisna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opterećenja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zgrade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Nacionalni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prilog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01DA7F83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560FC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1991-1-2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A674C4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1 -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Dejstva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1-2: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Opšta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dejstva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Dejstvo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izložene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požaru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079942FC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A8541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1991-1-2/NA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6DF17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1 -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Dejstva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1-2: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Opšta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dejstva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Dejstvo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izložene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požaru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Nacionalni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prilog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46A9C687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AB77EB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1991-1-3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438F4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1 -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Dejstva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1-3: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Opšta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dejstva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Opterećenja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snegom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18E80B08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31F35E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lastRenderedPageBreak/>
              <w:t xml:space="preserve">SRPS EN 1991-1-3/NA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2648B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1 -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Dejstva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1-3: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Opšta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dejstva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Opterećenja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snegom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Nacionalni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prilog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07FECECE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BDFEA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1991-1-4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9DBB8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1 -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Dejstva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1-4: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Opšta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dejstva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Dejstva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vetra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20763490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5067B6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1991-1-4/NA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797C6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1 -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Dejstva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1-4: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Opšta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dejstva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Dejstva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vetra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Nacionalni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prilog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58952FE4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B438A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1991-1-5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AED10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1 -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Dejstva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1-5: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Opšta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dejstva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Toplotna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dejstva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21D500A2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B16B1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1991-1-5/NA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26E7A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1 -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Dejstva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1-5: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Opšta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dejstva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Toplotna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dejstva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Nacionalni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prilog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44675CBB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6172E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1991-1-6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33E866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1 -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Dejstva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1-6: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Opšta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dejstva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Dejstva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tokom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izvođenja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5F1D03C0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D5D4E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1991-1-6/NA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15E57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1 -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Dejstva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1-6: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Opšta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dejstva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Dejstva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tokom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izvođenja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Nacionalni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prilog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076DAB7F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5B5E9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1991-1-7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0B1B0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1 -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Dejstva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1-7: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Opšta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dejstva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Incidentna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dejstva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34F942BC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8D2AC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1991-1-7/NA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96D86B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1 -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Dejstva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1-7: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Opšta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dejstva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Incidentna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dejstva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Nacionalni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prilog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5A87F045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1F32C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1991-2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AC6C2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1 -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Dejstva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2: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Saobraćajno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opterećenje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mostovima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407E9298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196135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1991-2/NA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2F56F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1 -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Dejstva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2: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Saobraćajno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opterećenje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mostovima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Nacionalni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prilog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3B4E176A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CAA0F1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1991-3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8D2195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1 -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Dejstva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3: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Dejstva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usled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kranova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mašina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3DE00D86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4FF85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1991-3/NA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B6C22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1 -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Dejstva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3: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Dejstva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usled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kranova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mašina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Nacionalni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prilog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700ED226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397DC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1991-4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5A605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1 -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Dejstva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4: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Silosi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rezervoari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485FF78F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0EED3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1991-4/NA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6C13C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1 -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Dejstva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4: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Silosi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rezervoari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Nacionalni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prilog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021F1998" w14:textId="77777777" w:rsidTr="000D0F9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8FDD8" w14:textId="77777777" w:rsidR="000D0F96" w:rsidRPr="000D0F96" w:rsidRDefault="000D0F96" w:rsidP="000D0F9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bookmarkStart w:id="229" w:name="str_130"/>
            <w:bookmarkEnd w:id="229"/>
            <w:r w:rsidRPr="000D0F9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1.2. PROJEKTOVANJE BETONSKIH KONSTRUKCIJA </w:t>
            </w:r>
          </w:p>
        </w:tc>
      </w:tr>
      <w:tr w:rsidR="000D0F96" w:rsidRPr="000D0F96" w14:paraId="07376C57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592B0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1992-1-1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96C2B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2 -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betonskih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1-1: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Opšta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pravila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pravila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zgrade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63E1C3F0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43FA5B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1992-1-1/NA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E86118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2 -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betonskih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1-1: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Opšta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pravila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pravila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zgrade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Nacionalni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prilog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70F6026F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6AF84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1992-1-2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85948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2 -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betonskih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1-2: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Opšta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pravila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dejstvo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požara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033ECA22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85004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1992-1-2/NA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26E50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2 -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betonskih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1-2: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Opšta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pravila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dejstvo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požara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Nacionalni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prilog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32D9339D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D3061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1992-2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5AB4B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2 -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betonskih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Betonski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mostovi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Pravila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konstruisanja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35F82357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DDFEE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lastRenderedPageBreak/>
              <w:t xml:space="preserve">SRPS EN 1992-2/NA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49BC2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2 -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betonskih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Betonski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mostovi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Pravila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konstruisanja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Nacionalni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prilog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62BC6B4C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708D7C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1992-3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08F75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2 -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betonskih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3: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rezervoara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silosa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246771E2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D1CBF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1992-3/NA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F4B8F0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2 -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betonskih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3: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rezervoara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silosa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Nacionalni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prilog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3511E3CC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88A267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1992-4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CB15D9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2 -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betonskih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4: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spojnih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sredstava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betonske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6F250E87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CEB45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1992-4/NA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A6798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2 -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betonskih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4: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spojnih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sredstava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betonske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Nacionalni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prilog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7516BE1D" w14:textId="77777777" w:rsidTr="000D0F9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B48DA" w14:textId="77777777" w:rsidR="000D0F96" w:rsidRPr="000D0F96" w:rsidRDefault="000D0F96" w:rsidP="000D0F9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bookmarkStart w:id="230" w:name="str_131"/>
            <w:bookmarkEnd w:id="230"/>
            <w:r w:rsidRPr="000D0F9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1.3. PROJEKTOVANJE ČELIČNIH KONSTRUKCIJA </w:t>
            </w:r>
          </w:p>
        </w:tc>
      </w:tr>
      <w:tr w:rsidR="000D0F96" w:rsidRPr="000D0F96" w14:paraId="3F795CC5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86689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1993-1-1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23CF4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3 -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čeličnih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1-1: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Opšta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pravila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pravila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zgrade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635D4F65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8BC6C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1993-1-1/NA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14051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3 -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čeličnih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1-1: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Opšta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pravila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pravila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zgrade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Nacionalni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prilog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6C0C5EFF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BBCC15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1993-1-10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0F4CD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3 -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čeličnih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1-10: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Žilavost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materijala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svojstva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po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debljini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5C369CEA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546A9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1993-1-10/NA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949C22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3 -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čeličnih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1-10: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Žilavost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materijala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svojstva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po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debljini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Nacionalni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prilog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4526471C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EB1AC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1993-1-11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62E635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3 -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čeličnih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1-11: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zategnutim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komponentama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1CC48868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2DE6D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1993-1-11/NA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9BF2F4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3 -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čeličnih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1-11: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zategnutim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komponentama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Nacionalni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prilog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1AF91686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B1CABC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1993-1-12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B56AD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3 -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čeličnih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-Deo 1-12: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Dodatna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pravila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proširenje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primene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EN 1993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vrste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čelika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do S 700 </w:t>
            </w:r>
          </w:p>
        </w:tc>
      </w:tr>
      <w:tr w:rsidR="000D0F96" w:rsidRPr="000D0F96" w14:paraId="16B6634D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1C6D4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1993-1-12/NA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59D0A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3 -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čeličnih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1-12: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Dodatna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pravila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proširenje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primene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EN 1993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vrste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čelika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do S700 -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Nacionalni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prilog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3EAE2232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C2C34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1993-1-2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8BFAC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3 -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čeličnih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1-2: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dejstvo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požara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726637C2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2A38B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1993-1-2/NA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28DAFF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3 -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čeličnih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1-2: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Opšta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pravila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dejstvo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požara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Nacionalni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prilog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210BEADC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76067C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1993-1-3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3AA60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3 -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čeličnih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1-3: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Opšta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pravila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Dodatna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pravila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hladno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oblikovane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tankozidne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elemente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limove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753E2770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DC66C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1993-1-3/NA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20889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3 -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čeličnih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1-3: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Opšta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pravila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Dodatna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pravila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hladno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oblikovane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tankozidne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elemente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limove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Nacionalni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prilog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65916F00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BF250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1993-1-4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BE65D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3 -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čeličnih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1-4: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Opšta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pravila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Dodatna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pravila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nerđajuće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čelike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1C5AB0FE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C3E73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1993-1-4/NA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D48763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3 -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čeličnih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1-4: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Opšta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pravila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Dodatna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pravila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nerđajuće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čelike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Nacionalni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prilog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35A0C710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44B373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1993-1-5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A51EF1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3 -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čeličnih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1-5: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Puni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limeni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elementi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61DE5234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17D89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lastRenderedPageBreak/>
              <w:t xml:space="preserve">SRPS EN 1993-1-5/NA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39F0F8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3 -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čeličnih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1-5: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Puni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limeni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elementi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Nacionalni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prilog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7CC8F313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47553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1993-1-6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15C23A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3 -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čeličnih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1-6: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Čvrstoća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stabilnost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ljuski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3908CBE5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20F19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1993-1-6/NA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A9FAD6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3 -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čeličnih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1-6: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Čvrstoća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stabilnost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ljuski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Nacionalni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prilog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7B342E3C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2D61A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1993-1-7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C68FB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3 -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čeličnih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1-7: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Pločaste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opterećene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izvan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ravni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66A0B909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EB7D3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1993-1-7/NA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3ECF3A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3 -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čeličnih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1-7: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Pločaste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opterećene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izvan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ravni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Nacionalni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prilog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08599BFA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78DB9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1993-1-8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4CAEC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3 -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čeličnih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1-8: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veza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619B1A08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169EF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1993-1-8/NA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9E4CB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3 -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čeličnih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1-8: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veza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Nacionalni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prilog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1C9DCCC0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2A064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1993-1-9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0FDCFF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3 -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čeličnih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1-9: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Zamor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6E2CE8D1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4985F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1993-1-9/NA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65E4F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3 -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čeličnih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1-9: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Zamor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Nacionalni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prilog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75296D82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C9E40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1993-2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FCEB2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3 -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čeličnih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2: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Čelični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mostovi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2741D005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5B152D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1993-2/NA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8506A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3 -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čeličnih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2: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Čelični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mostovi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Nacionalni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prilog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3D121B46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D61DAB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1993-3-1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CF866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3 -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čeličnih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3-1: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Tornjevi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jarboli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dimnjaci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Tornjevi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jarboli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1C7E1495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D2B6F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1993-3-1/NA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84DD0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3 -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čeličnih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3-1: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Tornjevi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jarboli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dimnjaci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Tornjevi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jarboli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Nacionalni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prilog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268567A2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860D0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1993-3-2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D6C662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3 -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čeličnih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3-2: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Tornjevi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jarboli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dimnjaci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Dimnjaci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6255BE06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57702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1993-3-2/NA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137AAC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3 -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čeličnih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3-2: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Tornjevi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jarboli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dimnjaci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Dimnjaci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Nacionalni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prilog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078221B2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7C619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1993-4-1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275F5C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3 -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čeličnih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4-1: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Silosi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0DA6368B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5351E7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1993-4-1/NA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9D326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3 -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čeličnih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4-1: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Silosi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Nacionalni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prilog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177C6B5F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72EE4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1993-4-2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EA3BE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3 -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čeličnih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4-2: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Rezervoari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56241264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FC998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1993-4-2/NA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59AE6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3 -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čeličnih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4-2: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Rezervoari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Nacionalni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prilog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34D38FF7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25FF1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1993-5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783AE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3 -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čeličnih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5: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Šipovi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1C95C819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46C3D5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1993-5/NA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398B2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3 -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čeličnih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5: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Šipovi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Nacionalni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prilog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1869D614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A1BFB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1993-6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04F2B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3 -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čeličnih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6: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Nosači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kranskih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staza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70A0869C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66C3F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lastRenderedPageBreak/>
              <w:t xml:space="preserve">SRPS EN 1993-6/NA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B38275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3 -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čeličnih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6: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Nosači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kranskih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staza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Nacionalni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prilog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494051AD" w14:textId="77777777" w:rsidTr="000D0F9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591325" w14:textId="77777777" w:rsidR="000D0F96" w:rsidRPr="000D0F96" w:rsidRDefault="000D0F96" w:rsidP="000D0F9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bookmarkStart w:id="231" w:name="str_132"/>
            <w:bookmarkEnd w:id="231"/>
            <w:r w:rsidRPr="000D0F9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1.4. PROJEKTOVANJE SPREGNUTIH KONSTRUKCIJA OD ČELIKA I BETONA </w:t>
            </w:r>
          </w:p>
        </w:tc>
      </w:tr>
      <w:tr w:rsidR="000D0F96" w:rsidRPr="000D0F96" w14:paraId="2CD5879B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A2E84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1994-1-1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76189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4 -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spregnutih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čelika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betona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1-1: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Opšta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pravila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pravila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zgrade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30530666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0200D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1994-1-1/NA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9A44EC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4 -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spregnutih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čelika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betona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1-1: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Opšta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pravila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pravila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zgrade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Nacionalni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prilog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3AB7D623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949C6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1994-1-2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001F26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4 -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spregnutih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čelika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betona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1-2: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Opšta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pravila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dejstvo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požara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6D038119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ED4AE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1994-1-2/NA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1FA7E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4 -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spregnutih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čelika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betona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1-2: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Opšta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pravila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dejstvo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požara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Nacionalni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prilog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2B8335AD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C874E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1994-2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F927A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4 -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spregnutih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čelika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betona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2: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Opšta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pravila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pravila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mostove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1EE3EA28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AF0224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1994-2/NA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2062E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4 -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spregnutih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čelika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betona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2: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Opšta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pravila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pravila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mostove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Nacionalni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prilog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51D32414" w14:textId="77777777" w:rsidTr="000D0F9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AB309" w14:textId="77777777" w:rsidR="000D0F96" w:rsidRPr="000D0F96" w:rsidRDefault="000D0F96" w:rsidP="000D0F9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bookmarkStart w:id="232" w:name="str_133"/>
            <w:bookmarkEnd w:id="232"/>
            <w:r w:rsidRPr="000D0F9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1.5. PROJEKTOVANJE DRVENIH KONSTRUKCIJA </w:t>
            </w:r>
          </w:p>
        </w:tc>
      </w:tr>
      <w:tr w:rsidR="000D0F96" w:rsidRPr="000D0F96" w14:paraId="60232288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1BFBDE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1995-1-1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A3D01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5 -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drvenih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1-1: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Opšta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pravila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pravila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zgrade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6F61C791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0AD13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1995-1-1/NA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2C7A6F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5 -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drvenih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1-1: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Opšte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Zajednička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pravila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pravila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zgrade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Nacionalni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prilog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2E8F4052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31FE50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1995-1-2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6079F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5 -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drvenih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1-2: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Opšte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dejstvo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požara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55D3EB7E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A3504C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1995-1-2/NA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4C4A87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5 -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drvenih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1-2: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Opšte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dejstvo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požara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Nacionalni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prilog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3B27FF32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FE216E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1995-2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555EF0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5 -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drvenih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2: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Mostovi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0D35ACD8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5EB1F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1995-2/NA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9C274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5 -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drvenih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2: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Mostovi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Nacionalni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prilog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7C114749" w14:textId="77777777" w:rsidTr="000D0F9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347FA2" w14:textId="77777777" w:rsidR="000D0F96" w:rsidRPr="000D0F96" w:rsidRDefault="000D0F96" w:rsidP="000D0F9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bookmarkStart w:id="233" w:name="str_134"/>
            <w:bookmarkEnd w:id="233"/>
            <w:r w:rsidRPr="000D0F9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1.6. PROJEKTOVANJE ZIDANIH KONSTRUKCIJA </w:t>
            </w:r>
          </w:p>
        </w:tc>
      </w:tr>
      <w:tr w:rsidR="000D0F96" w:rsidRPr="000D0F96" w14:paraId="749D9F87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8A8C4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1996-1-1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F3AC0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6 -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zidanih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1-1: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Opšta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pravila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armirane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nearmirane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zidane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28A00A8E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FDFEB1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1996-1-1/NA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0C7DB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6 -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zidanih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1-1: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Opšta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pravila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armirane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nearmirane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zidane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Nacionalni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prilog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6F0F0222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C1B5F1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1996-1-2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D958D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6 -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zidanih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1-2: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Opšta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pravila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dejstvo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požara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3B70E1C2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1D03C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1996-1-2/NA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2E4744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6 -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zidanih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1-2: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Opšta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pravila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dejstvo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požara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Nacionalni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prilog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455E105E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919216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lastRenderedPageBreak/>
              <w:t xml:space="preserve">SRPS EN 1996-2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9E4231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6 -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zidanih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2: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Razmatranja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tokom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izbor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materijala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izvođenje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zidanih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3AC62BFF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6B353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1996-2/NA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3A5470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6 -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zidanih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2: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Razmatranja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tokom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izbor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materijala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izvođenje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zidanih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Nacionalni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prilog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502D530A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2B146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1996-3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7A9E4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6 -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zidanih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3: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Pojednostavljene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metode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proračuna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nearmirane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zidane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198846C8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77DD9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1996-3/NA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03D827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6 -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zidanih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3: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Pojednostavljene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metode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proračuna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nearmirane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zidane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Nacionalni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prilog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33DDD876" w14:textId="77777777" w:rsidTr="000D0F9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02EBD" w14:textId="77777777" w:rsidR="000D0F96" w:rsidRPr="000D0F96" w:rsidRDefault="000D0F96" w:rsidP="000D0F9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bookmarkStart w:id="234" w:name="str_135"/>
            <w:bookmarkEnd w:id="234"/>
            <w:r w:rsidRPr="000D0F9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1.7. GEOTEHNIČKO PROJEKTOVANJE </w:t>
            </w:r>
          </w:p>
        </w:tc>
      </w:tr>
      <w:tr w:rsidR="000D0F96" w:rsidRPr="000D0F96" w14:paraId="2804ACEE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5EB80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1997-1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87607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7 -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Geotehničko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1: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Opšta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pravila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4429920C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AFDC0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1997-1/NA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5A00A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7 -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Geotehničko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1: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Opšta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pravila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Nacionalni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prilog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1664E579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4BE37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1997-2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1EE04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7 -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Geotehničko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2: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Istraživanje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tla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410567B9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41A84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1997-2/NA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9FF55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7 -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Geotehničko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2: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Istraživanje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tla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Nacionalni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prilog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63B88F14" w14:textId="77777777" w:rsidTr="000D0F9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90A30" w14:textId="77777777" w:rsidR="000D0F96" w:rsidRPr="000D0F96" w:rsidRDefault="000D0F96" w:rsidP="000D0F9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bookmarkStart w:id="235" w:name="str_136"/>
            <w:bookmarkEnd w:id="235"/>
            <w:r w:rsidRPr="000D0F9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1.8. PROJEKTOVANJE SEIZMIČKI OTPORNIH KONSTRUKCIJA </w:t>
            </w:r>
          </w:p>
        </w:tc>
      </w:tr>
      <w:tr w:rsidR="000D0F96" w:rsidRPr="000D0F96" w14:paraId="048AD447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5E295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1998-1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E252B0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8 -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seizmički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otpornih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1: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Opšta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pravila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seizmička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dejstva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pravila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zgrade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4DDE25EF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E4CF5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1998-1/NA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DB3071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8 -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seizmički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otpornih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1: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Opšta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pravila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seizmička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dejstva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pravila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zgrade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Nacionalni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prilog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497734C1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621538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1998-2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4E58D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8 -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seizmički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otpornih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2: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Mostovi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5DF85979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FA48E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1998-2/NA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C8D0A0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8 -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seizmički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otpornih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2: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Mostovi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Nacionalni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prilog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64F94B09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D5E83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1998-3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6F7C1E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8 -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seizmički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otpornih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3: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Procena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stanja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ojačanje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zgrada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1E4765BF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084B1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1998-3/NA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F4DC5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8 -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seizmički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otpornih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3: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Procena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stanja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ojačanje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zgrada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Nacionalni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prilog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336AF9BA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7086F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1998-4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B5F11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8 -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seizmički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otpornih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4: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Silosi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rezervoari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cevovodi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57A199AD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FB1370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1998-4/NA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57260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8 -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seizmički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otpornih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4: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Silosi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rezervoari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cevovodi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Nacionalni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prilog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158AF1F9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9162A7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1998-5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29494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8 -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seizmički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otpornih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5: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Temelji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potporne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geotehnički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aspekti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4C9C1F56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7188D8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1998-5/NA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B8077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8 -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seizmički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otpornih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5: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Temelji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potporne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geotehnički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aspekti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Nacionalni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prilog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493C6C5F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6AF25F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1998-6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0EEF8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8 -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seizmički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otpornih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6: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Tornjevi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jarboli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dimnjaci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62A6A091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164EE8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lastRenderedPageBreak/>
              <w:t xml:space="preserve">SRPS EN 1998-6/NA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DDE51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8 -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seizmički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otpornih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6: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Tornjevi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jarboli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dimnjaci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Nacionalni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prilog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73090D33" w14:textId="77777777" w:rsidTr="000D0F9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6ABE08" w14:textId="77777777" w:rsidR="000D0F96" w:rsidRPr="000D0F96" w:rsidRDefault="000D0F96" w:rsidP="000D0F9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bookmarkStart w:id="236" w:name="str_137"/>
            <w:bookmarkEnd w:id="236"/>
            <w:r w:rsidRPr="000D0F9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1.9. PROJEKTOVANJE ALUMINIJUMSKIH KONSTRUKCIJA </w:t>
            </w:r>
          </w:p>
        </w:tc>
      </w:tr>
      <w:tr w:rsidR="000D0F96" w:rsidRPr="000D0F96" w14:paraId="1F5DA254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C44A1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1999-1-1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1ABEE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9 -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aluminijumskih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1-1: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Opšta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pravila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242C8178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93453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1999-1-1/NA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C93CC0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9 -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aluminijumskih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1-1: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Opšta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pravila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Nacionalni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prilog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4399C8C2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FABC3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1999-1-2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1D4982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9 -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aluminijumskih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1-2: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dejstvo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požara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68B2673E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78DB8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1999-1-2/NA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4C47B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9 -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aluminijumskih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1-2: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dejstvo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požara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Nacionalni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prilog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14BB60A2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F9715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1999-1-3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3C722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9 -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aluminijumskih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1-3: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osetljive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zamor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5906E59D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76F54C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1999-1-3/NA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D6BA2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9 -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aluminijumskih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1-3: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osetljive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zamor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Nacionalni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prilog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1A387B92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3A7FA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1999-1-4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009E5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9 -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aluminijumskih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1-4: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Hladnoprofilisani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limovi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234DEAFC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960AA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1999-1-4/NA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E1E52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9 -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aluminijumskih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1-4: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Hladnoprofilisani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limovi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Nacionalni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prilog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350010D0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C8C0D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1999-1-5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5CC01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9 -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aluminijumskih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1-5: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Ljuske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2EC2C9CC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1DC38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1999-1-5/NA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BA3653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Evrokod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9 -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aluminijumskih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1-5: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Ljuske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Nacionalni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prilog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</w:tbl>
    <w:p w14:paraId="01C46111" w14:textId="77777777" w:rsidR="000D0F96" w:rsidRPr="000D0F96" w:rsidRDefault="000D0F96" w:rsidP="000D0F96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0D0F96">
        <w:rPr>
          <w:rFonts w:ascii="Arial" w:eastAsia="Times New Roman" w:hAnsi="Arial" w:cs="Arial"/>
          <w:sz w:val="26"/>
          <w:szCs w:val="26"/>
          <w:lang w:val="en-US"/>
        </w:rPr>
        <w:t xml:space="preserve">  </w:t>
      </w:r>
    </w:p>
    <w:p w14:paraId="65CC875D" w14:textId="77777777" w:rsidR="000D0F96" w:rsidRPr="000D0F96" w:rsidRDefault="000D0F96" w:rsidP="000D0F9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  <w:lang w:val="en-US"/>
        </w:rPr>
      </w:pPr>
      <w:bookmarkStart w:id="237" w:name="str_138"/>
      <w:bookmarkEnd w:id="237"/>
      <w:proofErr w:type="spellStart"/>
      <w:r w:rsidRPr="000D0F96">
        <w:rPr>
          <w:rFonts w:ascii="Arial" w:eastAsia="Times New Roman" w:hAnsi="Arial" w:cs="Arial"/>
          <w:b/>
          <w:bCs/>
          <w:sz w:val="31"/>
          <w:szCs w:val="31"/>
          <w:lang w:val="en-US"/>
        </w:rPr>
        <w:t>Prilog</w:t>
      </w:r>
      <w:proofErr w:type="spellEnd"/>
      <w:r w:rsidRPr="000D0F96">
        <w:rPr>
          <w:rFonts w:ascii="Arial" w:eastAsia="Times New Roman" w:hAnsi="Arial" w:cs="Arial"/>
          <w:b/>
          <w:bCs/>
          <w:sz w:val="31"/>
          <w:szCs w:val="31"/>
          <w:lang w:val="en-US"/>
        </w:rPr>
        <w:t xml:space="preserve"> 2 </w:t>
      </w:r>
    </w:p>
    <w:p w14:paraId="7271F1D9" w14:textId="77777777" w:rsidR="000D0F96" w:rsidRPr="000D0F96" w:rsidRDefault="000D0F96" w:rsidP="000D0F9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  <w:lang w:val="en-US"/>
        </w:rPr>
      </w:pPr>
      <w:r w:rsidRPr="000D0F96">
        <w:rPr>
          <w:rFonts w:ascii="Arial" w:eastAsia="Times New Roman" w:hAnsi="Arial" w:cs="Arial"/>
          <w:b/>
          <w:bCs/>
          <w:sz w:val="31"/>
          <w:szCs w:val="31"/>
          <w:lang w:val="en-US"/>
        </w:rPr>
        <w:t xml:space="preserve">SPISAK STANDARDA ZA IZVOĐENJE I ODRŽAVANJE GRAĐEVINSKIH KONSTRUKCIJA </w:t>
      </w:r>
    </w:p>
    <w:p w14:paraId="1857F45E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38" w:name="str_139"/>
      <w:bookmarkEnd w:id="238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2.1 OSNOVE IZVOĐENJA I ODRŽAVANJA KONSTRUKCIJE </w:t>
      </w:r>
    </w:p>
    <w:p w14:paraId="0146683C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en-US"/>
        </w:rPr>
      </w:pPr>
      <w:r w:rsidRPr="000D0F96">
        <w:rPr>
          <w:rFonts w:ascii="Arial" w:eastAsia="Times New Roman" w:hAnsi="Arial" w:cs="Arial"/>
          <w:i/>
          <w:iCs/>
          <w:sz w:val="24"/>
          <w:szCs w:val="24"/>
          <w:lang w:val="en-US"/>
        </w:rPr>
        <w:t xml:space="preserve">2.1.1 </w:t>
      </w:r>
      <w:proofErr w:type="spellStart"/>
      <w:r w:rsidRPr="000D0F96">
        <w:rPr>
          <w:rFonts w:ascii="Arial" w:eastAsia="Times New Roman" w:hAnsi="Arial" w:cs="Arial"/>
          <w:i/>
          <w:iCs/>
          <w:sz w:val="24"/>
          <w:szCs w:val="24"/>
          <w:lang w:val="en-US"/>
        </w:rPr>
        <w:t>Izvođenje</w:t>
      </w:r>
      <w:proofErr w:type="spellEnd"/>
      <w:r w:rsidRPr="000D0F96">
        <w:rPr>
          <w:rFonts w:ascii="Arial" w:eastAsia="Times New Roman" w:hAnsi="Arial" w:cs="Arial"/>
          <w:i/>
          <w:iCs/>
          <w:sz w:val="24"/>
          <w:szCs w:val="24"/>
          <w:lang w:val="en-US"/>
        </w:rPr>
        <w:t xml:space="preserve">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12"/>
        <w:gridCol w:w="7698"/>
      </w:tblGrid>
      <w:tr w:rsidR="000D0F96" w:rsidRPr="000D0F96" w14:paraId="4F9BDC9F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196E1D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ISO 17123-1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1F75F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Optika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optički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instrumenti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Postupci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terenu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geodetskih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osmatračkih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instrumenata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1: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Teorija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4F9304F4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6BA9F0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ISO 17123-2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631E6D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Optika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optički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instrumenti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Postupci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terenu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geodetskih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osmatračkih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instrumenata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2: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Nivoi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62873A2D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31D7CF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ISO 17123-3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111DD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Optika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optički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instrumenti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Postupci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terenu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geodetskih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osmatračkih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instrumenata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3: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Teodoliti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0FF5FE5B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FC9F4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ISO 17123-4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38E46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Optika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optički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instrumenti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Postupci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terenu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geodetskih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osmatračkih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instrumenata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4: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Elektrooptički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merači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daljine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(EDM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merenja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reflektorima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) </w:t>
            </w:r>
          </w:p>
        </w:tc>
      </w:tr>
      <w:tr w:rsidR="000D0F96" w:rsidRPr="000D0F96" w14:paraId="032F3442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BA440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ISO 17123-6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491820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Optika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optički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instrumenti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Postupci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terenu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geodetskih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osmatračkih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instrumenata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6: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Rotacioni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laseri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</w:tbl>
    <w:p w14:paraId="44F47708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en-US"/>
        </w:rPr>
      </w:pPr>
      <w:r w:rsidRPr="000D0F96">
        <w:rPr>
          <w:rFonts w:ascii="Arial" w:eastAsia="Times New Roman" w:hAnsi="Arial" w:cs="Arial"/>
          <w:i/>
          <w:iCs/>
          <w:sz w:val="24"/>
          <w:szCs w:val="24"/>
          <w:lang w:val="en-US"/>
        </w:rPr>
        <w:lastRenderedPageBreak/>
        <w:t xml:space="preserve">2.1.2 </w:t>
      </w:r>
      <w:proofErr w:type="spellStart"/>
      <w:r w:rsidRPr="000D0F96">
        <w:rPr>
          <w:rFonts w:ascii="Arial" w:eastAsia="Times New Roman" w:hAnsi="Arial" w:cs="Arial"/>
          <w:i/>
          <w:iCs/>
          <w:sz w:val="24"/>
          <w:szCs w:val="24"/>
          <w:lang w:val="en-US"/>
        </w:rPr>
        <w:t>Održavanje</w:t>
      </w:r>
      <w:proofErr w:type="spellEnd"/>
      <w:r w:rsidRPr="000D0F96">
        <w:rPr>
          <w:rFonts w:ascii="Arial" w:eastAsia="Times New Roman" w:hAnsi="Arial" w:cs="Arial"/>
          <w:i/>
          <w:iCs/>
          <w:sz w:val="24"/>
          <w:szCs w:val="24"/>
          <w:lang w:val="en-US"/>
        </w:rPr>
        <w:t xml:space="preserve">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22"/>
        <w:gridCol w:w="6888"/>
      </w:tblGrid>
      <w:tr w:rsidR="000D0F96" w:rsidRPr="000D0F96" w14:paraId="20DE4147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74A71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13269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3FCE67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Održavanje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Uputstvo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pripremu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ugovora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o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održavanju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25F20DD6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AFE03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13306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F7BED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Održavanje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Terminologija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održavanja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3F66BEB9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9A34F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13460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ADC00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Održavanje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Dokumentacija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održavanje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</w:tbl>
    <w:p w14:paraId="63AF8710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39" w:name="str_140"/>
      <w:bookmarkEnd w:id="239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2.2 SPISAK STANDARDA ZA BETONSKE KONSTRUKCIJE </w:t>
      </w:r>
    </w:p>
    <w:p w14:paraId="5FDD5211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en-US"/>
        </w:rPr>
      </w:pPr>
      <w:r w:rsidRPr="000D0F96">
        <w:rPr>
          <w:rFonts w:ascii="Arial" w:eastAsia="Times New Roman" w:hAnsi="Arial" w:cs="Arial"/>
          <w:i/>
          <w:iCs/>
          <w:sz w:val="24"/>
          <w:szCs w:val="24"/>
          <w:lang w:val="en-US"/>
        </w:rPr>
        <w:t xml:space="preserve">2.2.1 </w:t>
      </w:r>
      <w:proofErr w:type="spellStart"/>
      <w:r w:rsidRPr="000D0F96">
        <w:rPr>
          <w:rFonts w:ascii="Arial" w:eastAsia="Times New Roman" w:hAnsi="Arial" w:cs="Arial"/>
          <w:i/>
          <w:iCs/>
          <w:sz w:val="24"/>
          <w:szCs w:val="24"/>
          <w:lang w:val="en-US"/>
        </w:rPr>
        <w:t>Zavarivanje</w:t>
      </w:r>
      <w:proofErr w:type="spellEnd"/>
      <w:r w:rsidRPr="000D0F96">
        <w:rPr>
          <w:rFonts w:ascii="Arial" w:eastAsia="Times New Roman" w:hAnsi="Arial" w:cs="Arial"/>
          <w:i/>
          <w:iCs/>
          <w:sz w:val="24"/>
          <w:szCs w:val="24"/>
          <w:lang w:val="en-US"/>
        </w:rPr>
        <w:t xml:space="preserve">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72"/>
        <w:gridCol w:w="6838"/>
      </w:tblGrid>
      <w:tr w:rsidR="000D0F96" w:rsidRPr="000D0F96" w14:paraId="39FA2CF0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A24D89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ISO 17660-1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5682C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Zavarivanje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Zavarivanje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betonskog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čelika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1: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Noseći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zavareni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spojevi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4AE051D8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ABB91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ISO 17660-2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1A9559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Zavarivanje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Zavarivanje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betonskog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čelika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2: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Nenoseći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zavareni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spojevi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</w:tbl>
    <w:p w14:paraId="1AB0B57F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en-US"/>
        </w:rPr>
      </w:pPr>
      <w:r w:rsidRPr="000D0F96">
        <w:rPr>
          <w:rFonts w:ascii="Arial" w:eastAsia="Times New Roman" w:hAnsi="Arial" w:cs="Arial"/>
          <w:i/>
          <w:iCs/>
          <w:sz w:val="24"/>
          <w:szCs w:val="24"/>
          <w:lang w:val="en-US"/>
        </w:rPr>
        <w:t xml:space="preserve">2.2.2 </w:t>
      </w:r>
      <w:proofErr w:type="spellStart"/>
      <w:r w:rsidRPr="000D0F96">
        <w:rPr>
          <w:rFonts w:ascii="Arial" w:eastAsia="Times New Roman" w:hAnsi="Arial" w:cs="Arial"/>
          <w:i/>
          <w:iCs/>
          <w:sz w:val="24"/>
          <w:szCs w:val="24"/>
          <w:lang w:val="en-US"/>
        </w:rPr>
        <w:t>Izvođenje</w:t>
      </w:r>
      <w:proofErr w:type="spellEnd"/>
      <w:r w:rsidRPr="000D0F96">
        <w:rPr>
          <w:rFonts w:ascii="Arial" w:eastAsia="Times New Roman" w:hAnsi="Arial" w:cs="Arial"/>
          <w:i/>
          <w:iCs/>
          <w:sz w:val="24"/>
          <w:szCs w:val="24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i/>
          <w:iCs/>
          <w:sz w:val="24"/>
          <w:szCs w:val="24"/>
          <w:lang w:val="en-US"/>
        </w:rPr>
        <w:t>održavanje</w:t>
      </w:r>
      <w:proofErr w:type="spellEnd"/>
      <w:r w:rsidRPr="000D0F96">
        <w:rPr>
          <w:rFonts w:ascii="Arial" w:eastAsia="Times New Roman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i/>
          <w:iCs/>
          <w:sz w:val="24"/>
          <w:szCs w:val="24"/>
          <w:lang w:val="en-US"/>
        </w:rPr>
        <w:t>betonskih</w:t>
      </w:r>
      <w:proofErr w:type="spellEnd"/>
      <w:r w:rsidRPr="000D0F96">
        <w:rPr>
          <w:rFonts w:ascii="Arial" w:eastAsia="Times New Roman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i/>
          <w:iCs/>
          <w:sz w:val="24"/>
          <w:szCs w:val="24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i/>
          <w:iCs/>
          <w:sz w:val="24"/>
          <w:szCs w:val="24"/>
          <w:lang w:val="en-US"/>
        </w:rPr>
        <w:t xml:space="preserve">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50"/>
        <w:gridCol w:w="7860"/>
      </w:tblGrid>
      <w:tr w:rsidR="000D0F96" w:rsidRPr="000D0F96" w14:paraId="1946D9F1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F7D71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13670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C0349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Izvođenje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betonskih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7CF07E52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23C4E5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446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576EF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Injekciona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masa za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kablove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prethodno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naprezanje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Postupci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injektiranja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069F7AF1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2B0547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1504-10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764770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Proizvodi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sistemi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zaštitu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sanaciju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betonskih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Definicije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zahtevi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kontrola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kvaliteta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vrednovanje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usaglašenosti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10: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Primena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proizvoda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sistema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terenu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kontrola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kvaliteta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radova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6D7CEB88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C2E91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13791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3414D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Ocenjivanje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čvrstoće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pritisku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prefabrikovanih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betonskih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elemenata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mestu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ugradnje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</w:tbl>
    <w:p w14:paraId="6C64A1F6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40" w:name="str_141"/>
      <w:bookmarkEnd w:id="240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2.3 SPISAK STANDARDA ZA ČELIČNE KONSTRUKCIJE </w:t>
      </w:r>
    </w:p>
    <w:p w14:paraId="6BA64763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en-US"/>
        </w:rPr>
      </w:pPr>
      <w:r w:rsidRPr="000D0F96">
        <w:rPr>
          <w:rFonts w:ascii="Arial" w:eastAsia="Times New Roman" w:hAnsi="Arial" w:cs="Arial"/>
          <w:i/>
          <w:iCs/>
          <w:sz w:val="24"/>
          <w:szCs w:val="24"/>
          <w:lang w:val="en-US"/>
        </w:rPr>
        <w:t xml:space="preserve">2.3.1 </w:t>
      </w:r>
      <w:proofErr w:type="spellStart"/>
      <w:r w:rsidRPr="000D0F96">
        <w:rPr>
          <w:rFonts w:ascii="Arial" w:eastAsia="Times New Roman" w:hAnsi="Arial" w:cs="Arial"/>
          <w:i/>
          <w:iCs/>
          <w:sz w:val="24"/>
          <w:szCs w:val="24"/>
          <w:lang w:val="en-US"/>
        </w:rPr>
        <w:t>Nelegirani</w:t>
      </w:r>
      <w:proofErr w:type="spellEnd"/>
      <w:r w:rsidRPr="000D0F96">
        <w:rPr>
          <w:rFonts w:ascii="Arial" w:eastAsia="Times New Roman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i/>
          <w:iCs/>
          <w:sz w:val="24"/>
          <w:szCs w:val="24"/>
          <w:lang w:val="en-US"/>
        </w:rPr>
        <w:t>konstrukcijski</w:t>
      </w:r>
      <w:proofErr w:type="spellEnd"/>
      <w:r w:rsidRPr="000D0F96">
        <w:rPr>
          <w:rFonts w:ascii="Arial" w:eastAsia="Times New Roman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i/>
          <w:iCs/>
          <w:sz w:val="24"/>
          <w:szCs w:val="24"/>
          <w:lang w:val="en-US"/>
        </w:rPr>
        <w:t>čelici</w:t>
      </w:r>
      <w:proofErr w:type="spellEnd"/>
      <w:r w:rsidRPr="000D0F96">
        <w:rPr>
          <w:rFonts w:ascii="Arial" w:eastAsia="Times New Roman" w:hAnsi="Arial" w:cs="Arial"/>
          <w:i/>
          <w:iCs/>
          <w:sz w:val="24"/>
          <w:szCs w:val="24"/>
          <w:lang w:val="en-US"/>
        </w:rPr>
        <w:t xml:space="preserve">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64"/>
        <w:gridCol w:w="6846"/>
      </w:tblGrid>
      <w:tr w:rsidR="000D0F96" w:rsidRPr="000D0F96" w14:paraId="077E264F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D85E4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10027-1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D66F71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Sistem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označavanje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čelika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1: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Osnovne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oznake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čelika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78C9733C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905987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10027-2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745B0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Sistemi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označavanja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čelika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2: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Brojčani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sistem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</w:tbl>
    <w:p w14:paraId="6356C034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en-US"/>
        </w:rPr>
      </w:pPr>
      <w:r w:rsidRPr="000D0F96">
        <w:rPr>
          <w:rFonts w:ascii="Arial" w:eastAsia="Times New Roman" w:hAnsi="Arial" w:cs="Arial"/>
          <w:i/>
          <w:iCs/>
          <w:sz w:val="24"/>
          <w:szCs w:val="24"/>
          <w:lang w:val="en-US"/>
        </w:rPr>
        <w:t xml:space="preserve">2.3.2 </w:t>
      </w:r>
      <w:proofErr w:type="spellStart"/>
      <w:r w:rsidRPr="000D0F96">
        <w:rPr>
          <w:rFonts w:ascii="Arial" w:eastAsia="Times New Roman" w:hAnsi="Arial" w:cs="Arial"/>
          <w:i/>
          <w:iCs/>
          <w:sz w:val="24"/>
          <w:szCs w:val="24"/>
          <w:lang w:val="en-US"/>
        </w:rPr>
        <w:t>Mehanički</w:t>
      </w:r>
      <w:proofErr w:type="spellEnd"/>
      <w:r w:rsidRPr="000D0F96">
        <w:rPr>
          <w:rFonts w:ascii="Arial" w:eastAsia="Times New Roman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i/>
          <w:iCs/>
          <w:sz w:val="24"/>
          <w:szCs w:val="24"/>
          <w:lang w:val="en-US"/>
        </w:rPr>
        <w:t>spojni</w:t>
      </w:r>
      <w:proofErr w:type="spellEnd"/>
      <w:r w:rsidRPr="000D0F96">
        <w:rPr>
          <w:rFonts w:ascii="Arial" w:eastAsia="Times New Roman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i/>
          <w:iCs/>
          <w:sz w:val="24"/>
          <w:szCs w:val="24"/>
          <w:lang w:val="en-US"/>
        </w:rPr>
        <w:t>elementi</w:t>
      </w:r>
      <w:proofErr w:type="spellEnd"/>
      <w:r w:rsidRPr="000D0F96">
        <w:rPr>
          <w:rFonts w:ascii="Arial" w:eastAsia="Times New Roman" w:hAnsi="Arial" w:cs="Arial"/>
          <w:i/>
          <w:iCs/>
          <w:sz w:val="24"/>
          <w:szCs w:val="24"/>
          <w:lang w:val="en-US"/>
        </w:rPr>
        <w:t xml:space="preserve">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30"/>
        <w:gridCol w:w="6280"/>
      </w:tblGrid>
      <w:tr w:rsidR="000D0F96" w:rsidRPr="000D0F96" w14:paraId="0AF97184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86B07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ISO 3269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EA0BE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Delovi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pričvršćivanje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Prijemno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kontrolisanje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</w:tbl>
    <w:p w14:paraId="1E849C4A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en-US"/>
        </w:rPr>
      </w:pPr>
      <w:r w:rsidRPr="000D0F96">
        <w:rPr>
          <w:rFonts w:ascii="Arial" w:eastAsia="Times New Roman" w:hAnsi="Arial" w:cs="Arial"/>
          <w:i/>
          <w:iCs/>
          <w:sz w:val="24"/>
          <w:szCs w:val="24"/>
          <w:lang w:val="en-US"/>
        </w:rPr>
        <w:t xml:space="preserve">2.3.3 </w:t>
      </w:r>
      <w:proofErr w:type="spellStart"/>
      <w:r w:rsidRPr="000D0F96">
        <w:rPr>
          <w:rFonts w:ascii="Arial" w:eastAsia="Times New Roman" w:hAnsi="Arial" w:cs="Arial"/>
          <w:i/>
          <w:iCs/>
          <w:sz w:val="24"/>
          <w:szCs w:val="24"/>
          <w:lang w:val="en-US"/>
        </w:rPr>
        <w:t>Izvođenje</w:t>
      </w:r>
      <w:proofErr w:type="spellEnd"/>
      <w:r w:rsidRPr="000D0F96">
        <w:rPr>
          <w:rFonts w:ascii="Arial" w:eastAsia="Times New Roman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i/>
          <w:iCs/>
          <w:sz w:val="24"/>
          <w:szCs w:val="24"/>
          <w:lang w:val="en-US"/>
        </w:rPr>
        <w:t>čeličnih</w:t>
      </w:r>
      <w:proofErr w:type="spellEnd"/>
      <w:r w:rsidRPr="000D0F96">
        <w:rPr>
          <w:rFonts w:ascii="Arial" w:eastAsia="Times New Roman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i/>
          <w:iCs/>
          <w:sz w:val="24"/>
          <w:szCs w:val="24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i/>
          <w:iCs/>
          <w:sz w:val="24"/>
          <w:szCs w:val="24"/>
          <w:lang w:val="en-US"/>
        </w:rPr>
        <w:t xml:space="preserve">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18"/>
        <w:gridCol w:w="7692"/>
      </w:tblGrid>
      <w:tr w:rsidR="000D0F96" w:rsidRPr="000D0F96" w14:paraId="7E02DB7A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C735C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1090-2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927E44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Izvođenje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čeličnih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aluminijumskih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, Deo 2: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Tehnički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zahtevi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čelične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473EA3EB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AE349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1090-4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DE4D0D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Izvođenje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čeličnih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aluminijumskih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, Deo 4: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Tehnički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zahtevi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elemente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hladnooblikovanog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konstrukcionog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čelika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hladnooblikovane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se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primenjuju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krovove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tavanice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podove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zidove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1196EC60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3510D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10365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94207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Toplovaljani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čelični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U,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H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profili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Mere i mase </w:t>
            </w:r>
          </w:p>
        </w:tc>
      </w:tr>
      <w:tr w:rsidR="000D0F96" w:rsidRPr="000D0F96" w14:paraId="142AB7DA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6CCA7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lastRenderedPageBreak/>
              <w:t xml:space="preserve">SRPS EN 287-6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162232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kvalifikaciju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zavarivača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Zavarivanje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topljenjem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6: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Liveno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gvožđe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5A26ED6F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DBD7F3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ISO 4063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85022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Zavarivanje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srodni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postupci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Lista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postupaka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njihovo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označavanje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1B76C665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6FA74C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ISO 5817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1DEA2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Zavarivanje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Spojevi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zavareni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topljenjem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čeliku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niklu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titanu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njihovim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legurama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isključujući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zavarivanje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snopom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)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Nivoi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kvaliteta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nepravilnosti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2D6B243F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A5C67E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ISO 9692-1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C9349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Zavarivanje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srodni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postupci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Tipovi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pripreme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spoja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1: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Ručno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elektrolučno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zavarivanje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topivom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elektrodom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elektrolučno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zavarivanje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topivom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elektrodom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zaštitnom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gasu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gasno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zavarivanje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, TIG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zavarivanje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zavarivanje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čelika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snopom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357E3EEB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A5EBB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ISO 9692-2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0D73E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Zavarivanje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srodni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postupci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Priprema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spoja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2: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Elektrolučno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zavarivanje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čelika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pod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praškom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43733BA2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07C3C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ISO 14373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AF2D9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Elektrootporno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zavarivanje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Procedura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tačkasto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zavarivanje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niskougljeničnih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čelika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prevlakom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bez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701983AD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396A9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ISO 16432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79EF3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Elektrootporno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zavarivanje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Postupak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bradavičastog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zavarivanja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niskolegiranih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čelika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prevlakom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bez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prevlake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korišćenjem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ispupčenih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bradavica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1665260A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D74EB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ISO 16433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B1298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Elektrootporno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zavarivanje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Postupak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šavnog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zavarivanja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niskolegiranih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čelika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prevlakom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bez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prevlake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242ECD4F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118C9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CEN ISO/TR 3834-6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0B7FA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Zahtevi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kvaliteta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zavarivanja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topljenjem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metalnih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materijala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6: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Uputstva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primenu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ISO 3834 </w:t>
            </w:r>
          </w:p>
        </w:tc>
      </w:tr>
      <w:tr w:rsidR="000D0F96" w:rsidRPr="000D0F96" w14:paraId="2B0D225D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872139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ISO 9712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12532A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bez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razaranja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Kvalifikacija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sertifikacija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osoblja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za IBR </w:t>
            </w:r>
          </w:p>
        </w:tc>
      </w:tr>
      <w:tr w:rsidR="000D0F96" w:rsidRPr="000D0F96" w14:paraId="4873BF26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EC14CA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ISO 3452-1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65C67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bez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razaranja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Penetrantsko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1: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Opšti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principi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56CAB0A7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78E594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ISO 23279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C3144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bez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razaranja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zavarenih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spojeva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Ultrazvučno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Karakterizacija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indikacija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zavarenim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spojevima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7C627013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E7E44A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ISO 6507-1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2DBAC2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Metalni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materijali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tvrdoće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po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Vikersu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1: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Metoda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2CE874A8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293AB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ISO 6507-2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7F03F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Metalni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materijali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tvrdoće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po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Vikersu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2: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Verifikacija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kalibracija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uređaja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2AC190CF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D02DB7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ISO 6507-3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6B9C6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Metalni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materijali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tvrdoće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po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Vikersu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3: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Kalibracija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referentnih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blokova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7B4F57E5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D31A9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ISO 6507-4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C6FFC7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Metalni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materijali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tvrdoće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po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Vikersu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4: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Tabele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vrednosti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tvrdoće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0775DEDD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BEDE5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ISO 9018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22DDA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razaranjem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zatezanjem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krstastih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preklopnih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spojeva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22A40C02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36F85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ISO 10447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0A13BD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Elektrootporno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zavarivanje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ljuštenjem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rezanjem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dletom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tačkasto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bradavičasto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zavarenih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spojeva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7B4E48D2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D741C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ISO 12679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0BFF4F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Termičko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raspršivanje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Preporuke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termičko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raspršivanje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6B18C02B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C994D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ISO 2063-1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1DFEF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Termičko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raspršivanje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Cink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aluminijum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njihove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legure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1: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zahtevi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kvalitet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sistema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zaštitu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korozije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7F17B1DF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1247D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lastRenderedPageBreak/>
              <w:t xml:space="preserve">SRPS EN ISO 2063-2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31946B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Termičko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raspršivanje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Cink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aluminijum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njihove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legure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2: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Izvođenje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sistema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zaštitu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korozije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27513B3D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0FB285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ISO 8503-1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0718F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Priprema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čeličnih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podloga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pre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nanošenja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boja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srodnih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proizvoda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Karakteristike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hrapavosti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površine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čeličnih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podloga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očišćenih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mlazom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abraziva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1: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Zahtevi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definicije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za ISO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komparatore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profila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površine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ocenjivanje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površina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očišćenih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mlazom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abraziva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1AD8DE68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5A6727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ISO 8503-2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3434C3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Priprema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čeličnih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podloga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pre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nanošenja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boja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srodnih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proizvoda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Karakteristike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hrapavosti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površine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čeličnih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podloga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očišćenih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mlazom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abraziva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2: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Metoda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stepenovanje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profila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površine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čelika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očišćenog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mlazom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abraziva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Postupak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pomoću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komparatora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29F67B4E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D8ECCA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ISO 13920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00ACEA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Zavarivanje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Opšte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tolerancije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zavarenih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Mere za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dužine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uglove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Oblik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položaj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</w:tbl>
    <w:p w14:paraId="6FE52132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41" w:name="str_142"/>
      <w:bookmarkEnd w:id="241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2.4 SPISAK STANDARDA ZA SPREGNUTE KONSTRUKCIJE </w:t>
      </w:r>
    </w:p>
    <w:p w14:paraId="44376E67" w14:textId="77777777" w:rsidR="000D0F96" w:rsidRPr="000D0F96" w:rsidRDefault="000D0F96" w:rsidP="000D0F9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D0F96">
        <w:rPr>
          <w:rFonts w:ascii="Arial" w:eastAsia="Times New Roman" w:hAnsi="Arial" w:cs="Arial"/>
          <w:lang w:val="en-US"/>
        </w:rPr>
        <w:t xml:space="preserve">Na </w:t>
      </w:r>
      <w:proofErr w:type="spellStart"/>
      <w:r w:rsidRPr="000D0F96">
        <w:rPr>
          <w:rFonts w:ascii="Arial" w:eastAsia="Times New Roman" w:hAnsi="Arial" w:cs="Arial"/>
          <w:lang w:val="en-US"/>
        </w:rPr>
        <w:t>izvođenje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održavanje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spregnutih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primenjuju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D0F96">
        <w:rPr>
          <w:rFonts w:ascii="Arial" w:eastAsia="Times New Roman" w:hAnsi="Arial" w:cs="Arial"/>
          <w:lang w:val="en-US"/>
        </w:rPr>
        <w:t>odgovarajući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dati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D0F96">
        <w:rPr>
          <w:rFonts w:ascii="Arial" w:eastAsia="Times New Roman" w:hAnsi="Arial" w:cs="Arial"/>
          <w:lang w:val="en-US"/>
        </w:rPr>
        <w:t>spisku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standarda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0D0F96">
        <w:rPr>
          <w:rFonts w:ascii="Arial" w:eastAsia="Times New Roman" w:hAnsi="Arial" w:cs="Arial"/>
          <w:lang w:val="en-US"/>
        </w:rPr>
        <w:t>izvođenje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održavanje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betonskih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lang w:val="en-US"/>
        </w:rPr>
        <w:t>čeličnih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lang w:val="en-US"/>
        </w:rPr>
        <w:t xml:space="preserve">. </w:t>
      </w:r>
    </w:p>
    <w:p w14:paraId="1D934D59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42" w:name="str_143"/>
      <w:bookmarkEnd w:id="242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2.5 SPISAK STANDARDA ZA DRVENE KONSTRUKCIJE </w:t>
      </w:r>
    </w:p>
    <w:p w14:paraId="370B0056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en-US"/>
        </w:rPr>
      </w:pPr>
      <w:r w:rsidRPr="000D0F96">
        <w:rPr>
          <w:rFonts w:ascii="Arial" w:eastAsia="Times New Roman" w:hAnsi="Arial" w:cs="Arial"/>
          <w:i/>
          <w:iCs/>
          <w:sz w:val="24"/>
          <w:szCs w:val="24"/>
          <w:lang w:val="en-US"/>
        </w:rPr>
        <w:t xml:space="preserve">2.5.1 </w:t>
      </w:r>
      <w:proofErr w:type="spellStart"/>
      <w:r w:rsidRPr="000D0F96">
        <w:rPr>
          <w:rFonts w:ascii="Arial" w:eastAsia="Times New Roman" w:hAnsi="Arial" w:cs="Arial"/>
          <w:i/>
          <w:iCs/>
          <w:sz w:val="24"/>
          <w:szCs w:val="24"/>
          <w:lang w:val="en-US"/>
        </w:rPr>
        <w:t>Trajnost</w:t>
      </w:r>
      <w:proofErr w:type="spellEnd"/>
      <w:r w:rsidRPr="000D0F96">
        <w:rPr>
          <w:rFonts w:ascii="Arial" w:eastAsia="Times New Roman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i/>
          <w:iCs/>
          <w:sz w:val="24"/>
          <w:szCs w:val="24"/>
          <w:lang w:val="en-US"/>
        </w:rPr>
        <w:t>drveta</w:t>
      </w:r>
      <w:proofErr w:type="spellEnd"/>
      <w:r w:rsidRPr="000D0F96">
        <w:rPr>
          <w:rFonts w:ascii="Arial" w:eastAsia="Times New Roman" w:hAnsi="Arial" w:cs="Arial"/>
          <w:i/>
          <w:iCs/>
          <w:sz w:val="24"/>
          <w:szCs w:val="24"/>
          <w:lang w:val="en-US"/>
        </w:rPr>
        <w:t xml:space="preserve">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98"/>
        <w:gridCol w:w="7512"/>
      </w:tblGrid>
      <w:tr w:rsidR="000D0F96" w:rsidRPr="000D0F96" w14:paraId="1B5CAAF4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18B524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460,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9EE03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Trajnost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drveta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proizvoda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bazi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drveta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Prirodna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trajnost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masivnog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drveta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Uputstvo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o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zahtevima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trajnosti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drvo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se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koristi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unutar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klasa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opasnosti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0A0CB95E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71F84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CEN/TS 1099,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20F2BB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Furnirske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ploče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šperploče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)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Biološka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izdržljivost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Uputstvo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ocenjivanje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furnirskih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ploča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šperploča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) za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korišćenje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različitim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klasama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upotrebe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</w:tbl>
    <w:p w14:paraId="252FFEED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en-US"/>
        </w:rPr>
      </w:pPr>
      <w:r w:rsidRPr="000D0F96">
        <w:rPr>
          <w:rFonts w:ascii="Arial" w:eastAsia="Times New Roman" w:hAnsi="Arial" w:cs="Arial"/>
          <w:i/>
          <w:iCs/>
          <w:sz w:val="24"/>
          <w:szCs w:val="24"/>
          <w:lang w:val="en-US"/>
        </w:rPr>
        <w:t xml:space="preserve">2.5.2 </w:t>
      </w:r>
      <w:proofErr w:type="spellStart"/>
      <w:r w:rsidRPr="000D0F96">
        <w:rPr>
          <w:rFonts w:ascii="Arial" w:eastAsia="Times New Roman" w:hAnsi="Arial" w:cs="Arial"/>
          <w:i/>
          <w:iCs/>
          <w:sz w:val="24"/>
          <w:szCs w:val="24"/>
          <w:lang w:val="en-US"/>
        </w:rPr>
        <w:t>Zaštitna</w:t>
      </w:r>
      <w:proofErr w:type="spellEnd"/>
      <w:r w:rsidRPr="000D0F96">
        <w:rPr>
          <w:rFonts w:ascii="Arial" w:eastAsia="Times New Roman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i/>
          <w:iCs/>
          <w:sz w:val="24"/>
          <w:szCs w:val="24"/>
          <w:lang w:val="en-US"/>
        </w:rPr>
        <w:t>sredstva</w:t>
      </w:r>
      <w:proofErr w:type="spellEnd"/>
      <w:r w:rsidRPr="000D0F96">
        <w:rPr>
          <w:rFonts w:ascii="Arial" w:eastAsia="Times New Roman" w:hAnsi="Arial" w:cs="Arial"/>
          <w:i/>
          <w:iCs/>
          <w:sz w:val="24"/>
          <w:szCs w:val="24"/>
          <w:lang w:val="en-US"/>
        </w:rPr>
        <w:t xml:space="preserve">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93"/>
        <w:gridCol w:w="7817"/>
      </w:tblGrid>
      <w:tr w:rsidR="000D0F96" w:rsidRPr="000D0F96" w14:paraId="7A1B7588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39148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599-2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F94010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Trajnost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drveta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proizvoda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bazi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drveta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Efikasnost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preventivnih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sredstava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zaštitu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drveta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određena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biološkim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ispitivanjima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2: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Obeležavanje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</w:tbl>
    <w:p w14:paraId="0A78ECCD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en-US"/>
        </w:rPr>
      </w:pPr>
      <w:r w:rsidRPr="000D0F96">
        <w:rPr>
          <w:rFonts w:ascii="Arial" w:eastAsia="Times New Roman" w:hAnsi="Arial" w:cs="Arial"/>
          <w:i/>
          <w:iCs/>
          <w:sz w:val="24"/>
          <w:szCs w:val="24"/>
          <w:lang w:val="en-US"/>
        </w:rPr>
        <w:t xml:space="preserve">2.5.3 </w:t>
      </w:r>
      <w:proofErr w:type="spellStart"/>
      <w:r w:rsidRPr="000D0F96">
        <w:rPr>
          <w:rFonts w:ascii="Arial" w:eastAsia="Times New Roman" w:hAnsi="Arial" w:cs="Arial"/>
          <w:i/>
          <w:iCs/>
          <w:sz w:val="24"/>
          <w:szCs w:val="24"/>
          <w:lang w:val="en-US"/>
        </w:rPr>
        <w:t>Izvođenje</w:t>
      </w:r>
      <w:proofErr w:type="spellEnd"/>
      <w:r w:rsidRPr="000D0F96">
        <w:rPr>
          <w:rFonts w:ascii="Arial" w:eastAsia="Times New Roman" w:hAnsi="Arial" w:cs="Arial"/>
          <w:i/>
          <w:iCs/>
          <w:sz w:val="24"/>
          <w:szCs w:val="24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i/>
          <w:iCs/>
          <w:sz w:val="24"/>
          <w:szCs w:val="24"/>
          <w:lang w:val="en-US"/>
        </w:rPr>
        <w:t>održavanje</w:t>
      </w:r>
      <w:proofErr w:type="spellEnd"/>
      <w:r w:rsidRPr="000D0F96">
        <w:rPr>
          <w:rFonts w:ascii="Arial" w:eastAsia="Times New Roman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i/>
          <w:iCs/>
          <w:sz w:val="24"/>
          <w:szCs w:val="24"/>
          <w:lang w:val="en-US"/>
        </w:rPr>
        <w:t>drvenih</w:t>
      </w:r>
      <w:proofErr w:type="spellEnd"/>
      <w:r w:rsidRPr="000D0F96">
        <w:rPr>
          <w:rFonts w:ascii="Arial" w:eastAsia="Times New Roman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i/>
          <w:iCs/>
          <w:sz w:val="24"/>
          <w:szCs w:val="24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i/>
          <w:iCs/>
          <w:sz w:val="24"/>
          <w:szCs w:val="24"/>
          <w:lang w:val="en-US"/>
        </w:rPr>
        <w:t xml:space="preserve">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19"/>
        <w:gridCol w:w="6991"/>
      </w:tblGrid>
      <w:tr w:rsidR="000D0F96" w:rsidRPr="000D0F96" w14:paraId="40F88E1D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13AD4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CEN/TR 12872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AC65D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Ploče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bazi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drveta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Uputstvo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o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upotrebi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nosećih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ploča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podove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zidove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krovove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</w:tbl>
    <w:p w14:paraId="1A70CE73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43" w:name="str_144"/>
      <w:bookmarkEnd w:id="243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2.6 SPISAK STANDARDA ZA GEOTEHNIČKO PROJEKTOVANJE I GEOTEHNIČKE KONSTRUKCIJE </w:t>
      </w:r>
    </w:p>
    <w:p w14:paraId="74ACC912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en-US"/>
        </w:rPr>
      </w:pPr>
      <w:r w:rsidRPr="000D0F96">
        <w:rPr>
          <w:rFonts w:ascii="Arial" w:eastAsia="Times New Roman" w:hAnsi="Arial" w:cs="Arial"/>
          <w:i/>
          <w:iCs/>
          <w:sz w:val="24"/>
          <w:szCs w:val="24"/>
          <w:lang w:val="en-US"/>
        </w:rPr>
        <w:t xml:space="preserve">2.6.1 </w:t>
      </w:r>
      <w:proofErr w:type="spellStart"/>
      <w:r w:rsidRPr="000D0F96">
        <w:rPr>
          <w:rFonts w:ascii="Arial" w:eastAsia="Times New Roman" w:hAnsi="Arial" w:cs="Arial"/>
          <w:i/>
          <w:iCs/>
          <w:sz w:val="24"/>
          <w:szCs w:val="24"/>
          <w:lang w:val="en-US"/>
        </w:rPr>
        <w:t>Geotehničko</w:t>
      </w:r>
      <w:proofErr w:type="spellEnd"/>
      <w:r w:rsidRPr="000D0F96">
        <w:rPr>
          <w:rFonts w:ascii="Arial" w:eastAsia="Times New Roman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i/>
          <w:iCs/>
          <w:sz w:val="24"/>
          <w:szCs w:val="24"/>
          <w:lang w:val="en-US"/>
        </w:rPr>
        <w:t>istraživanje</w:t>
      </w:r>
      <w:proofErr w:type="spellEnd"/>
      <w:r w:rsidRPr="000D0F96">
        <w:rPr>
          <w:rFonts w:ascii="Arial" w:eastAsia="Times New Roman" w:hAnsi="Arial" w:cs="Arial"/>
          <w:i/>
          <w:iCs/>
          <w:sz w:val="24"/>
          <w:szCs w:val="24"/>
          <w:lang w:val="en-US"/>
        </w:rPr>
        <w:t xml:space="preserve"> i </w:t>
      </w:r>
      <w:proofErr w:type="spellStart"/>
      <w:r w:rsidRPr="000D0F96">
        <w:rPr>
          <w:rFonts w:ascii="Arial" w:eastAsia="Times New Roman" w:hAnsi="Arial" w:cs="Arial"/>
          <w:i/>
          <w:iCs/>
          <w:sz w:val="24"/>
          <w:szCs w:val="24"/>
          <w:lang w:val="en-US"/>
        </w:rPr>
        <w:t>ispitivanje</w:t>
      </w:r>
      <w:proofErr w:type="spellEnd"/>
      <w:r w:rsidRPr="000D0F96">
        <w:rPr>
          <w:rFonts w:ascii="Arial" w:eastAsia="Times New Roman" w:hAnsi="Arial" w:cs="Arial"/>
          <w:i/>
          <w:iCs/>
          <w:sz w:val="24"/>
          <w:szCs w:val="24"/>
          <w:lang w:val="en-US"/>
        </w:rPr>
        <w:t xml:space="preserve">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50"/>
        <w:gridCol w:w="7160"/>
      </w:tblGrid>
      <w:tr w:rsidR="000D0F96" w:rsidRPr="000D0F96" w14:paraId="6071B814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AB9B1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ISO 14688-1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A28268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Geotehničko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istraživanje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Identifikacija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klasifikacija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tla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1: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Identifikacija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opis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437F3AD7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FD17A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ISO 14688-2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3F29D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Geotehničko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istraživanje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Identifikacija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klasifikacija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tla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2: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Principi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klasifikacije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0EFDA697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120BA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lastRenderedPageBreak/>
              <w:t xml:space="preserve">SRPS EN ISO 14689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13225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Geotehničko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istraživanje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Identifikacija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opis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klasifikacija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stena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718FB37F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C9D9D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ISO 17628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6750B3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Geotehničko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istraživanje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Geotermalno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Određivanje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toplotne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provodljivosti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tla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stene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pomoću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izmenjivača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toplote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bušotini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50431276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E6127D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ISO 17892-1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6008ED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Geotehničko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istraživanje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Laboratorijsko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tla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1: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Određivanje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vlažnosti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0125DDFE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812B5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ISO 17892-2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627B6C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Geotehničko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istraživanje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Laboratorijsko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tla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2: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Određivanje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zapreminske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mase </w:t>
            </w:r>
          </w:p>
        </w:tc>
      </w:tr>
      <w:tr w:rsidR="000D0F96" w:rsidRPr="000D0F96" w14:paraId="627EA7F6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C20136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ISO 17892-3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54757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Geotehničko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istraživanje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Laboratorijsko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tla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3: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Određivanje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zapreminske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mase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čvrstih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čestica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34BFCF3C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E7850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ISO 17892-4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A56C6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Geotehničko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istraživanje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Laboratorijsko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tla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4: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Određivanje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granulometrijskog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sastava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3ED8E579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7DFA74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ISO17892-5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DFCD3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Geotehničko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istraživanje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Laboratorijsko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tla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5: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Edometarsko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stepenastim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opterećenjem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625D0E1D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81CFD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ISO17892-6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ACDB11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Geotehničko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istraživanje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Laboratorijsko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tla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6: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padajućim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konusom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5492189B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360CD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ISO 17892-7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57263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Geotehničko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istraživanje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Laboratorijsko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tla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7: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jednoaksijalne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čvrstoće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pritisku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5935A961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6C795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ISO 17892-8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E3475D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Geotehničko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istraživanje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Laboratorijsko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tla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8: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tla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triaksijalnim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nekonsolidovanim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nedreniranim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uslovima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01C8EB0C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FCBF8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ISO 17892-9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0F236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Geotehničko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istraživanje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Laboratorijsko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tla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9: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Triaksijalno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kompresiono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konsolidovanog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tla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zasićenog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vodom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55FD2E10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DCE47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ISO 17892-10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F4600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Geotehničko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istraživanje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Laboratorijsko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tla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10: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direktnog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smicanja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3FE8D51F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DD0143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SEN ISO/TS 17892-11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86654B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Geotehničko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istraživanje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Laboratorijsko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tla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11: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Određivanje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vodopropusnosti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konstantnom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opadajućem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pritisku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10514135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44EF3C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ISO 17892-12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9ABCFF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Geotehničko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istraživanje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Laboratorijsko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tla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12: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Određivanje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tečenja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plastičnosti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tla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780F502C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F3512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ISO 18674-1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3AA76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Geotehničko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istraživanje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Geotehnički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monitoring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terenskom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opremom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1: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Opšta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pravila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20CBD7E3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83A9FB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ISO 18674-2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D0815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Geotehničko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istraživanje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Geotehnički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monitoring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terenskom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opremom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2: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Merenje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linearnog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pomeranja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ekstenzometri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00E556C6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25D32A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ISO 18674-3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2D8D6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Geotehničko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istraživanje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Geotehnički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monitoring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terenskom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opremom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3: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Merenje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pomeranja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duž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linije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inklinometri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6C4A0E60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E92EA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ISO 22282-2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97028F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Geotehničko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istraživanje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Geohidraulička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2: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vodopropusnosti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bušotini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korišćenjem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otvorenih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sistema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4EE10072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65E66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ISO 22282-3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30740E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Geotehničko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istraživanje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Geohidraulička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3: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stena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primenom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pritiska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vode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5E64D966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AFA92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ISO 22282-4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B6EC1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Geotehničko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istraživanje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Geohidraulička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4: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probnim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crpljenjem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4B3EA70D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F4FE7C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lastRenderedPageBreak/>
              <w:t xml:space="preserve">SRPS EN ISO 22282-5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3D27C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Geotehničko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istraživanje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Geohidraulička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5: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infiltrometrom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44FE9FC6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9B8CEB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ISO 22282-6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9DC21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Geotehničko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istraživanje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Geohidraulička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6: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vodopropusnosti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bušotini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korišćenjem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zatvorenih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sistema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7FCFE1A6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445B33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ISO 22475-1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B9F6D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Geotehničko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istraživanje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Metode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uzorkovanja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merenja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podzemnih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voda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1: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Tehnički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principi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izvršenja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7A340A1B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0A154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CEN ISO/TS 22475-2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9EF74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Geotehničko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istraživanje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Metode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uzorkovanja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merenja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podzemnih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voda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2: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Kriterijumi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kvalifikovanosti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preduzeća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osoblja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2B692132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4AD43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CEN ISO/TS 22475-3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7BC21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Geotehničko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istraživanje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Metode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uzorkovanja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merenja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podzemnih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voda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3: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Ocenjivanje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usaglašenosti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preduzeća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osoblja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obavlja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treća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strana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79D77C3C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B4185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ISO 22476-1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D7AA9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Geotehničko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istraživanje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Terensko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1: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Penetraciono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električnim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konusom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pijezokonusom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3D56CF67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5F7A4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ISO 22476-2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BA3381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Geotehničko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istraživanje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Terensko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2: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Dinamičko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penetraciono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41FBB172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5F7FDA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ISO 22476-3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B8BB71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Geotehničko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istraživanje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Terensko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3: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Standardno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penetraciono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6D0B01B0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3429F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ISO 22476-4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AFB04C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Geotehničko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istraživanje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Terensko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4: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Menarovim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presiometrom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069EC02D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CB1F9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ISO 22476-5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4932B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Geotehničko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istraživanje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Terensko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5: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fleksibilnim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dilatometrom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6D823D02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F32E0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ISO 22476-6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F7B83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Geotehničko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istraživanje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Terensko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6: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samobušećim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presiomerom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6BBEFBCB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6B6FA3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ISO 22476-7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A68813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Geotehničko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istraživanje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Terensko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7: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bočnog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opterećenja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zidova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bušotine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5E4CAD70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E921C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ISO 22476-8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C7FD49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Geotehničko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istraživanje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Terensko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8: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potpuno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utisnutim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presiometrom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3A13DC61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A68C50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ISO 22476-11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19EC0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Geotehničko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istraživanje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Terensko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11: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pljosnatim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dilatometrom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36700007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A4AA9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ISO 22476-12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0EEB91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Geotehničko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istraživanje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terensko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12: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mehaničkim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penetracionim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konusom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(CPTM) </w:t>
            </w:r>
          </w:p>
        </w:tc>
      </w:tr>
      <w:tr w:rsidR="000D0F96" w:rsidRPr="000D0F96" w14:paraId="45BD42D3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BDEB2E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ISO 22476-15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406FE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Geotehničko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istraživanje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terensko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15: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Merenje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tokom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bušenja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3FF7EC2D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96F7F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16907-2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F7229E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Zemljani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radovi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2: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Klasifikacija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materijala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20C90766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C5FF4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16907-3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9D2CE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Zemljani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radovi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3: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Postupci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izgradnji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24902DC1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D905F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16907-4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086ED0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Zemljani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radovi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4: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Poboljšanje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tla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krečom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i/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hidrauličkim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vezivom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29E38EC3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381942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16907-5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2DD224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Zemljani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radovi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5: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Kontrola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kvaliteta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4987F001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8A6F5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16907-6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59CFDC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Zemljani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radovi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6: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Zemljani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radovi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uređenju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zemljišta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hidrauličkim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nasipanjem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08B3E33F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F4255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lastRenderedPageBreak/>
              <w:t xml:space="preserve">SRPS EN ISO 22477-1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0AD45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Geotehničko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istraživanje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geotehničkih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1: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šipova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nanošenjem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statičkog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aksijalnog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opterećenja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0DD50495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219DAF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ISO 22477-10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B2C73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Geotehničko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istraživanje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geotehničkih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10: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šipova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udarnim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opterećenjem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40758068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D8293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ISO 22477-4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270EF4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Geotehničko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istraživanje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geotehničkih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4: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šipova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dinamičkim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opterećenjem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0AED85CE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BE07B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ISO 22477-5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FD290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Geotehničko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istraživanje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geotehničkih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5: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injektiranih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ankera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3882C41B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32D8BF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SEN/TS 17006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1F7F9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Zemljani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radovi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Kontinuirana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kontrola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zbijanja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(CCC) </w:t>
            </w:r>
          </w:p>
        </w:tc>
      </w:tr>
    </w:tbl>
    <w:p w14:paraId="0BA9FF93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en-US"/>
        </w:rPr>
      </w:pPr>
      <w:r w:rsidRPr="000D0F96">
        <w:rPr>
          <w:rFonts w:ascii="Arial" w:eastAsia="Times New Roman" w:hAnsi="Arial" w:cs="Arial"/>
          <w:i/>
          <w:iCs/>
          <w:sz w:val="24"/>
          <w:szCs w:val="24"/>
          <w:lang w:val="en-US"/>
        </w:rPr>
        <w:t xml:space="preserve">2.6.2 </w:t>
      </w:r>
      <w:proofErr w:type="spellStart"/>
      <w:r w:rsidRPr="000D0F96">
        <w:rPr>
          <w:rFonts w:ascii="Arial" w:eastAsia="Times New Roman" w:hAnsi="Arial" w:cs="Arial"/>
          <w:i/>
          <w:iCs/>
          <w:sz w:val="24"/>
          <w:szCs w:val="24"/>
          <w:lang w:val="en-US"/>
        </w:rPr>
        <w:t>Izvođenje</w:t>
      </w:r>
      <w:proofErr w:type="spellEnd"/>
      <w:r w:rsidRPr="000D0F96">
        <w:rPr>
          <w:rFonts w:ascii="Arial" w:eastAsia="Times New Roman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i/>
          <w:iCs/>
          <w:sz w:val="24"/>
          <w:szCs w:val="24"/>
          <w:lang w:val="en-US"/>
        </w:rPr>
        <w:t>specijalnih</w:t>
      </w:r>
      <w:proofErr w:type="spellEnd"/>
      <w:r w:rsidRPr="000D0F96">
        <w:rPr>
          <w:rFonts w:ascii="Arial" w:eastAsia="Times New Roman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i/>
          <w:iCs/>
          <w:sz w:val="24"/>
          <w:szCs w:val="24"/>
          <w:lang w:val="en-US"/>
        </w:rPr>
        <w:t>geotehničkih</w:t>
      </w:r>
      <w:proofErr w:type="spellEnd"/>
      <w:r w:rsidRPr="000D0F96">
        <w:rPr>
          <w:rFonts w:ascii="Arial" w:eastAsia="Times New Roman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i/>
          <w:iCs/>
          <w:sz w:val="24"/>
          <w:szCs w:val="24"/>
          <w:lang w:val="en-US"/>
        </w:rPr>
        <w:t>radova</w:t>
      </w:r>
      <w:proofErr w:type="spellEnd"/>
      <w:r w:rsidRPr="000D0F96">
        <w:rPr>
          <w:rFonts w:ascii="Arial" w:eastAsia="Times New Roman" w:hAnsi="Arial" w:cs="Arial"/>
          <w:i/>
          <w:iCs/>
          <w:sz w:val="24"/>
          <w:szCs w:val="24"/>
          <w:lang w:val="en-US"/>
        </w:rPr>
        <w:t xml:space="preserve">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64"/>
        <w:gridCol w:w="7346"/>
      </w:tblGrid>
      <w:tr w:rsidR="000D0F96" w:rsidRPr="000D0F96" w14:paraId="649E6547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E73FC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1536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44C43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Izvođenje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specijalnih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geotehničkih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radova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Bušeni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šipovi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4F4F33B4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044D0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1537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CA83E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Izvođenje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specijalnih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geotehničkih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radova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Ankeri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6D3F7549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7F70C9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1538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6942E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Izvođenje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specijalnih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geotehničkih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radova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Dijafragme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04DF5C57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363C9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12063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97F002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Izvođenje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specijalnih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geotehničkih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radova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Priboji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0DA2540C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62065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12699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756B4E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Izvođenje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specijalnih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geotehničkih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radova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Šipovi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izvedeni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zbijanjem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okolnog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tla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268B184D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F197E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12715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1B50A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Izvođenje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specijalnih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geotehničkih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radova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Injektiranje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61A93215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300961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12716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4AC0C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Izvođenje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specijalnih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geotehničkih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radova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Mlazno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injektiranje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1EB4937A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F334DC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14199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F9E9C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Izvođenje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specijalnih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geotehničkih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radova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Mikrošipovi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3F3532E1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A69C5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14475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851C1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Izvođenje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specijalnih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geotehničkih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radova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Ispune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armiranje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tla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0DD58A2B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EDAC70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14490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D4890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Izvođenje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specijalnih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geotehničkih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radova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Armiranje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tla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7F1A81EA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223C88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14679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790DFD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Izvođenje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specijalnih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geotehničkih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radova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Duboka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stabilizacija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mešanjem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38FC2936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6FA80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14731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F4CA28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Izvođenje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specijalnih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geotehničkih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radova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Duboka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stabilizacija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tla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vibriranjem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1DBDD906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C5DDCD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15237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DACB81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Izvođenje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specijalnih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geotehničkih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radova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Vertikalno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dreniranje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</w:tbl>
    <w:p w14:paraId="173B87C2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44" w:name="str_145"/>
      <w:bookmarkEnd w:id="244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2.7 SPISAK STANDARDA ZA ALUMINIJUMSKE KONSTRUKCIJE </w:t>
      </w:r>
    </w:p>
    <w:p w14:paraId="61D3E961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en-US"/>
        </w:rPr>
      </w:pPr>
      <w:r w:rsidRPr="000D0F96">
        <w:rPr>
          <w:rFonts w:ascii="Arial" w:eastAsia="Times New Roman" w:hAnsi="Arial" w:cs="Arial"/>
          <w:i/>
          <w:iCs/>
          <w:sz w:val="24"/>
          <w:szCs w:val="24"/>
          <w:lang w:val="en-US"/>
        </w:rPr>
        <w:t xml:space="preserve">2.7.1 </w:t>
      </w:r>
      <w:proofErr w:type="spellStart"/>
      <w:r w:rsidRPr="000D0F96">
        <w:rPr>
          <w:rFonts w:ascii="Arial" w:eastAsia="Times New Roman" w:hAnsi="Arial" w:cs="Arial"/>
          <w:i/>
          <w:iCs/>
          <w:sz w:val="24"/>
          <w:szCs w:val="24"/>
          <w:lang w:val="en-US"/>
        </w:rPr>
        <w:t>Izvođenje</w:t>
      </w:r>
      <w:proofErr w:type="spellEnd"/>
      <w:r w:rsidRPr="000D0F96">
        <w:rPr>
          <w:rFonts w:ascii="Arial" w:eastAsia="Times New Roman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i/>
          <w:iCs/>
          <w:sz w:val="24"/>
          <w:szCs w:val="24"/>
          <w:lang w:val="en-US"/>
        </w:rPr>
        <w:t>aluminijumskih</w:t>
      </w:r>
      <w:proofErr w:type="spellEnd"/>
      <w:r w:rsidRPr="000D0F96">
        <w:rPr>
          <w:rFonts w:ascii="Arial" w:eastAsia="Times New Roman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i/>
          <w:iCs/>
          <w:sz w:val="24"/>
          <w:szCs w:val="24"/>
          <w:lang w:val="en-US"/>
        </w:rPr>
        <w:t>konstrukcija</w:t>
      </w:r>
      <w:proofErr w:type="spellEnd"/>
      <w:r w:rsidRPr="000D0F96">
        <w:rPr>
          <w:rFonts w:ascii="Arial" w:eastAsia="Times New Roman" w:hAnsi="Arial" w:cs="Arial"/>
          <w:i/>
          <w:iCs/>
          <w:sz w:val="24"/>
          <w:szCs w:val="24"/>
          <w:lang w:val="en-US"/>
        </w:rPr>
        <w:t xml:space="preserve">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3"/>
        <w:gridCol w:w="7957"/>
      </w:tblGrid>
      <w:tr w:rsidR="000D0F96" w:rsidRPr="000D0F96" w14:paraId="16D91278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D0828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lastRenderedPageBreak/>
              <w:t xml:space="preserve">SRPS EN 1090-3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E98CF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Izvođenje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čeličnih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aluminijumskih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, Deo 3: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Tehnički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zahtevi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aluminijumske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0E79626E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65432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1090-5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F8CA66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Izvođenje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čeličnih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aluminijumskih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, Deo 5: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Tehnički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zahtevi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elemente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hladnooblikovanog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konstrukcionog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aluminijuma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hladnooblikovane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se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primenjuju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krovove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tavanice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podove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zidove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</w:tbl>
    <w:p w14:paraId="61C1D25A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en-US"/>
        </w:rPr>
      </w:pPr>
      <w:r w:rsidRPr="000D0F96">
        <w:rPr>
          <w:rFonts w:ascii="Arial" w:eastAsia="Times New Roman" w:hAnsi="Arial" w:cs="Arial"/>
          <w:i/>
          <w:iCs/>
          <w:sz w:val="24"/>
          <w:szCs w:val="24"/>
          <w:lang w:val="en-US"/>
        </w:rPr>
        <w:t xml:space="preserve">2.7.2 </w:t>
      </w:r>
      <w:proofErr w:type="spellStart"/>
      <w:r w:rsidRPr="000D0F96">
        <w:rPr>
          <w:rFonts w:ascii="Arial" w:eastAsia="Times New Roman" w:hAnsi="Arial" w:cs="Arial"/>
          <w:i/>
          <w:iCs/>
          <w:sz w:val="24"/>
          <w:szCs w:val="24"/>
          <w:lang w:val="en-US"/>
        </w:rPr>
        <w:t>Spisak</w:t>
      </w:r>
      <w:proofErr w:type="spellEnd"/>
      <w:r w:rsidRPr="000D0F96">
        <w:rPr>
          <w:rFonts w:ascii="Arial" w:eastAsia="Times New Roman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i/>
          <w:iCs/>
          <w:sz w:val="24"/>
          <w:szCs w:val="24"/>
          <w:lang w:val="en-US"/>
        </w:rPr>
        <w:t>standarda</w:t>
      </w:r>
      <w:proofErr w:type="spellEnd"/>
      <w:r w:rsidRPr="000D0F96">
        <w:rPr>
          <w:rFonts w:ascii="Arial" w:eastAsia="Times New Roman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i/>
          <w:iCs/>
          <w:sz w:val="24"/>
          <w:szCs w:val="24"/>
          <w:lang w:val="en-US"/>
        </w:rPr>
        <w:t>prema</w:t>
      </w:r>
      <w:proofErr w:type="spellEnd"/>
      <w:r w:rsidRPr="000D0F96">
        <w:rPr>
          <w:rFonts w:ascii="Arial" w:eastAsia="Times New Roman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i/>
          <w:iCs/>
          <w:sz w:val="24"/>
          <w:szCs w:val="24"/>
          <w:lang w:val="en-US"/>
        </w:rPr>
        <w:t>radnim</w:t>
      </w:r>
      <w:proofErr w:type="spellEnd"/>
      <w:r w:rsidRPr="000D0F96">
        <w:rPr>
          <w:rFonts w:ascii="Arial" w:eastAsia="Times New Roman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0D0F96">
        <w:rPr>
          <w:rFonts w:ascii="Arial" w:eastAsia="Times New Roman" w:hAnsi="Arial" w:cs="Arial"/>
          <w:i/>
          <w:iCs/>
          <w:sz w:val="24"/>
          <w:szCs w:val="24"/>
          <w:lang w:val="en-US"/>
        </w:rPr>
        <w:t>operacijama</w:t>
      </w:r>
      <w:proofErr w:type="spellEnd"/>
      <w:r w:rsidRPr="000D0F96">
        <w:rPr>
          <w:rFonts w:ascii="Arial" w:eastAsia="Times New Roman" w:hAnsi="Arial" w:cs="Arial"/>
          <w:i/>
          <w:iCs/>
          <w:sz w:val="24"/>
          <w:szCs w:val="24"/>
          <w:lang w:val="en-US"/>
        </w:rPr>
        <w:t xml:space="preserve"> </w:t>
      </w:r>
    </w:p>
    <w:p w14:paraId="63AFAFF8" w14:textId="77777777" w:rsidR="000D0F96" w:rsidRPr="000D0F96" w:rsidRDefault="000D0F96" w:rsidP="000D0F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val="en-US"/>
        </w:rPr>
      </w:pPr>
      <w:r w:rsidRPr="000D0F96">
        <w:rPr>
          <w:rFonts w:ascii="Arial" w:eastAsia="Times New Roman" w:hAnsi="Arial" w:cs="Arial"/>
          <w:b/>
          <w:bCs/>
          <w:lang w:val="en-US"/>
        </w:rPr>
        <w:t xml:space="preserve">2.7.2.1 </w:t>
      </w:r>
      <w:proofErr w:type="spellStart"/>
      <w:r w:rsidRPr="000D0F96">
        <w:rPr>
          <w:rFonts w:ascii="Arial" w:eastAsia="Times New Roman" w:hAnsi="Arial" w:cs="Arial"/>
          <w:b/>
          <w:bCs/>
          <w:lang w:val="en-US"/>
        </w:rPr>
        <w:t>Priprema</w:t>
      </w:r>
      <w:proofErr w:type="spellEnd"/>
      <w:r w:rsidRPr="000D0F96">
        <w:rPr>
          <w:rFonts w:ascii="Arial" w:eastAsia="Times New Roman" w:hAnsi="Arial" w:cs="Arial"/>
          <w:b/>
          <w:bCs/>
          <w:lang w:val="en-US"/>
        </w:rPr>
        <w:t xml:space="preserve">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96"/>
        <w:gridCol w:w="7714"/>
      </w:tblGrid>
      <w:tr w:rsidR="000D0F96" w:rsidRPr="000D0F96" w14:paraId="6259F00B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E9ECC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ISO 9013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1EF2EA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Termičko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rezanje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Klasifikacija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termičkih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rezova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Geometrijska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specifikacija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proizvoda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tolerancije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kvaliteta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14D5793A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5ACBB6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ISO 286-2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5C64E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Geometrijske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specifikacije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proizvoda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(GPS)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Sistem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ISO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tolerancija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dužinske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mere - Deo 2: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Tabele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standardnih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stepeni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tolerancija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graničnih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odstupanja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otvore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vratila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</w:tbl>
    <w:p w14:paraId="5C986635" w14:textId="77777777" w:rsidR="000D0F96" w:rsidRPr="000D0F96" w:rsidRDefault="000D0F96" w:rsidP="000D0F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val="en-US"/>
        </w:rPr>
      </w:pPr>
      <w:r w:rsidRPr="000D0F96">
        <w:rPr>
          <w:rFonts w:ascii="Arial" w:eastAsia="Times New Roman" w:hAnsi="Arial" w:cs="Arial"/>
          <w:b/>
          <w:bCs/>
          <w:lang w:val="en-US"/>
        </w:rPr>
        <w:t xml:space="preserve">2.7.2.2 </w:t>
      </w:r>
      <w:proofErr w:type="spellStart"/>
      <w:r w:rsidRPr="000D0F96">
        <w:rPr>
          <w:rFonts w:ascii="Arial" w:eastAsia="Times New Roman" w:hAnsi="Arial" w:cs="Arial"/>
          <w:b/>
          <w:bCs/>
          <w:lang w:val="en-US"/>
        </w:rPr>
        <w:t>Zavarivanje</w:t>
      </w:r>
      <w:proofErr w:type="spellEnd"/>
      <w:r w:rsidRPr="000D0F96">
        <w:rPr>
          <w:rFonts w:ascii="Arial" w:eastAsia="Times New Roman" w:hAnsi="Arial" w:cs="Arial"/>
          <w:b/>
          <w:bCs/>
          <w:lang w:val="en-US"/>
        </w:rPr>
        <w:t xml:space="preserve">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78"/>
        <w:gridCol w:w="7632"/>
      </w:tblGrid>
      <w:tr w:rsidR="000D0F96" w:rsidRPr="000D0F96" w14:paraId="36E14D9A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95EBAC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ISO 14732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F1F51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Osoblje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vrši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zavarivanje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Kvalifikaciono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zavarivača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automatizovano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automatsko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zavarivanje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metalnih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materijala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55E46118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6AEB5A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ISO 3834-1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D3D6CE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Zahtevi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kvaliteta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zavarivanja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topljenjem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metalnih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materijala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1: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Kriterijumi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izbor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odgovarajućeg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nivoa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zahteva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kvaliteta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37177A95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DC1C4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ISO/TR 3834-6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F5332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Zahtevi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kvaliteta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zavarivanja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topljenjem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metalnih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materijala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6: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Uputstva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primenu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ISO 3834 </w:t>
            </w:r>
          </w:p>
        </w:tc>
      </w:tr>
      <w:tr w:rsidR="000D0F96" w:rsidRPr="000D0F96" w14:paraId="3C1802A8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C682AB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ISO 9692-1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8F9A1C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Zavarivanje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srodni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postupci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Tipovi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pripreme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spoja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1: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Ručno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elektrolučno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zavarivanje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topivom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elektrodom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elektrolučno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zavarivanje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topivom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elektrodom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zaštitnom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gasu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gasno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zavarivanje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, TIG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zavarivanje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zavarivanje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čelika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snopom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0E0BF63C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2AC2BF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ISO 9692-3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DD974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Zavarivanje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srodni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postupci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Tipovi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spojeva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3: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Elektrolučno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zavarivanje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zaštitnom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inertnom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gasu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elektrolučno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zavarivanje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volframovom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tungstenovom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)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elektrodom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zaštitnom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inertnom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gasu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aluminijuma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njegovih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legura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5344D963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21B65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ISO 13916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1E32C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Zavarivanje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Uputstvo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merenje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temperature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predgrevanja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međuprolazne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temperature i temperature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održavanja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predgrevanja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6EEB15F3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492F8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ISO 14554-1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96EC11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Zahtevi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kvalitet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zavarivanja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Elektrootporno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zavarivanje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metalnih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materijala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1: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Sveobuhvatni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zahtevi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kvalitet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59A874E7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B5F9F2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ISO 14554-2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429DB2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Zahtevi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kvalitet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zavarivanja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Elektrootporno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zavarivanje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metalnih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materijala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2: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Elementarni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zahtevi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kvalitet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07149924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99A772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ISO 14555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B99EF9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Zavarivanje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Elektrolučno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zavarivanje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vijaka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metalnim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materijalima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0E206504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43B605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ISO 15609-4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AAC3A6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Specifikacija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kvalifikacija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tehnologije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zavarivanja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metalnih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materijala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Specifikacija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tehnologije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zavarivanja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4: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Zavarivanje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laserom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551F71E4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FF64A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ISO 15609-5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83253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Specifikacija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kvalifikacija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tehnologije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zavarivanja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metalnih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materijala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Specifikacija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tehnologije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zavarivanja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5: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Elektrootporno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zavarivanje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386A29E2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12C91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lastRenderedPageBreak/>
              <w:t xml:space="preserve">SRPS EN ISO 15609-6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7905D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Specifikacija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kvalifikacija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tehnologije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zavarivanja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metalnih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materijala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Specifikacija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tehnologije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zavarivanja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6: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Hibridno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zavarivanje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laserom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3ED4B7BA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5A4BB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ISO 15610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1D8DC6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Specifikacija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kvalifikacija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tehnologija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zavarivanja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metalnih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materijala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Kvalifikacija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osnovu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proverenih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potrošnih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materijala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zavarivanje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07B86A65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992966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ISO 15611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5E4D3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Specifikacija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kvalifikacija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tehnologija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zavarivanja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metalnih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materijala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Kvalifikacija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osnovu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prethodnog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iskustva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zavarivanju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66AFDE20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D64762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ISO 15614-11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D5843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Specifikacija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kvalifikacija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tehnologije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zavarivanja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metalnih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materijala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Kvalifikacija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tehnologije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zavarivanja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11: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Zavarivanje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elektronskim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snopom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laserom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334A9DC6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95F06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ISO 15614-13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EF2426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Specifikacija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kvalifikacija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tehnologije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zavarivanja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metalnih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materijala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Kvalifikacija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tehnologije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zavarivanja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13: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Čeono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elektrootporno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sučeono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)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zavarivanje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pritiskom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zavarivanje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varničenjem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21E66CC1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371D9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ISO 15620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35F28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Zavarivanje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Zavarivanje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trenjem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metalnih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materijala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3784EB80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E6FF2F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CEN ISO/TR 3834-6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D86418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Zahtevi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kvaliteta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kod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zavarivanja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topljenjem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metalnih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materijala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6: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Uputstva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primenu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ISO 3834 </w:t>
            </w:r>
          </w:p>
        </w:tc>
      </w:tr>
    </w:tbl>
    <w:p w14:paraId="014B4DDE" w14:textId="77777777" w:rsidR="000D0F96" w:rsidRPr="000D0F96" w:rsidRDefault="000D0F96" w:rsidP="000D0F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val="en-US"/>
        </w:rPr>
      </w:pPr>
      <w:r w:rsidRPr="000D0F96">
        <w:rPr>
          <w:rFonts w:ascii="Arial" w:eastAsia="Times New Roman" w:hAnsi="Arial" w:cs="Arial"/>
          <w:b/>
          <w:bCs/>
          <w:lang w:val="en-US"/>
        </w:rPr>
        <w:t xml:space="preserve">2.7.2.3 </w:t>
      </w:r>
      <w:proofErr w:type="spellStart"/>
      <w:r w:rsidRPr="000D0F96">
        <w:rPr>
          <w:rFonts w:ascii="Arial" w:eastAsia="Times New Roman" w:hAnsi="Arial" w:cs="Arial"/>
          <w:b/>
          <w:bCs/>
          <w:lang w:val="en-US"/>
        </w:rPr>
        <w:t>Ispitivanja</w:t>
      </w:r>
      <w:proofErr w:type="spellEnd"/>
      <w:r w:rsidRPr="000D0F96">
        <w:rPr>
          <w:rFonts w:ascii="Arial" w:eastAsia="Times New Roman" w:hAnsi="Arial" w:cs="Arial"/>
          <w:b/>
          <w:bCs/>
          <w:lang w:val="en-US"/>
        </w:rPr>
        <w:t xml:space="preserve">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96"/>
        <w:gridCol w:w="7414"/>
      </w:tblGrid>
      <w:tr w:rsidR="000D0F96" w:rsidRPr="000D0F96" w14:paraId="24BCBED3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6F240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ISO 17636-1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B8485B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bez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razaranja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zavarenih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spojeva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Radiografsko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1: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Tehnike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X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gama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zracima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pomoću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filma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15668A54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1707A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ISO 17636-2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74F1A2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bez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razaranja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zavarenih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spojeva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Radiografsko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2: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Tehnike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X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gama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zracima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pomoću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digitalnih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detektora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5910085A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56E04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ISO 17640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A5D74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bez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razaranja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zavarenih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spojeva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Ultrazvučno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Tehnike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nivoi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ocenjivanje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0AAC85A1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D3D09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ISO 6507-1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B6208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Metalni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materijali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tvrdoće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po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Vikersu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1: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Metoda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1F7C3BB6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8F3839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ISO 6507-2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6CA82A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Metalni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materijali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tvrdoće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po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Vikersu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2: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Verifikacija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kalibracija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uređaja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2E1E908F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B70AF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ISO 6507-3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EED2EC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Metalni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materijali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tvrdoće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po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Vikersu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3: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Kalibracija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referentnih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blokova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55C84406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9C9C35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ISO 6507-4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18A6D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Metalni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materijali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tvrdoće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po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Vikersu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4: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Tabele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vrednosti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tvrdoće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13AA3EA5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67E81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ISO 10447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02361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Elektrootporno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zavarivanje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ljuštenjem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rezanjem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dletom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tačkasto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bradavičasto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zavarenih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spojeva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</w:tbl>
    <w:p w14:paraId="053203E8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en-US"/>
        </w:rPr>
      </w:pPr>
      <w:r w:rsidRPr="000D0F96">
        <w:rPr>
          <w:rFonts w:ascii="Arial" w:eastAsia="Times New Roman" w:hAnsi="Arial" w:cs="Arial"/>
          <w:i/>
          <w:iCs/>
          <w:sz w:val="24"/>
          <w:szCs w:val="24"/>
          <w:lang w:val="en-US"/>
        </w:rPr>
        <w:t xml:space="preserve">2.7.3 </w:t>
      </w:r>
      <w:proofErr w:type="spellStart"/>
      <w:r w:rsidRPr="000D0F96">
        <w:rPr>
          <w:rFonts w:ascii="Arial" w:eastAsia="Times New Roman" w:hAnsi="Arial" w:cs="Arial"/>
          <w:i/>
          <w:iCs/>
          <w:sz w:val="24"/>
          <w:szCs w:val="24"/>
          <w:lang w:val="en-US"/>
        </w:rPr>
        <w:t>Zaštita</w:t>
      </w:r>
      <w:proofErr w:type="spellEnd"/>
      <w:r w:rsidRPr="000D0F96">
        <w:rPr>
          <w:rFonts w:ascii="Arial" w:eastAsia="Times New Roman" w:hAnsi="Arial" w:cs="Arial"/>
          <w:i/>
          <w:iCs/>
          <w:sz w:val="24"/>
          <w:szCs w:val="24"/>
          <w:lang w:val="en-US"/>
        </w:rPr>
        <w:t xml:space="preserve"> od </w:t>
      </w:r>
      <w:proofErr w:type="spellStart"/>
      <w:r w:rsidRPr="000D0F96">
        <w:rPr>
          <w:rFonts w:ascii="Arial" w:eastAsia="Times New Roman" w:hAnsi="Arial" w:cs="Arial"/>
          <w:i/>
          <w:iCs/>
          <w:sz w:val="24"/>
          <w:szCs w:val="24"/>
          <w:lang w:val="en-US"/>
        </w:rPr>
        <w:t>korozije</w:t>
      </w:r>
      <w:proofErr w:type="spellEnd"/>
      <w:r w:rsidRPr="000D0F96">
        <w:rPr>
          <w:rFonts w:ascii="Arial" w:eastAsia="Times New Roman" w:hAnsi="Arial" w:cs="Arial"/>
          <w:i/>
          <w:iCs/>
          <w:sz w:val="24"/>
          <w:szCs w:val="24"/>
          <w:lang w:val="en-US"/>
        </w:rPr>
        <w:t xml:space="preserve">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52"/>
        <w:gridCol w:w="7458"/>
      </w:tblGrid>
      <w:tr w:rsidR="000D0F96" w:rsidRPr="000D0F96" w14:paraId="7118815F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C8517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ISO EN 12679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AAAD5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Termičko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raspršivanje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Preporuke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termičko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raspršivanje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47332FE1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280B1A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ISO 12670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3ECC60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Termičko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raspršivanje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Komponente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prevlakama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nanešenim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termičkim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raspršivanjem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Tehnički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uslovi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04DB30AC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09CA3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ISO 2063-1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5E126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Termičko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raspršivanje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Cink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aluminijum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njihove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legure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1: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Projektovanje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zahtevi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kvalitet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sistema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zaštitu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korozije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3BD14DF0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E6DCFF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lastRenderedPageBreak/>
              <w:t xml:space="preserve">SRPS EN ISO 2063-2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90A6A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Termičko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raspršivanje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Cink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aluminijum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njihove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legure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Deo 2: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Izvođenje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sistema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zaštitu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korozije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300BFEEF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A7CA53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EN ISO 2808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9BFB3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Boje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lakovi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Određivanje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debljine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filma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</w:tbl>
    <w:p w14:paraId="573FE68C" w14:textId="77777777" w:rsidR="000D0F96" w:rsidRPr="000D0F96" w:rsidRDefault="000D0F96" w:rsidP="000D0F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45" w:name="str_146"/>
      <w:bookmarkEnd w:id="245"/>
      <w:r w:rsidRPr="000D0F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2.8 ISPITIVANJE KONSTRUKCIJA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05"/>
        <w:gridCol w:w="7605"/>
      </w:tblGrid>
      <w:tr w:rsidR="000D0F96" w:rsidRPr="000D0F96" w14:paraId="1551738D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C6CE3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U.M1.046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A2D1C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mostova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probnim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opterećenjima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3CFC5412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A9CAB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U.M1.047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95205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visokogradnje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probnim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opterećenjem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ispitivanje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do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loma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D0F96" w:rsidRPr="000D0F96" w14:paraId="0A6D43B6" w14:textId="77777777" w:rsidTr="000D0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2109B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D0F96">
              <w:rPr>
                <w:rFonts w:ascii="Arial" w:eastAsia="Times New Roman" w:hAnsi="Arial" w:cs="Arial"/>
                <w:lang w:val="en-US"/>
              </w:rPr>
              <w:t xml:space="preserve">SRPS ISO 4866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B3CA86" w14:textId="77777777" w:rsidR="000D0F96" w:rsidRPr="000D0F96" w:rsidRDefault="000D0F96" w:rsidP="000D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Mehaničke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vibracije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udari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Vibracije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nepokretnih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Smernice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merenje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vibracija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ocenjivanje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njihovog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uticaja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D0F96">
              <w:rPr>
                <w:rFonts w:ascii="Arial" w:eastAsia="Times New Roman" w:hAnsi="Arial" w:cs="Arial"/>
                <w:lang w:val="en-US"/>
              </w:rPr>
              <w:t>konstrukcije</w:t>
            </w:r>
            <w:proofErr w:type="spellEnd"/>
            <w:r w:rsidRPr="000D0F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</w:tbl>
    <w:p w14:paraId="5FF90DEE" w14:textId="77777777" w:rsidR="00A826D5" w:rsidRDefault="00A826D5"/>
    <w:sectPr w:rsidR="00A826D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F96"/>
    <w:rsid w:val="000D0F96"/>
    <w:rsid w:val="000D50D0"/>
    <w:rsid w:val="00A70F32"/>
    <w:rsid w:val="00A826D5"/>
    <w:rsid w:val="00FB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A7A4D"/>
  <w15:chartTrackingRefBased/>
  <w15:docId w15:val="{87EA9DF3-AC4E-437B-B1BB-46380DDD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0F96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0D0F9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0D0F96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0D0F96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5">
    <w:name w:val="heading 5"/>
    <w:basedOn w:val="Normal"/>
    <w:link w:val="Heading5Char"/>
    <w:uiPriority w:val="9"/>
    <w:qFormat/>
    <w:rsid w:val="000D0F96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Heading6">
    <w:name w:val="heading 6"/>
    <w:basedOn w:val="Normal"/>
    <w:link w:val="Heading6Char"/>
    <w:uiPriority w:val="9"/>
    <w:qFormat/>
    <w:rsid w:val="000D0F96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0F96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D0F96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D0F96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D0F9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0D0F9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0D0F96"/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0D0F96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0D0F96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customStyle="1" w:styleId="msonormal0">
    <w:name w:val="msonormal"/>
    <w:basedOn w:val="Normal"/>
    <w:rsid w:val="000D0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ingl">
    <w:name w:val="singl"/>
    <w:basedOn w:val="Normal"/>
    <w:rsid w:val="000D0F96"/>
    <w:pPr>
      <w:spacing w:after="24" w:line="240" w:lineRule="auto"/>
    </w:pPr>
    <w:rPr>
      <w:rFonts w:ascii="Arial" w:eastAsia="Times New Roman" w:hAnsi="Arial" w:cs="Arial"/>
      <w:lang w:val="en-US"/>
    </w:rPr>
  </w:style>
  <w:style w:type="paragraph" w:customStyle="1" w:styleId="tabelamolovani">
    <w:name w:val="tabelamolovani"/>
    <w:basedOn w:val="Normal"/>
    <w:rsid w:val="000D0F9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normalred">
    <w:name w:val="normal_red"/>
    <w:basedOn w:val="Normal"/>
    <w:rsid w:val="000D0F9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lang w:val="en-US"/>
    </w:rPr>
  </w:style>
  <w:style w:type="paragraph" w:customStyle="1" w:styleId="normalgreenback">
    <w:name w:val="normal_greenback"/>
    <w:basedOn w:val="Normal"/>
    <w:rsid w:val="000D0F96"/>
    <w:pPr>
      <w:shd w:val="clear" w:color="auto" w:fill="33FF33"/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customStyle="1" w:styleId="clan">
    <w:name w:val="clan"/>
    <w:basedOn w:val="Normal"/>
    <w:rsid w:val="000D0F96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simboli">
    <w:name w:val="simboli"/>
    <w:basedOn w:val="Normal"/>
    <w:rsid w:val="000D0F96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lang w:val="en-US"/>
    </w:rPr>
  </w:style>
  <w:style w:type="paragraph" w:customStyle="1" w:styleId="simboliindeks">
    <w:name w:val="simboliindeks"/>
    <w:basedOn w:val="Normal"/>
    <w:rsid w:val="000D0F96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sz w:val="24"/>
      <w:szCs w:val="24"/>
      <w:vertAlign w:val="subscript"/>
      <w:lang w:val="en-US"/>
    </w:rPr>
  </w:style>
  <w:style w:type="paragraph" w:customStyle="1" w:styleId="normal0">
    <w:name w:val="normal"/>
    <w:basedOn w:val="Normal"/>
    <w:rsid w:val="000D0F96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customStyle="1" w:styleId="normaltd">
    <w:name w:val="normaltd"/>
    <w:basedOn w:val="Normal"/>
    <w:rsid w:val="000D0F9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val="en-US"/>
    </w:rPr>
  </w:style>
  <w:style w:type="paragraph" w:customStyle="1" w:styleId="normaltdb">
    <w:name w:val="normaltdb"/>
    <w:basedOn w:val="Normal"/>
    <w:rsid w:val="000D0F9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val="en-US"/>
    </w:rPr>
  </w:style>
  <w:style w:type="paragraph" w:customStyle="1" w:styleId="samostalni">
    <w:name w:val="samostalni"/>
    <w:basedOn w:val="Normal"/>
    <w:rsid w:val="000D0F9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val="en-US"/>
    </w:rPr>
  </w:style>
  <w:style w:type="paragraph" w:customStyle="1" w:styleId="samostalni1">
    <w:name w:val="samostalni1"/>
    <w:basedOn w:val="Normal"/>
    <w:rsid w:val="000D0F9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lang w:val="en-US"/>
    </w:rPr>
  </w:style>
  <w:style w:type="paragraph" w:customStyle="1" w:styleId="tabelaobrazac">
    <w:name w:val="tabelaobrazac"/>
    <w:basedOn w:val="Normal"/>
    <w:rsid w:val="000D0F9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tabelanaslov">
    <w:name w:val="tabelanaslov"/>
    <w:basedOn w:val="Normal"/>
    <w:rsid w:val="000D0F9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tabelasm">
    <w:name w:val="tabela_sm"/>
    <w:basedOn w:val="Normal"/>
    <w:rsid w:val="000D0F9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tabelasp">
    <w:name w:val="tabela_sp"/>
    <w:basedOn w:val="Normal"/>
    <w:rsid w:val="000D0F9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tabelact">
    <w:name w:val="tabela_ct"/>
    <w:basedOn w:val="Normal"/>
    <w:rsid w:val="000D0F9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naslov1">
    <w:name w:val="naslov1"/>
    <w:basedOn w:val="Normal"/>
    <w:rsid w:val="000D0F9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naslov2">
    <w:name w:val="naslov2"/>
    <w:basedOn w:val="Normal"/>
    <w:rsid w:val="000D0F9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  <w:lang w:val="en-US"/>
    </w:rPr>
  </w:style>
  <w:style w:type="paragraph" w:customStyle="1" w:styleId="naslov3">
    <w:name w:val="naslov3"/>
    <w:basedOn w:val="Normal"/>
    <w:rsid w:val="000D0F9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3"/>
      <w:szCs w:val="23"/>
      <w:lang w:val="en-US"/>
    </w:rPr>
  </w:style>
  <w:style w:type="paragraph" w:customStyle="1" w:styleId="normaluvuceni">
    <w:name w:val="normal_uvuceni"/>
    <w:basedOn w:val="Normal"/>
    <w:rsid w:val="000D0F96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  <w:lang w:val="en-US"/>
    </w:rPr>
  </w:style>
  <w:style w:type="paragraph" w:customStyle="1" w:styleId="normaluvuceni2">
    <w:name w:val="normal_uvuceni2"/>
    <w:basedOn w:val="Normal"/>
    <w:rsid w:val="000D0F96"/>
    <w:pPr>
      <w:spacing w:before="100" w:beforeAutospacing="1" w:after="100" w:afterAutospacing="1" w:line="240" w:lineRule="auto"/>
      <w:ind w:left="1701" w:hanging="227"/>
    </w:pPr>
    <w:rPr>
      <w:rFonts w:ascii="Arial" w:eastAsia="Times New Roman" w:hAnsi="Arial" w:cs="Arial"/>
      <w:lang w:val="en-US"/>
    </w:rPr>
  </w:style>
  <w:style w:type="paragraph" w:customStyle="1" w:styleId="normaluvuceni3">
    <w:name w:val="normal_uvuceni3"/>
    <w:basedOn w:val="Normal"/>
    <w:rsid w:val="000D0F96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  <w:lang w:val="en-US"/>
    </w:rPr>
  </w:style>
  <w:style w:type="paragraph" w:customStyle="1" w:styleId="naslovpropisa1">
    <w:name w:val="naslovpropisa1"/>
    <w:basedOn w:val="Normal"/>
    <w:rsid w:val="000D0F96"/>
    <w:pPr>
      <w:spacing w:before="100" w:beforeAutospacing="1" w:after="100" w:afterAutospacing="1" w:line="384" w:lineRule="auto"/>
      <w:ind w:right="975"/>
      <w:jc w:val="center"/>
    </w:pPr>
    <w:rPr>
      <w:rFonts w:ascii="Arial" w:eastAsia="Times New Roman" w:hAnsi="Arial" w:cs="Arial"/>
      <w:b/>
      <w:bCs/>
      <w:color w:val="FFE8BF"/>
      <w:sz w:val="36"/>
      <w:szCs w:val="36"/>
      <w:lang w:val="en-US"/>
    </w:rPr>
  </w:style>
  <w:style w:type="paragraph" w:customStyle="1" w:styleId="naslovpropisa1a">
    <w:name w:val="naslovpropisa1a"/>
    <w:basedOn w:val="Normal"/>
    <w:rsid w:val="000D0F96"/>
    <w:pPr>
      <w:spacing w:before="100" w:beforeAutospacing="1" w:after="100" w:afterAutospacing="1" w:line="240" w:lineRule="auto"/>
      <w:ind w:right="975"/>
      <w:jc w:val="center"/>
    </w:pPr>
    <w:rPr>
      <w:rFonts w:ascii="Arial" w:eastAsia="Times New Roman" w:hAnsi="Arial" w:cs="Arial"/>
      <w:b/>
      <w:bCs/>
      <w:color w:val="FFFFFF"/>
      <w:sz w:val="34"/>
      <w:szCs w:val="34"/>
      <w:lang w:val="en-US"/>
    </w:rPr>
  </w:style>
  <w:style w:type="paragraph" w:customStyle="1" w:styleId="podnaslovpropisa">
    <w:name w:val="podnaslovpropisa"/>
    <w:basedOn w:val="Normal"/>
    <w:rsid w:val="000D0F96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val="en-US"/>
    </w:rPr>
  </w:style>
  <w:style w:type="paragraph" w:customStyle="1" w:styleId="naslov4">
    <w:name w:val="naslov4"/>
    <w:basedOn w:val="Normal"/>
    <w:rsid w:val="000D0F9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val="en-US"/>
    </w:rPr>
  </w:style>
  <w:style w:type="paragraph" w:customStyle="1" w:styleId="naslov5">
    <w:name w:val="naslov5"/>
    <w:basedOn w:val="Normal"/>
    <w:rsid w:val="000D0F9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val="en-US"/>
    </w:rPr>
  </w:style>
  <w:style w:type="paragraph" w:customStyle="1" w:styleId="normalbold">
    <w:name w:val="normalbold"/>
    <w:basedOn w:val="Normal"/>
    <w:rsid w:val="000D0F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en-US"/>
    </w:rPr>
  </w:style>
  <w:style w:type="paragraph" w:customStyle="1" w:styleId="normalboldct">
    <w:name w:val="normalboldct"/>
    <w:basedOn w:val="Normal"/>
    <w:rsid w:val="000D0F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normalbolditalic">
    <w:name w:val="normalbolditalic"/>
    <w:basedOn w:val="Normal"/>
    <w:rsid w:val="000D0F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lang w:val="en-US"/>
    </w:rPr>
  </w:style>
  <w:style w:type="paragraph" w:customStyle="1" w:styleId="normalboldcentar">
    <w:name w:val="normalboldcentar"/>
    <w:basedOn w:val="Normal"/>
    <w:rsid w:val="000D0F9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val="en-US"/>
    </w:rPr>
  </w:style>
  <w:style w:type="paragraph" w:customStyle="1" w:styleId="stepen">
    <w:name w:val="stepen"/>
    <w:basedOn w:val="Normal"/>
    <w:rsid w:val="000D0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perscript"/>
      <w:lang w:val="en-US"/>
    </w:rPr>
  </w:style>
  <w:style w:type="paragraph" w:customStyle="1" w:styleId="indeks">
    <w:name w:val="indeks"/>
    <w:basedOn w:val="Normal"/>
    <w:rsid w:val="000D0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bscript"/>
      <w:lang w:val="en-US"/>
    </w:rPr>
  </w:style>
  <w:style w:type="paragraph" w:customStyle="1" w:styleId="tbezokvira">
    <w:name w:val="tbezokvira"/>
    <w:basedOn w:val="Normal"/>
    <w:rsid w:val="000D0F96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slovlevo">
    <w:name w:val="naslovlevo"/>
    <w:basedOn w:val="Normal"/>
    <w:rsid w:val="000D0F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bulletedni">
    <w:name w:val="bulletedni"/>
    <w:basedOn w:val="Normal"/>
    <w:rsid w:val="000D0F96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customStyle="1" w:styleId="normalpraksa">
    <w:name w:val="normalpraksa"/>
    <w:basedOn w:val="Normal"/>
    <w:rsid w:val="000D0F96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val="en-US"/>
    </w:rPr>
  </w:style>
  <w:style w:type="paragraph" w:customStyle="1" w:styleId="normalctzaglavlje">
    <w:name w:val="normalctzaglavlje"/>
    <w:basedOn w:val="Normal"/>
    <w:rsid w:val="000D0F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windings">
    <w:name w:val="windings"/>
    <w:basedOn w:val="Normal"/>
    <w:rsid w:val="000D0F96"/>
    <w:pPr>
      <w:spacing w:before="100" w:beforeAutospacing="1" w:after="100" w:afterAutospacing="1" w:line="240" w:lineRule="auto"/>
    </w:pPr>
    <w:rPr>
      <w:rFonts w:ascii="Wingdings" w:eastAsia="Times New Roman" w:hAnsi="Wingdings" w:cs="Times New Roman"/>
      <w:sz w:val="18"/>
      <w:szCs w:val="18"/>
      <w:lang w:val="en-US"/>
    </w:rPr>
  </w:style>
  <w:style w:type="paragraph" w:customStyle="1" w:styleId="webdings">
    <w:name w:val="webdings"/>
    <w:basedOn w:val="Normal"/>
    <w:rsid w:val="000D0F96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18"/>
      <w:szCs w:val="18"/>
      <w:lang w:val="en-US"/>
    </w:rPr>
  </w:style>
  <w:style w:type="paragraph" w:customStyle="1" w:styleId="normalct">
    <w:name w:val="normalct"/>
    <w:basedOn w:val="Normal"/>
    <w:rsid w:val="000D0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tabelamala">
    <w:name w:val="tabela_mala"/>
    <w:basedOn w:val="Normal"/>
    <w:rsid w:val="000D0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zmenanaslov">
    <w:name w:val="izmena_naslov"/>
    <w:basedOn w:val="Normal"/>
    <w:rsid w:val="000D0F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izmenapodnaslov">
    <w:name w:val="izmena_podnaslov"/>
    <w:basedOn w:val="Normal"/>
    <w:rsid w:val="000D0F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zmenaclan">
    <w:name w:val="izmena_clan"/>
    <w:basedOn w:val="Normal"/>
    <w:rsid w:val="000D0F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izmenatekst">
    <w:name w:val="izmena_tekst"/>
    <w:basedOn w:val="Normal"/>
    <w:rsid w:val="000D0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centar">
    <w:name w:val="normalcentar"/>
    <w:basedOn w:val="Normal"/>
    <w:rsid w:val="000D0F9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val="en-US"/>
    </w:rPr>
  </w:style>
  <w:style w:type="paragraph" w:customStyle="1" w:styleId="normalcentaritalic">
    <w:name w:val="normalcentaritalic"/>
    <w:basedOn w:val="Normal"/>
    <w:rsid w:val="000D0F9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lang w:val="en-US"/>
    </w:rPr>
  </w:style>
  <w:style w:type="paragraph" w:customStyle="1" w:styleId="normalitalic">
    <w:name w:val="normalitalic"/>
    <w:basedOn w:val="Normal"/>
    <w:rsid w:val="000D0F96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val="en-US"/>
    </w:rPr>
  </w:style>
  <w:style w:type="paragraph" w:customStyle="1" w:styleId="tsaokvirom">
    <w:name w:val="tsaokvirom"/>
    <w:basedOn w:val="Normal"/>
    <w:rsid w:val="000D0F96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okvirdole">
    <w:name w:val="t_okvirdole"/>
    <w:basedOn w:val="Normal"/>
    <w:rsid w:val="000D0F96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okvirgore">
    <w:name w:val="t_okvirgore"/>
    <w:basedOn w:val="Normal"/>
    <w:rsid w:val="000D0F96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okvirgoredole">
    <w:name w:val="t_okvirgoredole"/>
    <w:basedOn w:val="Normal"/>
    <w:rsid w:val="000D0F96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okvirlevo">
    <w:name w:val="t_okvirlevo"/>
    <w:basedOn w:val="Normal"/>
    <w:rsid w:val="000D0F96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okvirdesno">
    <w:name w:val="t_okvirdesno"/>
    <w:basedOn w:val="Normal"/>
    <w:rsid w:val="000D0F96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okvirlevodesno">
    <w:name w:val="t_okvirlevodesno"/>
    <w:basedOn w:val="Normal"/>
    <w:rsid w:val="000D0F96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okvirlevodesnogore">
    <w:name w:val="t_okvirlevodesnogore"/>
    <w:basedOn w:val="Normal"/>
    <w:rsid w:val="000D0F96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okvirlevodesnodole">
    <w:name w:val="t_okvirlevodesnodole"/>
    <w:basedOn w:val="Normal"/>
    <w:rsid w:val="000D0F96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okvirlevodole">
    <w:name w:val="t_okvirlevodole"/>
    <w:basedOn w:val="Normal"/>
    <w:rsid w:val="000D0F96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okvirdesnodole">
    <w:name w:val="t_okvirdesnodole"/>
    <w:basedOn w:val="Normal"/>
    <w:rsid w:val="000D0F96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okvirlevogore">
    <w:name w:val="t_okvirlevogore"/>
    <w:basedOn w:val="Normal"/>
    <w:rsid w:val="000D0F96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okvirdesnogore">
    <w:name w:val="t_okvirdesnogore"/>
    <w:basedOn w:val="Normal"/>
    <w:rsid w:val="000D0F96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okvirgoredoledesno">
    <w:name w:val="t_okvirgoredoledesno"/>
    <w:basedOn w:val="Normal"/>
    <w:rsid w:val="000D0F96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okvirgoredolelevo">
    <w:name w:val="t_okvirgoredolelevo"/>
    <w:basedOn w:val="Normal"/>
    <w:rsid w:val="000D0F9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prored">
    <w:name w:val="normalprored"/>
    <w:basedOn w:val="Normal"/>
    <w:rsid w:val="000D0F96"/>
    <w:pPr>
      <w:spacing w:after="0" w:line="240" w:lineRule="auto"/>
    </w:pPr>
    <w:rPr>
      <w:rFonts w:ascii="Arial" w:eastAsia="Times New Roman" w:hAnsi="Arial" w:cs="Arial"/>
      <w:sz w:val="26"/>
      <w:szCs w:val="26"/>
      <w:lang w:val="en-US"/>
    </w:rPr>
  </w:style>
  <w:style w:type="paragraph" w:customStyle="1" w:styleId="wyq010---deo">
    <w:name w:val="wyq010---deo"/>
    <w:basedOn w:val="Normal"/>
    <w:rsid w:val="000D0F96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val="en-US"/>
    </w:rPr>
  </w:style>
  <w:style w:type="paragraph" w:customStyle="1" w:styleId="wyq020---poddeo">
    <w:name w:val="wyq020---poddeo"/>
    <w:basedOn w:val="Normal"/>
    <w:rsid w:val="000D0F96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  <w:lang w:val="en-US"/>
    </w:rPr>
  </w:style>
  <w:style w:type="paragraph" w:customStyle="1" w:styleId="wyq030---glava">
    <w:name w:val="wyq030---glava"/>
    <w:basedOn w:val="Normal"/>
    <w:rsid w:val="000D0F96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  <w:lang w:val="en-US"/>
    </w:rPr>
  </w:style>
  <w:style w:type="paragraph" w:customStyle="1" w:styleId="wyq040---podglava-kurziv-bold">
    <w:name w:val="wyq040---podglava-kurziv-bold"/>
    <w:basedOn w:val="Normal"/>
    <w:rsid w:val="000D0F96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  <w:lang w:val="en-US"/>
    </w:rPr>
  </w:style>
  <w:style w:type="paragraph" w:customStyle="1" w:styleId="wyq045---podglava-kurziv">
    <w:name w:val="wyq045---podglava-kurziv"/>
    <w:basedOn w:val="Normal"/>
    <w:rsid w:val="000D0F96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  <w:lang w:val="en-US"/>
    </w:rPr>
  </w:style>
  <w:style w:type="paragraph" w:customStyle="1" w:styleId="wyq050---odeljak">
    <w:name w:val="wyq050---odeljak"/>
    <w:basedOn w:val="Normal"/>
    <w:rsid w:val="000D0F96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  <w:lang w:val="en-US"/>
    </w:rPr>
  </w:style>
  <w:style w:type="paragraph" w:customStyle="1" w:styleId="wyq060---pododeljak">
    <w:name w:val="wyq060---pododeljak"/>
    <w:basedOn w:val="Normal"/>
    <w:rsid w:val="000D0F96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val="en-US"/>
    </w:rPr>
  </w:style>
  <w:style w:type="paragraph" w:customStyle="1" w:styleId="wyq070---podpododeljak-kurziv">
    <w:name w:val="wyq070---podpododeljak-kurziv"/>
    <w:basedOn w:val="Normal"/>
    <w:rsid w:val="000D0F96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  <w:lang w:val="en-US"/>
    </w:rPr>
  </w:style>
  <w:style w:type="paragraph" w:customStyle="1" w:styleId="wyq080---odsek">
    <w:name w:val="wyq080---odsek"/>
    <w:basedOn w:val="Normal"/>
    <w:rsid w:val="000D0F96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val="en-US"/>
    </w:rPr>
  </w:style>
  <w:style w:type="paragraph" w:customStyle="1" w:styleId="wyq090---pododsek">
    <w:name w:val="wyq090---pododsek"/>
    <w:basedOn w:val="Normal"/>
    <w:rsid w:val="000D0F96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wyq100---naslov-grupe-clanova-kurziv">
    <w:name w:val="wyq100---naslov-grupe-clanova-kurziv"/>
    <w:basedOn w:val="Normal"/>
    <w:rsid w:val="000D0F96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val="en-US"/>
    </w:rPr>
  </w:style>
  <w:style w:type="paragraph" w:customStyle="1" w:styleId="wyq110---naslov-clana">
    <w:name w:val="wyq110---naslov-clana"/>
    <w:basedOn w:val="Normal"/>
    <w:rsid w:val="000D0F96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wyq120---podnaslov-clana">
    <w:name w:val="wyq120---podnaslov-clana"/>
    <w:basedOn w:val="Normal"/>
    <w:rsid w:val="000D0F96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  <w:lang w:val="en-US"/>
    </w:rPr>
  </w:style>
  <w:style w:type="paragraph" w:customStyle="1" w:styleId="010---deo">
    <w:name w:val="010---deo"/>
    <w:basedOn w:val="Normal"/>
    <w:rsid w:val="000D0F96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val="en-US"/>
    </w:rPr>
  </w:style>
  <w:style w:type="paragraph" w:customStyle="1" w:styleId="020---poddeo">
    <w:name w:val="020---poddeo"/>
    <w:basedOn w:val="Normal"/>
    <w:rsid w:val="000D0F96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  <w:lang w:val="en-US"/>
    </w:rPr>
  </w:style>
  <w:style w:type="paragraph" w:customStyle="1" w:styleId="030---glava">
    <w:name w:val="030---glava"/>
    <w:basedOn w:val="Normal"/>
    <w:rsid w:val="000D0F96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  <w:lang w:val="en-US"/>
    </w:rPr>
  </w:style>
  <w:style w:type="paragraph" w:customStyle="1" w:styleId="040---podglava-kurziv-bold">
    <w:name w:val="040---podglava-kurziv-bold"/>
    <w:basedOn w:val="Normal"/>
    <w:rsid w:val="000D0F96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  <w:lang w:val="en-US"/>
    </w:rPr>
  </w:style>
  <w:style w:type="paragraph" w:customStyle="1" w:styleId="045---podglava-kurziv">
    <w:name w:val="045---podglava-kurziv"/>
    <w:basedOn w:val="Normal"/>
    <w:rsid w:val="000D0F96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  <w:lang w:val="en-US"/>
    </w:rPr>
  </w:style>
  <w:style w:type="paragraph" w:customStyle="1" w:styleId="050---odeljak">
    <w:name w:val="050---odeljak"/>
    <w:basedOn w:val="Normal"/>
    <w:rsid w:val="000D0F96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  <w:lang w:val="en-US"/>
    </w:rPr>
  </w:style>
  <w:style w:type="paragraph" w:customStyle="1" w:styleId="060---pododeljak">
    <w:name w:val="060---pododeljak"/>
    <w:basedOn w:val="Normal"/>
    <w:rsid w:val="000D0F96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val="en-US"/>
    </w:rPr>
  </w:style>
  <w:style w:type="paragraph" w:customStyle="1" w:styleId="070---podpododeljak-kurziv">
    <w:name w:val="070---podpododeljak-kurziv"/>
    <w:basedOn w:val="Normal"/>
    <w:rsid w:val="000D0F96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  <w:lang w:val="en-US"/>
    </w:rPr>
  </w:style>
  <w:style w:type="paragraph" w:customStyle="1" w:styleId="080---odsek">
    <w:name w:val="080---odsek"/>
    <w:basedOn w:val="Normal"/>
    <w:rsid w:val="000D0F96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val="en-US"/>
    </w:rPr>
  </w:style>
  <w:style w:type="paragraph" w:customStyle="1" w:styleId="090---pododsek">
    <w:name w:val="090---pododsek"/>
    <w:basedOn w:val="Normal"/>
    <w:rsid w:val="000D0F96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100---naslov-grupe-clanova-kurziv">
    <w:name w:val="100---naslov-grupe-clanova-kurziv"/>
    <w:basedOn w:val="Normal"/>
    <w:rsid w:val="000D0F96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val="en-US"/>
    </w:rPr>
  </w:style>
  <w:style w:type="paragraph" w:customStyle="1" w:styleId="110---naslov-clana">
    <w:name w:val="110---naslov-clana"/>
    <w:basedOn w:val="Normal"/>
    <w:rsid w:val="000D0F96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120---podnaslov-clana">
    <w:name w:val="120---podnaslov-clana"/>
    <w:basedOn w:val="Normal"/>
    <w:rsid w:val="000D0F96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  <w:lang w:val="en-US"/>
    </w:rPr>
  </w:style>
  <w:style w:type="paragraph" w:customStyle="1" w:styleId="uvuceni">
    <w:name w:val="uvuceni"/>
    <w:basedOn w:val="Normal"/>
    <w:rsid w:val="000D0F96"/>
    <w:pPr>
      <w:spacing w:after="24" w:line="240" w:lineRule="auto"/>
      <w:ind w:left="720" w:hanging="288"/>
    </w:pPr>
    <w:rPr>
      <w:rFonts w:ascii="Arial" w:eastAsia="Times New Roman" w:hAnsi="Arial" w:cs="Arial"/>
      <w:lang w:val="en-US"/>
    </w:rPr>
  </w:style>
  <w:style w:type="paragraph" w:customStyle="1" w:styleId="uvuceni2">
    <w:name w:val="uvuceni2"/>
    <w:basedOn w:val="Normal"/>
    <w:rsid w:val="000D0F96"/>
    <w:pPr>
      <w:spacing w:after="24" w:line="240" w:lineRule="auto"/>
      <w:ind w:left="720" w:hanging="408"/>
    </w:pPr>
    <w:rPr>
      <w:rFonts w:ascii="Arial" w:eastAsia="Times New Roman" w:hAnsi="Arial" w:cs="Arial"/>
      <w:lang w:val="en-US"/>
    </w:rPr>
  </w:style>
  <w:style w:type="paragraph" w:customStyle="1" w:styleId="tabelaepress">
    <w:name w:val="tabela_epress"/>
    <w:basedOn w:val="Normal"/>
    <w:rsid w:val="000D0F9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izmred">
    <w:name w:val="izm_red"/>
    <w:basedOn w:val="Normal"/>
    <w:rsid w:val="000D0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izmgreen">
    <w:name w:val="izm_green"/>
    <w:basedOn w:val="Normal"/>
    <w:rsid w:val="000D0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33"/>
      <w:sz w:val="24"/>
      <w:szCs w:val="24"/>
      <w:lang w:val="en-US"/>
    </w:rPr>
  </w:style>
  <w:style w:type="paragraph" w:customStyle="1" w:styleId="izmgreenback">
    <w:name w:val="izm_greenback"/>
    <w:basedOn w:val="Normal"/>
    <w:rsid w:val="000D0F96"/>
    <w:pPr>
      <w:shd w:val="clear" w:color="auto" w:fill="33FF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t">
    <w:name w:val="ct"/>
    <w:basedOn w:val="Normal"/>
    <w:rsid w:val="000D0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C2348"/>
      <w:sz w:val="24"/>
      <w:szCs w:val="24"/>
      <w:lang w:val="en-US"/>
    </w:rPr>
  </w:style>
  <w:style w:type="paragraph" w:customStyle="1" w:styleId="hrct">
    <w:name w:val="hr_ct"/>
    <w:basedOn w:val="Normal"/>
    <w:rsid w:val="000D0F96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1">
    <w:name w:val="s1"/>
    <w:basedOn w:val="Normal"/>
    <w:rsid w:val="000D0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s2">
    <w:name w:val="s2"/>
    <w:basedOn w:val="Normal"/>
    <w:rsid w:val="000D0F96"/>
    <w:pPr>
      <w:spacing w:before="100" w:beforeAutospacing="1" w:after="100" w:afterAutospacing="1" w:line="240" w:lineRule="auto"/>
      <w:ind w:firstLine="113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s3">
    <w:name w:val="s3"/>
    <w:basedOn w:val="Normal"/>
    <w:rsid w:val="000D0F96"/>
    <w:pPr>
      <w:spacing w:before="100" w:beforeAutospacing="1" w:after="100" w:afterAutospacing="1" w:line="240" w:lineRule="auto"/>
      <w:ind w:firstLine="227"/>
    </w:pPr>
    <w:rPr>
      <w:rFonts w:ascii="Arial" w:eastAsia="Times New Roman" w:hAnsi="Arial" w:cs="Arial"/>
      <w:sz w:val="17"/>
      <w:szCs w:val="17"/>
      <w:lang w:val="en-US"/>
    </w:rPr>
  </w:style>
  <w:style w:type="paragraph" w:customStyle="1" w:styleId="s4">
    <w:name w:val="s4"/>
    <w:basedOn w:val="Normal"/>
    <w:rsid w:val="000D0F96"/>
    <w:pPr>
      <w:spacing w:before="100" w:beforeAutospacing="1" w:after="100" w:afterAutospacing="1" w:line="240" w:lineRule="auto"/>
      <w:ind w:firstLine="340"/>
    </w:pPr>
    <w:rPr>
      <w:rFonts w:ascii="Arial" w:eastAsia="Times New Roman" w:hAnsi="Arial" w:cs="Arial"/>
      <w:sz w:val="17"/>
      <w:szCs w:val="17"/>
      <w:lang w:val="en-US"/>
    </w:rPr>
  </w:style>
  <w:style w:type="paragraph" w:customStyle="1" w:styleId="s5">
    <w:name w:val="s5"/>
    <w:basedOn w:val="Normal"/>
    <w:rsid w:val="000D0F96"/>
    <w:pPr>
      <w:spacing w:before="100" w:beforeAutospacing="1" w:after="100" w:afterAutospacing="1" w:line="240" w:lineRule="auto"/>
      <w:ind w:firstLine="454"/>
    </w:pPr>
    <w:rPr>
      <w:rFonts w:ascii="Arial" w:eastAsia="Times New Roman" w:hAnsi="Arial" w:cs="Arial"/>
      <w:sz w:val="15"/>
      <w:szCs w:val="15"/>
      <w:lang w:val="en-US"/>
    </w:rPr>
  </w:style>
  <w:style w:type="paragraph" w:customStyle="1" w:styleId="s6">
    <w:name w:val="s6"/>
    <w:basedOn w:val="Normal"/>
    <w:rsid w:val="000D0F96"/>
    <w:pPr>
      <w:spacing w:before="100" w:beforeAutospacing="1" w:after="100" w:afterAutospacing="1" w:line="240" w:lineRule="auto"/>
      <w:ind w:firstLine="567"/>
    </w:pPr>
    <w:rPr>
      <w:rFonts w:ascii="Arial" w:eastAsia="Times New Roman" w:hAnsi="Arial" w:cs="Arial"/>
      <w:sz w:val="15"/>
      <w:szCs w:val="15"/>
      <w:lang w:val="en-US"/>
    </w:rPr>
  </w:style>
  <w:style w:type="paragraph" w:customStyle="1" w:styleId="s7">
    <w:name w:val="s7"/>
    <w:basedOn w:val="Normal"/>
    <w:rsid w:val="000D0F96"/>
    <w:pPr>
      <w:spacing w:before="100" w:beforeAutospacing="1" w:after="100" w:afterAutospacing="1" w:line="240" w:lineRule="auto"/>
      <w:ind w:firstLine="680"/>
    </w:pPr>
    <w:rPr>
      <w:rFonts w:ascii="Arial" w:eastAsia="Times New Roman" w:hAnsi="Arial" w:cs="Arial"/>
      <w:sz w:val="14"/>
      <w:szCs w:val="14"/>
      <w:lang w:val="en-US"/>
    </w:rPr>
  </w:style>
  <w:style w:type="paragraph" w:customStyle="1" w:styleId="s8">
    <w:name w:val="s8"/>
    <w:basedOn w:val="Normal"/>
    <w:rsid w:val="000D0F96"/>
    <w:pPr>
      <w:spacing w:before="100" w:beforeAutospacing="1" w:after="100" w:afterAutospacing="1" w:line="240" w:lineRule="auto"/>
      <w:ind w:firstLine="794"/>
    </w:pPr>
    <w:rPr>
      <w:rFonts w:ascii="Arial" w:eastAsia="Times New Roman" w:hAnsi="Arial" w:cs="Arial"/>
      <w:sz w:val="14"/>
      <w:szCs w:val="14"/>
      <w:lang w:val="en-US"/>
    </w:rPr>
  </w:style>
  <w:style w:type="paragraph" w:customStyle="1" w:styleId="s9">
    <w:name w:val="s9"/>
    <w:basedOn w:val="Normal"/>
    <w:rsid w:val="000D0F96"/>
    <w:pPr>
      <w:spacing w:before="100" w:beforeAutospacing="1" w:after="100" w:afterAutospacing="1" w:line="240" w:lineRule="auto"/>
      <w:ind w:firstLine="907"/>
    </w:pPr>
    <w:rPr>
      <w:rFonts w:ascii="Arial" w:eastAsia="Times New Roman" w:hAnsi="Arial" w:cs="Arial"/>
      <w:sz w:val="14"/>
      <w:szCs w:val="14"/>
      <w:lang w:val="en-US"/>
    </w:rPr>
  </w:style>
  <w:style w:type="paragraph" w:customStyle="1" w:styleId="s10">
    <w:name w:val="s10"/>
    <w:basedOn w:val="Normal"/>
    <w:rsid w:val="000D0F96"/>
    <w:pPr>
      <w:spacing w:before="100" w:beforeAutospacing="1" w:after="100" w:afterAutospacing="1" w:line="240" w:lineRule="auto"/>
      <w:ind w:firstLine="1021"/>
    </w:pPr>
    <w:rPr>
      <w:rFonts w:ascii="Arial" w:eastAsia="Times New Roman" w:hAnsi="Arial" w:cs="Arial"/>
      <w:sz w:val="14"/>
      <w:szCs w:val="14"/>
      <w:lang w:val="en-US"/>
    </w:rPr>
  </w:style>
  <w:style w:type="paragraph" w:customStyle="1" w:styleId="s11">
    <w:name w:val="s11"/>
    <w:basedOn w:val="Normal"/>
    <w:rsid w:val="000D0F96"/>
    <w:pPr>
      <w:spacing w:before="100" w:beforeAutospacing="1" w:after="100" w:afterAutospacing="1" w:line="240" w:lineRule="auto"/>
      <w:ind w:firstLine="1134"/>
    </w:pPr>
    <w:rPr>
      <w:rFonts w:ascii="Arial" w:eastAsia="Times New Roman" w:hAnsi="Arial" w:cs="Arial"/>
      <w:sz w:val="14"/>
      <w:szCs w:val="14"/>
      <w:lang w:val="en-US"/>
    </w:rPr>
  </w:style>
  <w:style w:type="paragraph" w:customStyle="1" w:styleId="s12">
    <w:name w:val="s12"/>
    <w:basedOn w:val="Normal"/>
    <w:rsid w:val="000D0F96"/>
    <w:pPr>
      <w:spacing w:before="100" w:beforeAutospacing="1" w:after="100" w:afterAutospacing="1" w:line="240" w:lineRule="auto"/>
      <w:ind w:firstLine="1247"/>
    </w:pPr>
    <w:rPr>
      <w:rFonts w:ascii="Arial" w:eastAsia="Times New Roman" w:hAnsi="Arial" w:cs="Arial"/>
      <w:sz w:val="14"/>
      <w:szCs w:val="14"/>
      <w:lang w:val="en-US"/>
    </w:rPr>
  </w:style>
  <w:style w:type="paragraph" w:customStyle="1" w:styleId="tooltiptext">
    <w:name w:val="tooltiptext"/>
    <w:basedOn w:val="Normal"/>
    <w:rsid w:val="000D0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ooltiptext1">
    <w:name w:val="tooltiptext1"/>
    <w:basedOn w:val="Normal"/>
    <w:rsid w:val="000D0F96"/>
    <w:pPr>
      <w:shd w:val="clear" w:color="auto" w:fill="555555"/>
      <w:spacing w:before="100" w:beforeAutospacing="1" w:after="100" w:afterAutospacing="1" w:line="240" w:lineRule="auto"/>
      <w:ind w:left="-2400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val="en-US"/>
    </w:rPr>
  </w:style>
  <w:style w:type="character" w:customStyle="1" w:styleId="stepen1">
    <w:name w:val="stepen1"/>
    <w:basedOn w:val="DefaultParagraphFont"/>
    <w:rsid w:val="000D0F96"/>
    <w:rPr>
      <w:sz w:val="15"/>
      <w:szCs w:val="15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4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59</Pages>
  <Words>20098</Words>
  <Characters>114564</Characters>
  <Application>Microsoft Office Word</Application>
  <DocSecurity>0</DocSecurity>
  <Lines>954</Lines>
  <Paragraphs>268</Paragraphs>
  <ScaleCrop>false</ScaleCrop>
  <Company/>
  <LinksUpToDate>false</LinksUpToDate>
  <CharactersWithSpaces>134394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</dc:creator>
  <cp:keywords/>
  <dc:description/>
  <cp:lastModifiedBy>Dejana</cp:lastModifiedBy>
  <cp:revision>1</cp:revision>
  <dcterms:created xsi:type="dcterms:W3CDTF">2020-10-31T21:37:00Z</dcterms:created>
  <dcterms:modified xsi:type="dcterms:W3CDTF">2020-10-31T21:44:00Z</dcterms:modified>
</cp:coreProperties>
</file>