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50B124" w14:textId="77777777" w:rsidR="00E1283C" w:rsidRPr="00E1283C" w:rsidRDefault="00E1283C" w:rsidP="00E1283C">
      <w:pPr>
        <w:pStyle w:val="Title"/>
        <w:jc w:val="center"/>
      </w:pPr>
      <w:bookmarkStart w:id="0" w:name="clan_1"/>
      <w:bookmarkStart w:id="1" w:name="_GoBack"/>
      <w:bookmarkEnd w:id="0"/>
      <w:bookmarkEnd w:id="1"/>
      <w:r w:rsidRPr="00E1283C">
        <w:t>UREDBA</w:t>
      </w:r>
    </w:p>
    <w:p w14:paraId="5BA899A1" w14:textId="77777777" w:rsidR="00E1283C" w:rsidRPr="00E1283C" w:rsidRDefault="00E1283C" w:rsidP="00E1283C">
      <w:pPr>
        <w:pStyle w:val="Title"/>
        <w:jc w:val="center"/>
      </w:pPr>
      <w:r w:rsidRPr="00E1283C">
        <w:t>O MODELU UGOVORA O TRŽIŠNOJ PREMIJI</w:t>
      </w:r>
    </w:p>
    <w:p w14:paraId="294E5647" w14:textId="6E1A9060" w:rsidR="00E1283C" w:rsidRDefault="00E1283C" w:rsidP="00E1283C">
      <w:pPr>
        <w:pStyle w:val="Subtitle"/>
        <w:jc w:val="center"/>
        <w:rPr>
          <w:rFonts w:eastAsia="Times New Roman"/>
          <w:b/>
          <w:bCs/>
          <w:lang w:val="en-US"/>
        </w:rPr>
      </w:pPr>
      <w:r w:rsidRPr="006F14CE">
        <w:rPr>
          <w:rFonts w:eastAsia="Times New Roman"/>
          <w:lang w:val="en-US"/>
        </w:rPr>
        <w:t>("Sl. glasnik RS", br. 112/2021)</w:t>
      </w:r>
    </w:p>
    <w:p w14:paraId="3D5E5AC0" w14:textId="77777777" w:rsidR="006F14CE" w:rsidRPr="006F14CE" w:rsidRDefault="006F14CE" w:rsidP="006F14CE">
      <w:pPr>
        <w:spacing w:before="240" w:after="120" w:line="240" w:lineRule="auto"/>
        <w:jc w:val="center"/>
        <w:rPr>
          <w:rFonts w:ascii="Arial" w:eastAsia="Times New Roman" w:hAnsi="Arial" w:cs="Arial"/>
          <w:b/>
          <w:bCs/>
          <w:sz w:val="24"/>
          <w:szCs w:val="24"/>
          <w:lang w:val="en-US"/>
        </w:rPr>
      </w:pPr>
      <w:r w:rsidRPr="006F14CE">
        <w:rPr>
          <w:rFonts w:ascii="Arial" w:eastAsia="Times New Roman" w:hAnsi="Arial" w:cs="Arial"/>
          <w:b/>
          <w:bCs/>
          <w:sz w:val="24"/>
          <w:szCs w:val="24"/>
          <w:lang w:val="en-US"/>
        </w:rPr>
        <w:t xml:space="preserve">Član 1 </w:t>
      </w:r>
    </w:p>
    <w:p w14:paraId="67CC4AC5"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proofErr w:type="gramStart"/>
      <w:r w:rsidRPr="006F14CE">
        <w:rPr>
          <w:rFonts w:ascii="Arial" w:eastAsia="Times New Roman" w:hAnsi="Arial" w:cs="Arial"/>
          <w:lang w:val="en-US"/>
        </w:rPr>
        <w:t>Ovom uredbom bliže se propisuje model ugovora o tržišnoj premiji.</w:t>
      </w:r>
      <w:proofErr w:type="gramEnd"/>
      <w:r w:rsidRPr="006F14CE">
        <w:rPr>
          <w:rFonts w:ascii="Arial" w:eastAsia="Times New Roman" w:hAnsi="Arial" w:cs="Arial"/>
          <w:lang w:val="en-US"/>
        </w:rPr>
        <w:t xml:space="preserve"> </w:t>
      </w:r>
    </w:p>
    <w:p w14:paraId="235D4B4C" w14:textId="77777777" w:rsidR="006F14CE" w:rsidRPr="006F14CE" w:rsidRDefault="006F14CE" w:rsidP="006F14CE">
      <w:pPr>
        <w:spacing w:before="240" w:after="120" w:line="240" w:lineRule="auto"/>
        <w:jc w:val="center"/>
        <w:rPr>
          <w:rFonts w:ascii="Arial" w:eastAsia="Times New Roman" w:hAnsi="Arial" w:cs="Arial"/>
          <w:b/>
          <w:bCs/>
          <w:sz w:val="24"/>
          <w:szCs w:val="24"/>
          <w:lang w:val="en-US"/>
        </w:rPr>
      </w:pPr>
      <w:bookmarkStart w:id="2" w:name="clan_2"/>
      <w:bookmarkEnd w:id="2"/>
      <w:r w:rsidRPr="006F14CE">
        <w:rPr>
          <w:rFonts w:ascii="Arial" w:eastAsia="Times New Roman" w:hAnsi="Arial" w:cs="Arial"/>
          <w:b/>
          <w:bCs/>
          <w:sz w:val="24"/>
          <w:szCs w:val="24"/>
          <w:lang w:val="en-US"/>
        </w:rPr>
        <w:t xml:space="preserve">Član 2 </w:t>
      </w:r>
    </w:p>
    <w:p w14:paraId="4D1E7362"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Ugovor o tržišnoj premiji sadrži: </w:t>
      </w:r>
    </w:p>
    <w:p w14:paraId="243D491A"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1) </w:t>
      </w:r>
      <w:proofErr w:type="gramStart"/>
      <w:r w:rsidRPr="006F14CE">
        <w:rPr>
          <w:rFonts w:ascii="Arial" w:eastAsia="Times New Roman" w:hAnsi="Arial" w:cs="Arial"/>
          <w:lang w:val="en-US"/>
        </w:rPr>
        <w:t>podatke</w:t>
      </w:r>
      <w:proofErr w:type="gramEnd"/>
      <w:r w:rsidRPr="006F14CE">
        <w:rPr>
          <w:rFonts w:ascii="Arial" w:eastAsia="Times New Roman" w:hAnsi="Arial" w:cs="Arial"/>
          <w:lang w:val="en-US"/>
        </w:rPr>
        <w:t xml:space="preserve"> o ugovornim stranama; </w:t>
      </w:r>
    </w:p>
    <w:p w14:paraId="5E2A1D65"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2) </w:t>
      </w:r>
      <w:proofErr w:type="gramStart"/>
      <w:r w:rsidRPr="006F14CE">
        <w:rPr>
          <w:rFonts w:ascii="Arial" w:eastAsia="Times New Roman" w:hAnsi="Arial" w:cs="Arial"/>
          <w:lang w:val="en-US"/>
        </w:rPr>
        <w:t>prava</w:t>
      </w:r>
      <w:proofErr w:type="gramEnd"/>
      <w:r w:rsidRPr="006F14CE">
        <w:rPr>
          <w:rFonts w:ascii="Arial" w:eastAsia="Times New Roman" w:hAnsi="Arial" w:cs="Arial"/>
          <w:lang w:val="en-US"/>
        </w:rPr>
        <w:t xml:space="preserve"> i obaveze ugovornih strana; </w:t>
      </w:r>
    </w:p>
    <w:p w14:paraId="10B69951"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3) </w:t>
      </w:r>
      <w:proofErr w:type="gramStart"/>
      <w:r w:rsidRPr="006F14CE">
        <w:rPr>
          <w:rFonts w:ascii="Arial" w:eastAsia="Times New Roman" w:hAnsi="Arial" w:cs="Arial"/>
          <w:lang w:val="en-US"/>
        </w:rPr>
        <w:t>predmet</w:t>
      </w:r>
      <w:proofErr w:type="gramEnd"/>
      <w:r w:rsidRPr="006F14CE">
        <w:rPr>
          <w:rFonts w:ascii="Arial" w:eastAsia="Times New Roman" w:hAnsi="Arial" w:cs="Arial"/>
          <w:lang w:val="en-US"/>
        </w:rPr>
        <w:t xml:space="preserve"> ugovora; </w:t>
      </w:r>
    </w:p>
    <w:p w14:paraId="482461F0"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4) </w:t>
      </w:r>
      <w:proofErr w:type="gramStart"/>
      <w:r w:rsidRPr="006F14CE">
        <w:rPr>
          <w:rFonts w:ascii="Arial" w:eastAsia="Times New Roman" w:hAnsi="Arial" w:cs="Arial"/>
          <w:lang w:val="en-US"/>
        </w:rPr>
        <w:t>visinu</w:t>
      </w:r>
      <w:proofErr w:type="gramEnd"/>
      <w:r w:rsidRPr="006F14CE">
        <w:rPr>
          <w:rFonts w:ascii="Arial" w:eastAsia="Times New Roman" w:hAnsi="Arial" w:cs="Arial"/>
          <w:lang w:val="en-US"/>
        </w:rPr>
        <w:t xml:space="preserve"> i podatke o tržišnoj premiji; </w:t>
      </w:r>
    </w:p>
    <w:p w14:paraId="36CDFFCB"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5) </w:t>
      </w:r>
      <w:proofErr w:type="gramStart"/>
      <w:r w:rsidRPr="006F14CE">
        <w:rPr>
          <w:rFonts w:ascii="Arial" w:eastAsia="Times New Roman" w:hAnsi="Arial" w:cs="Arial"/>
          <w:lang w:val="en-US"/>
        </w:rPr>
        <w:t>podatke</w:t>
      </w:r>
      <w:proofErr w:type="gramEnd"/>
      <w:r w:rsidRPr="006F14CE">
        <w:rPr>
          <w:rFonts w:ascii="Arial" w:eastAsia="Times New Roman" w:hAnsi="Arial" w:cs="Arial"/>
          <w:lang w:val="en-US"/>
        </w:rPr>
        <w:t xml:space="preserve"> o mogućim plaćanjima ovlašćenoj ugovornoj strani ukoliko referentna tržišna cena prelazi unapred određenu visinu; </w:t>
      </w:r>
    </w:p>
    <w:p w14:paraId="17DACCCA"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6) </w:t>
      </w:r>
      <w:proofErr w:type="gramStart"/>
      <w:r w:rsidRPr="006F14CE">
        <w:rPr>
          <w:rFonts w:ascii="Arial" w:eastAsia="Times New Roman" w:hAnsi="Arial" w:cs="Arial"/>
          <w:lang w:val="en-US"/>
        </w:rPr>
        <w:t>vrstu</w:t>
      </w:r>
      <w:proofErr w:type="gramEnd"/>
      <w:r w:rsidRPr="006F14CE">
        <w:rPr>
          <w:rFonts w:ascii="Arial" w:eastAsia="Times New Roman" w:hAnsi="Arial" w:cs="Arial"/>
          <w:lang w:val="en-US"/>
        </w:rPr>
        <w:t xml:space="preserve"> i kapacitet elektrane; </w:t>
      </w:r>
    </w:p>
    <w:p w14:paraId="3FEF2425"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7) </w:t>
      </w:r>
      <w:proofErr w:type="gramStart"/>
      <w:r w:rsidRPr="006F14CE">
        <w:rPr>
          <w:rFonts w:ascii="Arial" w:eastAsia="Times New Roman" w:hAnsi="Arial" w:cs="Arial"/>
          <w:lang w:val="en-US"/>
        </w:rPr>
        <w:t>podsticajni</w:t>
      </w:r>
      <w:proofErr w:type="gramEnd"/>
      <w:r w:rsidRPr="006F14CE">
        <w:rPr>
          <w:rFonts w:ascii="Arial" w:eastAsia="Times New Roman" w:hAnsi="Arial" w:cs="Arial"/>
          <w:lang w:val="en-US"/>
        </w:rPr>
        <w:t xml:space="preserve"> period i rok zaključenja ugovora; </w:t>
      </w:r>
    </w:p>
    <w:p w14:paraId="544A7336"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8) </w:t>
      </w:r>
      <w:proofErr w:type="gramStart"/>
      <w:r w:rsidRPr="006F14CE">
        <w:rPr>
          <w:rFonts w:ascii="Arial" w:eastAsia="Times New Roman" w:hAnsi="Arial" w:cs="Arial"/>
          <w:lang w:val="en-US"/>
        </w:rPr>
        <w:t>razloge</w:t>
      </w:r>
      <w:proofErr w:type="gramEnd"/>
      <w:r w:rsidRPr="006F14CE">
        <w:rPr>
          <w:rFonts w:ascii="Arial" w:eastAsia="Times New Roman" w:hAnsi="Arial" w:cs="Arial"/>
          <w:lang w:val="en-US"/>
        </w:rPr>
        <w:t xml:space="preserve"> za raskid ugovora; </w:t>
      </w:r>
    </w:p>
    <w:p w14:paraId="4732BB4E"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9) </w:t>
      </w:r>
      <w:proofErr w:type="gramStart"/>
      <w:r w:rsidRPr="006F14CE">
        <w:rPr>
          <w:rFonts w:ascii="Arial" w:eastAsia="Times New Roman" w:hAnsi="Arial" w:cs="Arial"/>
          <w:lang w:val="en-US"/>
        </w:rPr>
        <w:t>način</w:t>
      </w:r>
      <w:proofErr w:type="gramEnd"/>
      <w:r w:rsidRPr="006F14CE">
        <w:rPr>
          <w:rFonts w:ascii="Arial" w:eastAsia="Times New Roman" w:hAnsi="Arial" w:cs="Arial"/>
          <w:lang w:val="en-US"/>
        </w:rPr>
        <w:t xml:space="preserve"> rešavanja sporova; </w:t>
      </w:r>
    </w:p>
    <w:p w14:paraId="00486D44"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10) </w:t>
      </w:r>
      <w:proofErr w:type="gramStart"/>
      <w:r w:rsidRPr="006F14CE">
        <w:rPr>
          <w:rFonts w:ascii="Arial" w:eastAsia="Times New Roman" w:hAnsi="Arial" w:cs="Arial"/>
          <w:lang w:val="en-US"/>
        </w:rPr>
        <w:t>druge</w:t>
      </w:r>
      <w:proofErr w:type="gramEnd"/>
      <w:r w:rsidRPr="006F14CE">
        <w:rPr>
          <w:rFonts w:ascii="Arial" w:eastAsia="Times New Roman" w:hAnsi="Arial" w:cs="Arial"/>
          <w:lang w:val="en-US"/>
        </w:rPr>
        <w:t xml:space="preserve"> elemente utvrđene članom 3. </w:t>
      </w:r>
      <w:proofErr w:type="gramStart"/>
      <w:r w:rsidRPr="006F14CE">
        <w:rPr>
          <w:rFonts w:ascii="Arial" w:eastAsia="Times New Roman" w:hAnsi="Arial" w:cs="Arial"/>
          <w:lang w:val="en-US"/>
        </w:rPr>
        <w:t>ove</w:t>
      </w:r>
      <w:proofErr w:type="gramEnd"/>
      <w:r w:rsidRPr="006F14CE">
        <w:rPr>
          <w:rFonts w:ascii="Arial" w:eastAsia="Times New Roman" w:hAnsi="Arial" w:cs="Arial"/>
          <w:lang w:val="en-US"/>
        </w:rPr>
        <w:t xml:space="preserve"> uredbe. </w:t>
      </w:r>
    </w:p>
    <w:p w14:paraId="75947994" w14:textId="77777777" w:rsidR="006F14CE" w:rsidRPr="006F14CE" w:rsidRDefault="006F14CE" w:rsidP="006F14CE">
      <w:pPr>
        <w:spacing w:before="240" w:after="120" w:line="240" w:lineRule="auto"/>
        <w:jc w:val="center"/>
        <w:rPr>
          <w:rFonts w:ascii="Arial" w:eastAsia="Times New Roman" w:hAnsi="Arial" w:cs="Arial"/>
          <w:b/>
          <w:bCs/>
          <w:sz w:val="24"/>
          <w:szCs w:val="24"/>
          <w:lang w:val="en-US"/>
        </w:rPr>
      </w:pPr>
      <w:bookmarkStart w:id="3" w:name="clan_3"/>
      <w:bookmarkEnd w:id="3"/>
      <w:r w:rsidRPr="006F14CE">
        <w:rPr>
          <w:rFonts w:ascii="Arial" w:eastAsia="Times New Roman" w:hAnsi="Arial" w:cs="Arial"/>
          <w:b/>
          <w:bCs/>
          <w:sz w:val="24"/>
          <w:szCs w:val="24"/>
          <w:lang w:val="en-US"/>
        </w:rPr>
        <w:t xml:space="preserve">Član 3 </w:t>
      </w:r>
    </w:p>
    <w:p w14:paraId="5C092597"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proofErr w:type="gramStart"/>
      <w:r w:rsidRPr="006F14CE">
        <w:rPr>
          <w:rFonts w:ascii="Arial" w:eastAsia="Times New Roman" w:hAnsi="Arial" w:cs="Arial"/>
          <w:lang w:val="en-US"/>
        </w:rPr>
        <w:t>Ugovor iz člana 2.</w:t>
      </w:r>
      <w:proofErr w:type="gramEnd"/>
      <w:r w:rsidRPr="006F14CE">
        <w:rPr>
          <w:rFonts w:ascii="Arial" w:eastAsia="Times New Roman" w:hAnsi="Arial" w:cs="Arial"/>
          <w:lang w:val="en-US"/>
        </w:rPr>
        <w:t xml:space="preserve"> </w:t>
      </w:r>
      <w:proofErr w:type="gramStart"/>
      <w:r w:rsidRPr="006F14CE">
        <w:rPr>
          <w:rFonts w:ascii="Arial" w:eastAsia="Times New Roman" w:hAnsi="Arial" w:cs="Arial"/>
          <w:lang w:val="en-US"/>
        </w:rPr>
        <w:t>ove</w:t>
      </w:r>
      <w:proofErr w:type="gramEnd"/>
      <w:r w:rsidRPr="006F14CE">
        <w:rPr>
          <w:rFonts w:ascii="Arial" w:eastAsia="Times New Roman" w:hAnsi="Arial" w:cs="Arial"/>
          <w:lang w:val="en-US"/>
        </w:rPr>
        <w:t xml:space="preserve"> uredbe zaključuje se u skladu sa modelom ugovora o tržišnoj premiji (u daljem tekstu: Model), koji je odštampan uz ovu uredbu i čini njen sastavni deo. </w:t>
      </w:r>
    </w:p>
    <w:p w14:paraId="65F3FFA0"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Ugovorne strane su dužne da ugovor o tržišnoj premiji zaključe u pisanoj formi u skladu </w:t>
      </w:r>
      <w:proofErr w:type="gramStart"/>
      <w:r w:rsidRPr="006F14CE">
        <w:rPr>
          <w:rFonts w:ascii="Arial" w:eastAsia="Times New Roman" w:hAnsi="Arial" w:cs="Arial"/>
          <w:lang w:val="en-US"/>
        </w:rPr>
        <w:t>sa</w:t>
      </w:r>
      <w:proofErr w:type="gramEnd"/>
      <w:r w:rsidRPr="006F14CE">
        <w:rPr>
          <w:rFonts w:ascii="Arial" w:eastAsia="Times New Roman" w:hAnsi="Arial" w:cs="Arial"/>
          <w:lang w:val="en-US"/>
        </w:rPr>
        <w:t xml:space="preserve"> Modelom. </w:t>
      </w:r>
    </w:p>
    <w:p w14:paraId="5CA27AEF"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Delovi Modela napisani kurzivom i u uglastim zagradama predstavljaju obavezne smernice kojima se rukovode ugovorne strane prilikom zaključenja ugovora o tržišnoj premiji i u skladu </w:t>
      </w:r>
      <w:proofErr w:type="gramStart"/>
      <w:r w:rsidRPr="006F14CE">
        <w:rPr>
          <w:rFonts w:ascii="Arial" w:eastAsia="Times New Roman" w:hAnsi="Arial" w:cs="Arial"/>
          <w:lang w:val="en-US"/>
        </w:rPr>
        <w:t>sa</w:t>
      </w:r>
      <w:proofErr w:type="gramEnd"/>
      <w:r w:rsidRPr="006F14CE">
        <w:rPr>
          <w:rFonts w:ascii="Arial" w:eastAsia="Times New Roman" w:hAnsi="Arial" w:cs="Arial"/>
          <w:lang w:val="en-US"/>
        </w:rPr>
        <w:t xml:space="preserve"> njima, u zavisnosti od konkretnog slučaja, unose u ugovor o tržišnoj premiji odgovarajuće podatke ili odredbe iz Modela</w:t>
      </w:r>
      <w:r w:rsidRPr="006F14CE">
        <w:rPr>
          <w:rFonts w:ascii="Arial" w:eastAsia="Times New Roman" w:hAnsi="Arial" w:cs="Arial"/>
          <w:i/>
          <w:iCs/>
          <w:lang w:val="en-US"/>
        </w:rPr>
        <w:t>.</w:t>
      </w:r>
      <w:r w:rsidRPr="006F14CE">
        <w:rPr>
          <w:rFonts w:ascii="Arial" w:eastAsia="Times New Roman" w:hAnsi="Arial" w:cs="Arial"/>
          <w:lang w:val="en-US"/>
        </w:rPr>
        <w:t xml:space="preserve"> </w:t>
      </w:r>
    </w:p>
    <w:p w14:paraId="60530C8C"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lastRenderedPageBreak/>
        <w:t xml:space="preserve">Ugovorne strane ne mogu uneti u ugovor o tržišnoj premiji odredbe kojima se menjaju, dopunjuju </w:t>
      </w:r>
      <w:proofErr w:type="gramStart"/>
      <w:r w:rsidRPr="006F14CE">
        <w:rPr>
          <w:rFonts w:ascii="Arial" w:eastAsia="Times New Roman" w:hAnsi="Arial" w:cs="Arial"/>
          <w:lang w:val="en-US"/>
        </w:rPr>
        <w:t>ili</w:t>
      </w:r>
      <w:proofErr w:type="gramEnd"/>
      <w:r w:rsidRPr="006F14CE">
        <w:rPr>
          <w:rFonts w:ascii="Arial" w:eastAsia="Times New Roman" w:hAnsi="Arial" w:cs="Arial"/>
          <w:lang w:val="en-US"/>
        </w:rPr>
        <w:t xml:space="preserve"> izostavljaju odredbe Modela, osim ako Modelom nije drugačije određeno. </w:t>
      </w:r>
    </w:p>
    <w:p w14:paraId="6D153C03"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Izuzetno </w:t>
      </w:r>
      <w:proofErr w:type="gramStart"/>
      <w:r w:rsidRPr="006F14CE">
        <w:rPr>
          <w:rFonts w:ascii="Arial" w:eastAsia="Times New Roman" w:hAnsi="Arial" w:cs="Arial"/>
          <w:lang w:val="en-US"/>
        </w:rPr>
        <w:t>od</w:t>
      </w:r>
      <w:proofErr w:type="gramEnd"/>
      <w:r w:rsidRPr="006F14CE">
        <w:rPr>
          <w:rFonts w:ascii="Arial" w:eastAsia="Times New Roman" w:hAnsi="Arial" w:cs="Arial"/>
          <w:lang w:val="en-US"/>
        </w:rPr>
        <w:t xml:space="preserve"> stava 4. ovog člana, ako se prilikom zaključenja ugovora o tržišnoj premiji utvrdi da pojedina pitanja, koja ne predstavljaju bitne elemente ugovora, nisu regulisana Modelom ili je potrebno da se pojedine odredbe Modela izmene ili dopune da bi se njegova primena prilagodila okolnostima konkretnog slučaja, ugovorne strane mogu ugovor o tržišnoj premiji da izmene ili dopune uz saglasnost ministarstva nadležnog za poslove energetike (u daljem tekstu: Ministarstvo). </w:t>
      </w:r>
    </w:p>
    <w:p w14:paraId="62AC212B"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Ministarstvo je dužno da, u roku </w:t>
      </w:r>
      <w:proofErr w:type="gramStart"/>
      <w:r w:rsidRPr="006F14CE">
        <w:rPr>
          <w:rFonts w:ascii="Arial" w:eastAsia="Times New Roman" w:hAnsi="Arial" w:cs="Arial"/>
          <w:lang w:val="en-US"/>
        </w:rPr>
        <w:t>od</w:t>
      </w:r>
      <w:proofErr w:type="gramEnd"/>
      <w:r w:rsidRPr="006F14CE">
        <w:rPr>
          <w:rFonts w:ascii="Arial" w:eastAsia="Times New Roman" w:hAnsi="Arial" w:cs="Arial"/>
          <w:lang w:val="en-US"/>
        </w:rPr>
        <w:t xml:space="preserve"> 30 dana od dana podnošenja zahteva za davanje saglasnosti iz stava 5. </w:t>
      </w:r>
      <w:proofErr w:type="gramStart"/>
      <w:r w:rsidRPr="006F14CE">
        <w:rPr>
          <w:rFonts w:ascii="Arial" w:eastAsia="Times New Roman" w:hAnsi="Arial" w:cs="Arial"/>
          <w:lang w:val="en-US"/>
        </w:rPr>
        <w:t>ovog</w:t>
      </w:r>
      <w:proofErr w:type="gramEnd"/>
      <w:r w:rsidRPr="006F14CE">
        <w:rPr>
          <w:rFonts w:ascii="Arial" w:eastAsia="Times New Roman" w:hAnsi="Arial" w:cs="Arial"/>
          <w:lang w:val="en-US"/>
        </w:rPr>
        <w:t xml:space="preserve"> člana, da saglasnost ili odbije davanje saglasnosti. </w:t>
      </w:r>
    </w:p>
    <w:p w14:paraId="008165FC" w14:textId="77777777" w:rsidR="006F14CE" w:rsidRPr="006F14CE" w:rsidRDefault="006F14CE" w:rsidP="006F14CE">
      <w:pPr>
        <w:spacing w:before="240" w:after="120" w:line="240" w:lineRule="auto"/>
        <w:jc w:val="center"/>
        <w:rPr>
          <w:rFonts w:ascii="Arial" w:eastAsia="Times New Roman" w:hAnsi="Arial" w:cs="Arial"/>
          <w:b/>
          <w:bCs/>
          <w:sz w:val="24"/>
          <w:szCs w:val="24"/>
          <w:lang w:val="en-US"/>
        </w:rPr>
      </w:pPr>
      <w:bookmarkStart w:id="4" w:name="clan_4"/>
      <w:bookmarkEnd w:id="4"/>
      <w:r w:rsidRPr="006F14CE">
        <w:rPr>
          <w:rFonts w:ascii="Arial" w:eastAsia="Times New Roman" w:hAnsi="Arial" w:cs="Arial"/>
          <w:b/>
          <w:bCs/>
          <w:sz w:val="24"/>
          <w:szCs w:val="24"/>
          <w:lang w:val="en-US"/>
        </w:rPr>
        <w:t xml:space="preserve">Član 4 </w:t>
      </w:r>
    </w:p>
    <w:p w14:paraId="7F323595"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Ova uredba stupa </w:t>
      </w:r>
      <w:proofErr w:type="gramStart"/>
      <w:r w:rsidRPr="006F14CE">
        <w:rPr>
          <w:rFonts w:ascii="Arial" w:eastAsia="Times New Roman" w:hAnsi="Arial" w:cs="Arial"/>
          <w:lang w:val="en-US"/>
        </w:rPr>
        <w:t>na</w:t>
      </w:r>
      <w:proofErr w:type="gramEnd"/>
      <w:r w:rsidRPr="006F14CE">
        <w:rPr>
          <w:rFonts w:ascii="Arial" w:eastAsia="Times New Roman" w:hAnsi="Arial" w:cs="Arial"/>
          <w:lang w:val="en-US"/>
        </w:rPr>
        <w:t xml:space="preserve"> snagu osmog dana od dana objavljivanja u "Službenom glasniku Republike Srbije". </w:t>
      </w:r>
    </w:p>
    <w:p w14:paraId="443E8872" w14:textId="77777777" w:rsidR="006F14CE" w:rsidRPr="006F14CE" w:rsidRDefault="006F14CE" w:rsidP="006F14CE">
      <w:pPr>
        <w:spacing w:after="0" w:line="240" w:lineRule="auto"/>
        <w:rPr>
          <w:rFonts w:ascii="Arial" w:eastAsia="Times New Roman" w:hAnsi="Arial" w:cs="Arial"/>
          <w:sz w:val="26"/>
          <w:szCs w:val="26"/>
          <w:lang w:val="en-US"/>
        </w:rPr>
      </w:pPr>
      <w:r w:rsidRPr="006F14CE">
        <w:rPr>
          <w:rFonts w:ascii="Arial" w:eastAsia="Times New Roman" w:hAnsi="Arial" w:cs="Arial"/>
          <w:sz w:val="26"/>
          <w:szCs w:val="26"/>
          <w:lang w:val="en-US"/>
        </w:rPr>
        <w:t xml:space="preserve">  </w:t>
      </w:r>
    </w:p>
    <w:p w14:paraId="2E055169" w14:textId="77777777" w:rsidR="006F14CE" w:rsidRPr="006F14CE" w:rsidRDefault="006F14CE" w:rsidP="006F14CE">
      <w:pPr>
        <w:spacing w:after="0" w:line="240" w:lineRule="auto"/>
        <w:jc w:val="center"/>
        <w:rPr>
          <w:rFonts w:ascii="Arial" w:eastAsia="Times New Roman" w:hAnsi="Arial" w:cs="Arial"/>
          <w:b/>
          <w:bCs/>
          <w:sz w:val="31"/>
          <w:szCs w:val="31"/>
          <w:lang w:val="en-US"/>
        </w:rPr>
      </w:pPr>
      <w:bookmarkStart w:id="5" w:name="str_1"/>
      <w:bookmarkEnd w:id="5"/>
      <w:r w:rsidRPr="006F14CE">
        <w:rPr>
          <w:rFonts w:ascii="Arial" w:eastAsia="Times New Roman" w:hAnsi="Arial" w:cs="Arial"/>
          <w:b/>
          <w:bCs/>
          <w:sz w:val="31"/>
          <w:szCs w:val="31"/>
          <w:lang w:val="en-US"/>
        </w:rPr>
        <w:t xml:space="preserve">MODEL UGOVORA O TRŽIŠNOJ PREMIJI </w:t>
      </w:r>
    </w:p>
    <w:p w14:paraId="1D10F460"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w:t>
      </w:r>
      <w:proofErr w:type="gramStart"/>
      <w:r w:rsidRPr="006F14CE">
        <w:rPr>
          <w:rFonts w:ascii="Arial" w:eastAsia="Times New Roman" w:hAnsi="Arial" w:cs="Arial"/>
          <w:i/>
          <w:iCs/>
          <w:lang w:val="en-US"/>
        </w:rPr>
        <w:t>uneti</w:t>
      </w:r>
      <w:proofErr w:type="gramEnd"/>
      <w:r w:rsidRPr="006F14CE">
        <w:rPr>
          <w:rFonts w:ascii="Arial" w:eastAsia="Times New Roman" w:hAnsi="Arial" w:cs="Arial"/>
          <w:i/>
          <w:iCs/>
          <w:lang w:val="en-US"/>
        </w:rPr>
        <w:t xml:space="preserve"> naziv, adresu, matični broj i PIB ovlašćene ugovorne strane</w:t>
      </w:r>
      <w:r w:rsidRPr="006F14CE">
        <w:rPr>
          <w:rFonts w:ascii="Arial" w:eastAsia="Times New Roman" w:hAnsi="Arial" w:cs="Arial"/>
          <w:lang w:val="en-US"/>
        </w:rPr>
        <w:t>] (</w:t>
      </w:r>
      <w:proofErr w:type="gramStart"/>
      <w:r w:rsidRPr="006F14CE">
        <w:rPr>
          <w:rFonts w:ascii="Arial" w:eastAsia="Times New Roman" w:hAnsi="Arial" w:cs="Arial"/>
          <w:lang w:val="en-US"/>
        </w:rPr>
        <w:t>u</w:t>
      </w:r>
      <w:proofErr w:type="gramEnd"/>
      <w:r w:rsidRPr="006F14CE">
        <w:rPr>
          <w:rFonts w:ascii="Arial" w:eastAsia="Times New Roman" w:hAnsi="Arial" w:cs="Arial"/>
          <w:lang w:val="en-US"/>
        </w:rPr>
        <w:t xml:space="preserve"> daljem tekstu: OVLAŠĆENA UGOVORNA STRANA), koga zastupa [</w:t>
      </w:r>
      <w:r w:rsidRPr="006F14CE">
        <w:rPr>
          <w:rFonts w:ascii="Arial" w:eastAsia="Times New Roman" w:hAnsi="Arial" w:cs="Arial"/>
          <w:i/>
          <w:iCs/>
          <w:lang w:val="en-US"/>
        </w:rPr>
        <w:t>uneti ime i prezime</w:t>
      </w:r>
      <w:r w:rsidRPr="006F14CE">
        <w:rPr>
          <w:rFonts w:ascii="Arial" w:eastAsia="Times New Roman" w:hAnsi="Arial" w:cs="Arial"/>
          <w:lang w:val="en-US"/>
        </w:rPr>
        <w:t xml:space="preserve">], sa jedne strane, i </w:t>
      </w:r>
    </w:p>
    <w:p w14:paraId="2E7BC870"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w:t>
      </w:r>
      <w:proofErr w:type="gramStart"/>
      <w:r w:rsidRPr="006F14CE">
        <w:rPr>
          <w:rFonts w:ascii="Arial" w:eastAsia="Times New Roman" w:hAnsi="Arial" w:cs="Arial"/>
          <w:i/>
          <w:iCs/>
          <w:lang w:val="en-US"/>
        </w:rPr>
        <w:t>uneti</w:t>
      </w:r>
      <w:proofErr w:type="gramEnd"/>
      <w:r w:rsidRPr="006F14CE">
        <w:rPr>
          <w:rFonts w:ascii="Arial" w:eastAsia="Times New Roman" w:hAnsi="Arial" w:cs="Arial"/>
          <w:i/>
          <w:iCs/>
          <w:lang w:val="en-US"/>
        </w:rPr>
        <w:t xml:space="preserve"> naziv ili ime, adresu, matični broj, PIB lica koje ima status privremenog povlašćenog proizvođača</w:t>
      </w:r>
      <w:r w:rsidRPr="006F14CE">
        <w:rPr>
          <w:rFonts w:ascii="Arial" w:eastAsia="Times New Roman" w:hAnsi="Arial" w:cs="Arial"/>
          <w:lang w:val="en-US"/>
        </w:rPr>
        <w:t>], (u daljem tekstu: PROIZVOĐAČ) koga zastupa [</w:t>
      </w:r>
      <w:r w:rsidRPr="006F14CE">
        <w:rPr>
          <w:rFonts w:ascii="Arial" w:eastAsia="Times New Roman" w:hAnsi="Arial" w:cs="Arial"/>
          <w:i/>
          <w:iCs/>
          <w:lang w:val="en-US"/>
        </w:rPr>
        <w:t>uneti ime i prezime</w:t>
      </w:r>
      <w:r w:rsidRPr="006F14CE">
        <w:rPr>
          <w:rFonts w:ascii="Arial" w:eastAsia="Times New Roman" w:hAnsi="Arial" w:cs="Arial"/>
          <w:lang w:val="en-US"/>
        </w:rPr>
        <w:t xml:space="preserve">], sa druge strane, (u daljem tekstu: pod pojedinačnim nazivom Ugovorna strana ili pod zajedničkim nazivom Ugovorne strane) </w:t>
      </w:r>
    </w:p>
    <w:p w14:paraId="5DC5480D"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proofErr w:type="gramStart"/>
      <w:r w:rsidRPr="006F14CE">
        <w:rPr>
          <w:rFonts w:ascii="Arial" w:eastAsia="Times New Roman" w:hAnsi="Arial" w:cs="Arial"/>
          <w:lang w:val="en-US"/>
        </w:rPr>
        <w:t>zaključuju</w:t>
      </w:r>
      <w:proofErr w:type="gramEnd"/>
      <w:r w:rsidRPr="006F14CE">
        <w:rPr>
          <w:rFonts w:ascii="Arial" w:eastAsia="Times New Roman" w:hAnsi="Arial" w:cs="Arial"/>
          <w:lang w:val="en-US"/>
        </w:rPr>
        <w:t xml:space="preserve"> u Beogradu dana [</w:t>
      </w:r>
      <w:r w:rsidRPr="006F14CE">
        <w:rPr>
          <w:rFonts w:ascii="Arial" w:eastAsia="Times New Roman" w:hAnsi="Arial" w:cs="Arial"/>
          <w:i/>
          <w:iCs/>
          <w:lang w:val="en-US"/>
        </w:rPr>
        <w:t>uneti datum</w:t>
      </w:r>
      <w:r w:rsidRPr="006F14CE">
        <w:rPr>
          <w:rFonts w:ascii="Arial" w:eastAsia="Times New Roman" w:hAnsi="Arial" w:cs="Arial"/>
          <w:lang w:val="en-US"/>
        </w:rPr>
        <w:t xml:space="preserve">]: </w:t>
      </w:r>
    </w:p>
    <w:p w14:paraId="746A12FB" w14:textId="77777777" w:rsidR="006F14CE" w:rsidRPr="006F14CE" w:rsidRDefault="006F14CE" w:rsidP="006F14CE">
      <w:pPr>
        <w:spacing w:before="100" w:beforeAutospacing="1" w:after="100" w:afterAutospacing="1" w:line="240" w:lineRule="auto"/>
        <w:jc w:val="center"/>
        <w:rPr>
          <w:rFonts w:ascii="Arial" w:eastAsia="Times New Roman" w:hAnsi="Arial" w:cs="Arial"/>
          <w:b/>
          <w:bCs/>
          <w:sz w:val="29"/>
          <w:szCs w:val="29"/>
          <w:lang w:val="en-US"/>
        </w:rPr>
      </w:pPr>
      <w:r w:rsidRPr="006F14CE">
        <w:rPr>
          <w:rFonts w:ascii="Arial" w:eastAsia="Times New Roman" w:hAnsi="Arial" w:cs="Arial"/>
          <w:b/>
          <w:bCs/>
          <w:sz w:val="29"/>
          <w:szCs w:val="29"/>
          <w:lang w:val="en-US"/>
        </w:rPr>
        <w:t xml:space="preserve">UGOVOR O TRŽIŠNOJ PREMIJI </w:t>
      </w:r>
    </w:p>
    <w:p w14:paraId="2467157B" w14:textId="77777777" w:rsidR="006F14CE" w:rsidRPr="006F14CE" w:rsidRDefault="006F14CE" w:rsidP="006F14CE">
      <w:pPr>
        <w:spacing w:before="100" w:beforeAutospacing="1" w:after="100" w:afterAutospacing="1" w:line="240" w:lineRule="auto"/>
        <w:jc w:val="center"/>
        <w:rPr>
          <w:rFonts w:ascii="Arial" w:eastAsia="Times New Roman" w:hAnsi="Arial" w:cs="Arial"/>
          <w:lang w:val="en-US"/>
        </w:rPr>
      </w:pPr>
      <w:r w:rsidRPr="006F14CE">
        <w:rPr>
          <w:rFonts w:ascii="Arial" w:eastAsia="Times New Roman" w:hAnsi="Arial" w:cs="Arial"/>
          <w:lang w:val="en-US"/>
        </w:rPr>
        <w:t>(</w:t>
      </w:r>
      <w:proofErr w:type="gramStart"/>
      <w:r w:rsidRPr="006F14CE">
        <w:rPr>
          <w:rFonts w:ascii="Arial" w:eastAsia="Times New Roman" w:hAnsi="Arial" w:cs="Arial"/>
          <w:lang w:val="en-US"/>
        </w:rPr>
        <w:t>u</w:t>
      </w:r>
      <w:proofErr w:type="gramEnd"/>
      <w:r w:rsidRPr="006F14CE">
        <w:rPr>
          <w:rFonts w:ascii="Arial" w:eastAsia="Times New Roman" w:hAnsi="Arial" w:cs="Arial"/>
          <w:lang w:val="en-US"/>
        </w:rPr>
        <w:t xml:space="preserve"> daljem tekstu: Ugovor) </w:t>
      </w:r>
    </w:p>
    <w:p w14:paraId="21AFD18C" w14:textId="77777777" w:rsidR="006F14CE" w:rsidRPr="006F14CE" w:rsidRDefault="006F14CE" w:rsidP="006F14CE">
      <w:pPr>
        <w:spacing w:before="240" w:after="240" w:line="240" w:lineRule="auto"/>
        <w:jc w:val="center"/>
        <w:rPr>
          <w:rFonts w:ascii="Arial" w:eastAsia="Times New Roman" w:hAnsi="Arial" w:cs="Arial"/>
          <w:b/>
          <w:bCs/>
          <w:i/>
          <w:iCs/>
          <w:sz w:val="24"/>
          <w:szCs w:val="24"/>
          <w:lang w:val="en-US"/>
        </w:rPr>
      </w:pPr>
      <w:bookmarkStart w:id="6" w:name="str_2"/>
      <w:bookmarkEnd w:id="6"/>
      <w:r w:rsidRPr="006F14CE">
        <w:rPr>
          <w:rFonts w:ascii="Arial" w:eastAsia="Times New Roman" w:hAnsi="Arial" w:cs="Arial"/>
          <w:b/>
          <w:bCs/>
          <w:i/>
          <w:iCs/>
          <w:sz w:val="24"/>
          <w:szCs w:val="24"/>
          <w:lang w:val="en-US"/>
        </w:rPr>
        <w:t xml:space="preserve">PREAMBULA </w:t>
      </w:r>
    </w:p>
    <w:p w14:paraId="7106B4BC"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Ugovorne strane konstatuju sledeće: </w:t>
      </w:r>
    </w:p>
    <w:p w14:paraId="29507813"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(A) </w:t>
      </w:r>
      <w:proofErr w:type="gramStart"/>
      <w:r w:rsidRPr="006F14CE">
        <w:rPr>
          <w:rFonts w:ascii="Arial" w:eastAsia="Times New Roman" w:hAnsi="Arial" w:cs="Arial"/>
          <w:lang w:val="en-US"/>
        </w:rPr>
        <w:t>da</w:t>
      </w:r>
      <w:proofErr w:type="gramEnd"/>
      <w:r w:rsidRPr="006F14CE">
        <w:rPr>
          <w:rFonts w:ascii="Arial" w:eastAsia="Times New Roman" w:hAnsi="Arial" w:cs="Arial"/>
          <w:lang w:val="en-US"/>
        </w:rPr>
        <w:t xml:space="preserve"> je PROIZVOĐAČ stekao status privremenog povlašćenog proizvođača rešenjem o dodeli tržišne premije br. [</w:t>
      </w:r>
      <w:r w:rsidRPr="006F14CE">
        <w:rPr>
          <w:rFonts w:ascii="Arial" w:eastAsia="Times New Roman" w:hAnsi="Arial" w:cs="Arial"/>
          <w:i/>
          <w:iCs/>
          <w:lang w:val="en-US"/>
        </w:rPr>
        <w:t>uneti</w:t>
      </w:r>
      <w:r w:rsidRPr="006F14CE">
        <w:rPr>
          <w:rFonts w:ascii="Arial" w:eastAsia="Times New Roman" w:hAnsi="Arial" w:cs="Arial"/>
          <w:lang w:val="en-US"/>
        </w:rPr>
        <w:t>] od dana [</w:t>
      </w:r>
      <w:r w:rsidRPr="006F14CE">
        <w:rPr>
          <w:rFonts w:ascii="Arial" w:eastAsia="Times New Roman" w:hAnsi="Arial" w:cs="Arial"/>
          <w:i/>
          <w:iCs/>
          <w:lang w:val="en-US"/>
        </w:rPr>
        <w:t>uneti</w:t>
      </w:r>
      <w:r w:rsidRPr="006F14CE">
        <w:rPr>
          <w:rFonts w:ascii="Arial" w:eastAsia="Times New Roman" w:hAnsi="Arial" w:cs="Arial"/>
          <w:lang w:val="en-US"/>
        </w:rPr>
        <w:t>] izdatog od strane [</w:t>
      </w:r>
      <w:r w:rsidRPr="006F14CE">
        <w:rPr>
          <w:rFonts w:ascii="Arial" w:eastAsia="Times New Roman" w:hAnsi="Arial" w:cs="Arial"/>
          <w:i/>
          <w:iCs/>
          <w:lang w:val="en-US"/>
        </w:rPr>
        <w:t>uneti</w:t>
      </w:r>
      <w:r w:rsidRPr="006F14CE">
        <w:rPr>
          <w:rFonts w:ascii="Arial" w:eastAsia="Times New Roman" w:hAnsi="Arial" w:cs="Arial"/>
          <w:lang w:val="en-US"/>
        </w:rPr>
        <w:t xml:space="preserve">]; </w:t>
      </w:r>
    </w:p>
    <w:p w14:paraId="0F1B3A69"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(B) </w:t>
      </w:r>
      <w:proofErr w:type="gramStart"/>
      <w:r w:rsidRPr="006F14CE">
        <w:rPr>
          <w:rFonts w:ascii="Arial" w:eastAsia="Times New Roman" w:hAnsi="Arial" w:cs="Arial"/>
          <w:lang w:val="en-US"/>
        </w:rPr>
        <w:t>da</w:t>
      </w:r>
      <w:proofErr w:type="gramEnd"/>
      <w:r w:rsidRPr="006F14CE">
        <w:rPr>
          <w:rFonts w:ascii="Arial" w:eastAsia="Times New Roman" w:hAnsi="Arial" w:cs="Arial"/>
          <w:lang w:val="en-US"/>
        </w:rPr>
        <w:t xml:space="preserve"> je PROIZVOĐAČ stekao status privremenog povlašćenog proizvođača za [</w:t>
      </w:r>
      <w:r w:rsidRPr="006F14CE">
        <w:rPr>
          <w:rFonts w:ascii="Arial" w:eastAsia="Times New Roman" w:hAnsi="Arial" w:cs="Arial"/>
          <w:i/>
          <w:iCs/>
          <w:lang w:val="en-US"/>
        </w:rPr>
        <w:t>uneti naziv i vrstu elektrane</w:t>
      </w:r>
      <w:r w:rsidRPr="006F14CE">
        <w:rPr>
          <w:rFonts w:ascii="Arial" w:eastAsia="Times New Roman" w:hAnsi="Arial" w:cs="Arial"/>
          <w:lang w:val="en-US"/>
        </w:rPr>
        <w:t>], čiji je kapacitet [</w:t>
      </w:r>
      <w:r w:rsidRPr="006F14CE">
        <w:rPr>
          <w:rFonts w:ascii="Arial" w:eastAsia="Times New Roman" w:hAnsi="Arial" w:cs="Arial"/>
          <w:i/>
          <w:iCs/>
          <w:lang w:val="en-US"/>
        </w:rPr>
        <w:t>uneti odobrenu snagu elektrane</w:t>
      </w:r>
      <w:r w:rsidRPr="006F14CE">
        <w:rPr>
          <w:rFonts w:ascii="Arial" w:eastAsia="Times New Roman" w:hAnsi="Arial" w:cs="Arial"/>
          <w:lang w:val="en-US"/>
        </w:rPr>
        <w:t>] i koju namerava da [</w:t>
      </w:r>
      <w:r w:rsidRPr="006F14CE">
        <w:rPr>
          <w:rFonts w:ascii="Arial" w:eastAsia="Times New Roman" w:hAnsi="Arial" w:cs="Arial"/>
          <w:i/>
          <w:iCs/>
          <w:lang w:val="en-US"/>
        </w:rPr>
        <w:t>uneti izgradi ili rekonstruiše</w:t>
      </w:r>
      <w:r w:rsidRPr="006F14CE">
        <w:rPr>
          <w:rFonts w:ascii="Arial" w:eastAsia="Times New Roman" w:hAnsi="Arial" w:cs="Arial"/>
          <w:lang w:val="en-US"/>
        </w:rPr>
        <w:t>] u [</w:t>
      </w:r>
      <w:r w:rsidRPr="006F14CE">
        <w:rPr>
          <w:rFonts w:ascii="Arial" w:eastAsia="Times New Roman" w:hAnsi="Arial" w:cs="Arial"/>
          <w:i/>
          <w:iCs/>
          <w:lang w:val="en-US"/>
        </w:rPr>
        <w:t>uneti jedinicu lokalne samouprave, katastarsku opštinu</w:t>
      </w:r>
      <w:r w:rsidRPr="006F14CE">
        <w:rPr>
          <w:rFonts w:ascii="Arial" w:eastAsia="Times New Roman" w:hAnsi="Arial" w:cs="Arial"/>
          <w:lang w:val="en-US"/>
        </w:rPr>
        <w:t xml:space="preserve">] (u daljem tekstu: Elektrana); </w:t>
      </w:r>
    </w:p>
    <w:p w14:paraId="229C88E4"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i/>
          <w:iCs/>
          <w:lang w:val="en-US"/>
        </w:rPr>
        <w:t>U slučaju da ugovor zaključuje lice koje ima status privremenog povlašćenog proizvođača za deo kapaciteta tačka (B), glasi:</w:t>
      </w:r>
      <w:r w:rsidRPr="006F14CE">
        <w:rPr>
          <w:rFonts w:ascii="Arial" w:eastAsia="Times New Roman" w:hAnsi="Arial" w:cs="Arial"/>
          <w:lang w:val="en-US"/>
        </w:rPr>
        <w:t xml:space="preserve"> </w:t>
      </w:r>
    </w:p>
    <w:p w14:paraId="6A3C55E3"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proofErr w:type="gramStart"/>
      <w:r w:rsidRPr="006F14CE">
        <w:rPr>
          <w:rFonts w:ascii="Arial" w:eastAsia="Times New Roman" w:hAnsi="Arial" w:cs="Arial"/>
          <w:lang w:val="en-US"/>
        </w:rPr>
        <w:t>da</w:t>
      </w:r>
      <w:proofErr w:type="gramEnd"/>
      <w:r w:rsidRPr="006F14CE">
        <w:rPr>
          <w:rFonts w:ascii="Arial" w:eastAsia="Times New Roman" w:hAnsi="Arial" w:cs="Arial"/>
          <w:lang w:val="en-US"/>
        </w:rPr>
        <w:t xml:space="preserve"> je PROIZVOĐAČ stekao status privremenog povlašćenog proizvođača za [</w:t>
      </w:r>
      <w:r w:rsidRPr="006F14CE">
        <w:rPr>
          <w:rFonts w:ascii="Arial" w:eastAsia="Times New Roman" w:hAnsi="Arial" w:cs="Arial"/>
          <w:i/>
          <w:iCs/>
          <w:lang w:val="en-US"/>
        </w:rPr>
        <w:t xml:space="preserve">uneti deo kapaciteta elektrane za koji je stečen status privremenog povlašćenog proizvođača izražen u </w:t>
      </w:r>
      <w:r w:rsidRPr="006F14CE">
        <w:rPr>
          <w:rFonts w:ascii="Arial" w:eastAsia="Times New Roman" w:hAnsi="Arial" w:cs="Arial"/>
          <w:i/>
          <w:iCs/>
          <w:lang w:val="en-US"/>
        </w:rPr>
        <w:lastRenderedPageBreak/>
        <w:t>procentima (%)</w:t>
      </w:r>
      <w:r w:rsidRPr="006F14CE">
        <w:rPr>
          <w:rFonts w:ascii="Arial" w:eastAsia="Times New Roman" w:hAnsi="Arial" w:cs="Arial"/>
          <w:lang w:val="en-US"/>
        </w:rPr>
        <w:t>] kapaciteta [uneti naziv i vrstu elektrane], čiji je ukupan kapacitet [</w:t>
      </w:r>
      <w:r w:rsidRPr="006F14CE">
        <w:rPr>
          <w:rFonts w:ascii="Arial" w:eastAsia="Times New Roman" w:hAnsi="Arial" w:cs="Arial"/>
          <w:i/>
          <w:iCs/>
          <w:lang w:val="en-US"/>
        </w:rPr>
        <w:t>uneti (planiranu) odobrenu snagu elektrane</w:t>
      </w:r>
      <w:r w:rsidRPr="006F14CE">
        <w:rPr>
          <w:rFonts w:ascii="Arial" w:eastAsia="Times New Roman" w:hAnsi="Arial" w:cs="Arial"/>
          <w:lang w:val="en-US"/>
        </w:rPr>
        <w:t>] a koju namerava da [</w:t>
      </w:r>
      <w:r w:rsidRPr="006F14CE">
        <w:rPr>
          <w:rFonts w:ascii="Arial" w:eastAsia="Times New Roman" w:hAnsi="Arial" w:cs="Arial"/>
          <w:i/>
          <w:iCs/>
          <w:lang w:val="en-US"/>
        </w:rPr>
        <w:t>uneti izgradi ili rekonstruiše</w:t>
      </w:r>
      <w:r w:rsidRPr="006F14CE">
        <w:rPr>
          <w:rFonts w:ascii="Arial" w:eastAsia="Times New Roman" w:hAnsi="Arial" w:cs="Arial"/>
          <w:lang w:val="en-US"/>
        </w:rPr>
        <w:t>] u [</w:t>
      </w:r>
      <w:r w:rsidRPr="006F14CE">
        <w:rPr>
          <w:rFonts w:ascii="Arial" w:eastAsia="Times New Roman" w:hAnsi="Arial" w:cs="Arial"/>
          <w:i/>
          <w:iCs/>
          <w:lang w:val="en-US"/>
        </w:rPr>
        <w:t>uneti jedinicu lokalne samouprave, katastarsku opštinu</w:t>
      </w:r>
      <w:r w:rsidRPr="006F14CE">
        <w:rPr>
          <w:rFonts w:ascii="Arial" w:eastAsia="Times New Roman" w:hAnsi="Arial" w:cs="Arial"/>
          <w:lang w:val="en-US"/>
        </w:rPr>
        <w:t xml:space="preserve">] (u daljem tekstu: Elektrana); </w:t>
      </w:r>
    </w:p>
    <w:p w14:paraId="27B7D51C"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(V) </w:t>
      </w:r>
      <w:proofErr w:type="gramStart"/>
      <w:r w:rsidRPr="006F14CE">
        <w:rPr>
          <w:rFonts w:ascii="Arial" w:eastAsia="Times New Roman" w:hAnsi="Arial" w:cs="Arial"/>
          <w:lang w:val="en-US"/>
        </w:rPr>
        <w:t>da</w:t>
      </w:r>
      <w:proofErr w:type="gramEnd"/>
      <w:r w:rsidRPr="006F14CE">
        <w:rPr>
          <w:rFonts w:ascii="Arial" w:eastAsia="Times New Roman" w:hAnsi="Arial" w:cs="Arial"/>
          <w:lang w:val="en-US"/>
        </w:rPr>
        <w:t xml:space="preserve"> je PROIZVOĐAČ pribavio finansijski instrument obezbeđenja za Elektranu u skladu zakonom kojim se uređuje korišćenje obnovljivih izvora energije; </w:t>
      </w:r>
    </w:p>
    <w:p w14:paraId="52775F60"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(G) </w:t>
      </w:r>
      <w:proofErr w:type="gramStart"/>
      <w:r w:rsidRPr="006F14CE">
        <w:rPr>
          <w:rFonts w:ascii="Arial" w:eastAsia="Times New Roman" w:hAnsi="Arial" w:cs="Arial"/>
          <w:lang w:val="en-US"/>
        </w:rPr>
        <w:t>da</w:t>
      </w:r>
      <w:proofErr w:type="gramEnd"/>
      <w:r w:rsidRPr="006F14CE">
        <w:rPr>
          <w:rFonts w:ascii="Arial" w:eastAsia="Times New Roman" w:hAnsi="Arial" w:cs="Arial"/>
          <w:lang w:val="en-US"/>
        </w:rPr>
        <w:t xml:space="preserve"> je OVLAŠĆENA UGOVORNA STRANA zakonom ovlašćena da isplaćuje tržišnu premiju; </w:t>
      </w:r>
    </w:p>
    <w:p w14:paraId="4892B54C"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(D) </w:t>
      </w:r>
      <w:proofErr w:type="gramStart"/>
      <w:r w:rsidRPr="006F14CE">
        <w:rPr>
          <w:rFonts w:ascii="Arial" w:eastAsia="Times New Roman" w:hAnsi="Arial" w:cs="Arial"/>
          <w:lang w:val="en-US"/>
        </w:rPr>
        <w:t>da</w:t>
      </w:r>
      <w:proofErr w:type="gramEnd"/>
      <w:r w:rsidRPr="006F14CE">
        <w:rPr>
          <w:rFonts w:ascii="Arial" w:eastAsia="Times New Roman" w:hAnsi="Arial" w:cs="Arial"/>
          <w:lang w:val="en-US"/>
        </w:rPr>
        <w:t xml:space="preserve"> je dana [</w:t>
      </w:r>
      <w:r w:rsidRPr="006F14CE">
        <w:rPr>
          <w:rFonts w:ascii="Arial" w:eastAsia="Times New Roman" w:hAnsi="Arial" w:cs="Arial"/>
          <w:i/>
          <w:iCs/>
          <w:lang w:val="en-US"/>
        </w:rPr>
        <w:t>uneti datum</w:t>
      </w:r>
      <w:r w:rsidRPr="006F14CE">
        <w:rPr>
          <w:rFonts w:ascii="Arial" w:eastAsia="Times New Roman" w:hAnsi="Arial" w:cs="Arial"/>
          <w:lang w:val="en-US"/>
        </w:rPr>
        <w:t xml:space="preserve">] PROIZVOĐAČ podneo OVLAŠĆENOJ UGOVORNOJ STRANI zahtev za zaključenje ugovora o tržišnoj premiji; </w:t>
      </w:r>
    </w:p>
    <w:p w14:paraId="3F421321"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(Đ) da OVLAŠĆENA UGOVORNA STRANA plaća tržišnu premiju PROIZVOĐAČU ukoliko je referenta tržišna cena niža od ostvarene cene (prihvaćene ponuđene cene) a PROIZVOĐAČ plaća negativnu premiju OVLAŠĆENOJ UGOVORNOJ STRANI ukoliko je referentna tržišna cena viša od ostvarene cene, pri čemu se pri okviru svakog obračunskog perioda vrši prebijanje iznosa tržišne premije i negativne premije, ukoliko postoji, u skladu sa ovim ugovorom. </w:t>
      </w:r>
    </w:p>
    <w:p w14:paraId="64E4AFC1"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Ugovorne strane su saglasne: </w:t>
      </w:r>
    </w:p>
    <w:p w14:paraId="343765FE" w14:textId="77777777" w:rsidR="006F14CE" w:rsidRPr="006F14CE" w:rsidRDefault="006F14CE" w:rsidP="006F14CE">
      <w:pPr>
        <w:spacing w:before="240" w:after="240" w:line="240" w:lineRule="auto"/>
        <w:jc w:val="center"/>
        <w:rPr>
          <w:rFonts w:ascii="Arial" w:eastAsia="Times New Roman" w:hAnsi="Arial" w:cs="Arial"/>
          <w:b/>
          <w:bCs/>
          <w:i/>
          <w:iCs/>
          <w:sz w:val="24"/>
          <w:szCs w:val="24"/>
          <w:lang w:val="en-US"/>
        </w:rPr>
      </w:pPr>
      <w:bookmarkStart w:id="7" w:name="str_3"/>
      <w:bookmarkEnd w:id="7"/>
      <w:r w:rsidRPr="006F14CE">
        <w:rPr>
          <w:rFonts w:ascii="Arial" w:eastAsia="Times New Roman" w:hAnsi="Arial" w:cs="Arial"/>
          <w:b/>
          <w:bCs/>
          <w:i/>
          <w:iCs/>
          <w:sz w:val="24"/>
          <w:szCs w:val="24"/>
          <w:lang w:val="en-US"/>
        </w:rPr>
        <w:t xml:space="preserve">POJMOVI </w:t>
      </w:r>
    </w:p>
    <w:p w14:paraId="4C5083CF" w14:textId="77777777" w:rsidR="006F14CE" w:rsidRPr="006F14CE" w:rsidRDefault="006F14CE" w:rsidP="006F14CE">
      <w:pPr>
        <w:spacing w:before="240" w:after="120" w:line="240" w:lineRule="auto"/>
        <w:jc w:val="center"/>
        <w:rPr>
          <w:rFonts w:ascii="Arial" w:eastAsia="Times New Roman" w:hAnsi="Arial" w:cs="Arial"/>
          <w:b/>
          <w:bCs/>
          <w:sz w:val="24"/>
          <w:szCs w:val="24"/>
          <w:lang w:val="en-US"/>
        </w:rPr>
      </w:pPr>
      <w:r w:rsidRPr="006F14CE">
        <w:rPr>
          <w:rFonts w:ascii="Arial" w:eastAsia="Times New Roman" w:hAnsi="Arial" w:cs="Arial"/>
          <w:b/>
          <w:bCs/>
          <w:sz w:val="24"/>
          <w:szCs w:val="24"/>
          <w:lang w:val="en-US"/>
        </w:rPr>
        <w:t xml:space="preserve">Član 1 </w:t>
      </w:r>
    </w:p>
    <w:p w14:paraId="47DD816D"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Pojmovi i izrazi korišćeni u ovom ugovoru, imaju sledeće značenje: </w:t>
      </w:r>
    </w:p>
    <w:p w14:paraId="17BB1BA6"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1) </w:t>
      </w:r>
      <w:proofErr w:type="gramStart"/>
      <w:r w:rsidRPr="006F14CE">
        <w:rPr>
          <w:rFonts w:ascii="Arial" w:eastAsia="Times New Roman" w:hAnsi="Arial" w:cs="Arial"/>
          <w:lang w:val="en-US"/>
        </w:rPr>
        <w:t>agent</w:t>
      </w:r>
      <w:proofErr w:type="gramEnd"/>
      <w:r w:rsidRPr="006F14CE">
        <w:rPr>
          <w:rFonts w:ascii="Arial" w:eastAsia="Times New Roman" w:hAnsi="Arial" w:cs="Arial"/>
          <w:lang w:val="en-US"/>
        </w:rPr>
        <w:t xml:space="preserve"> Zajmodavca je zastupnik jednog ili više zajmodavaca koji obezbeđuju finansiranje ili refinansiranje za Elektranu; </w:t>
      </w:r>
    </w:p>
    <w:p w14:paraId="00207C1C"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2) </w:t>
      </w:r>
      <w:proofErr w:type="gramStart"/>
      <w:r w:rsidRPr="006F14CE">
        <w:rPr>
          <w:rFonts w:ascii="Arial" w:eastAsia="Times New Roman" w:hAnsi="Arial" w:cs="Arial"/>
          <w:lang w:val="en-US"/>
        </w:rPr>
        <w:t>dan</w:t>
      </w:r>
      <w:proofErr w:type="gramEnd"/>
      <w:r w:rsidRPr="006F14CE">
        <w:rPr>
          <w:rFonts w:ascii="Arial" w:eastAsia="Times New Roman" w:hAnsi="Arial" w:cs="Arial"/>
          <w:lang w:val="en-US"/>
        </w:rPr>
        <w:t xml:space="preserve"> sticanja statusa povlašćenog proizvođača električne energije je dan kada je rešenje o sticanju statusa povlašćenog proizvođača postalo konačno; </w:t>
      </w:r>
    </w:p>
    <w:p w14:paraId="7945F89D"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3) delimičan ili potpun prekid rada sistema ili dela sistema je ograničenje u primopredaji proizvedene električne energije iz Elektrane, prouzrokovano nemogućnošću prenosnog, distributivnog sistema ili zatvorenog distributivnog sistema da preuzme svu električnu energiju koju bi Elektrana proizvela da nije bilo takvog ograničenja, pod uslovom da takvo ograničenje (1) operator sistema ne uspe da otkloni u roku od 12 sati od njegovog nastanka ili (2) kumulativno traje više od 48 sati u toku kalendarske godine; </w:t>
      </w:r>
    </w:p>
    <w:p w14:paraId="0C5F92F4"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4) </w:t>
      </w:r>
      <w:proofErr w:type="gramStart"/>
      <w:r w:rsidRPr="006F14CE">
        <w:rPr>
          <w:rFonts w:ascii="Arial" w:eastAsia="Times New Roman" w:hAnsi="Arial" w:cs="Arial"/>
          <w:lang w:val="en-US"/>
        </w:rPr>
        <w:t>zajmodavac</w:t>
      </w:r>
      <w:proofErr w:type="gramEnd"/>
      <w:r w:rsidRPr="006F14CE">
        <w:rPr>
          <w:rFonts w:ascii="Arial" w:eastAsia="Times New Roman" w:hAnsi="Arial" w:cs="Arial"/>
          <w:lang w:val="en-US"/>
        </w:rPr>
        <w:t xml:space="preserve"> je lice koje na osnovu ugovora o kreditu ili drugog pravnog posla obezbeđuje finansiranje ili refinansiranje za Elektranu; </w:t>
      </w:r>
    </w:p>
    <w:p w14:paraId="49955C81"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5) </w:t>
      </w:r>
      <w:proofErr w:type="gramStart"/>
      <w:r w:rsidRPr="006F14CE">
        <w:rPr>
          <w:rFonts w:ascii="Arial" w:eastAsia="Times New Roman" w:hAnsi="Arial" w:cs="Arial"/>
          <w:lang w:val="en-US"/>
        </w:rPr>
        <w:t>izmena</w:t>
      </w:r>
      <w:proofErr w:type="gramEnd"/>
      <w:r w:rsidRPr="006F14CE">
        <w:rPr>
          <w:rFonts w:ascii="Arial" w:eastAsia="Times New Roman" w:hAnsi="Arial" w:cs="Arial"/>
          <w:lang w:val="en-US"/>
        </w:rPr>
        <w:t xml:space="preserve"> propisa je svaka izmena propisa kojom se naknadno menjaju uslovi pod kojima je PROIZVOĐAČ stekao pravo na podsticajne mere na način kojim se umanjuju ili ograničavaju njegova stečena prava u pogledu podsticajnih mera i ugrožava ekonomska korist Elektrane, osim u slučaju: </w:t>
      </w:r>
    </w:p>
    <w:p w14:paraId="020A8DBE" w14:textId="77777777" w:rsidR="006F14CE" w:rsidRPr="006F14CE" w:rsidRDefault="006F14CE" w:rsidP="006F14CE">
      <w:pPr>
        <w:spacing w:before="100" w:beforeAutospacing="1" w:after="100" w:afterAutospacing="1" w:line="240" w:lineRule="auto"/>
        <w:ind w:left="992"/>
        <w:rPr>
          <w:rFonts w:ascii="Arial" w:eastAsia="Times New Roman" w:hAnsi="Arial" w:cs="Arial"/>
          <w:lang w:val="en-US"/>
        </w:rPr>
      </w:pPr>
      <w:r w:rsidRPr="006F14CE">
        <w:rPr>
          <w:rFonts w:ascii="Arial" w:eastAsia="Times New Roman" w:hAnsi="Arial" w:cs="Arial"/>
          <w:lang w:val="en-US"/>
        </w:rPr>
        <w:t xml:space="preserve">(1) </w:t>
      </w:r>
      <w:proofErr w:type="gramStart"/>
      <w:r w:rsidRPr="006F14CE">
        <w:rPr>
          <w:rFonts w:ascii="Arial" w:eastAsia="Times New Roman" w:hAnsi="Arial" w:cs="Arial"/>
          <w:lang w:val="en-US"/>
        </w:rPr>
        <w:t>izmena</w:t>
      </w:r>
      <w:proofErr w:type="gramEnd"/>
      <w:r w:rsidRPr="006F14CE">
        <w:rPr>
          <w:rFonts w:ascii="Arial" w:eastAsia="Times New Roman" w:hAnsi="Arial" w:cs="Arial"/>
          <w:lang w:val="en-US"/>
        </w:rPr>
        <w:t xml:space="preserve"> koje su u skladu sa objektivnim kriterijumima utvrđenim u sistemu tržišne premije koji je važio u trenutku donošenja rešenja o dodeljivanju prava na tržišnu premiju; </w:t>
      </w:r>
    </w:p>
    <w:p w14:paraId="69EC736F" w14:textId="77777777" w:rsidR="006F14CE" w:rsidRPr="006F14CE" w:rsidRDefault="006F14CE" w:rsidP="006F14CE">
      <w:pPr>
        <w:spacing w:before="100" w:beforeAutospacing="1" w:after="100" w:afterAutospacing="1" w:line="240" w:lineRule="auto"/>
        <w:ind w:left="992"/>
        <w:rPr>
          <w:rFonts w:ascii="Arial" w:eastAsia="Times New Roman" w:hAnsi="Arial" w:cs="Arial"/>
          <w:lang w:val="en-US"/>
        </w:rPr>
      </w:pPr>
      <w:r w:rsidRPr="006F14CE">
        <w:rPr>
          <w:rFonts w:ascii="Arial" w:eastAsia="Times New Roman" w:hAnsi="Arial" w:cs="Arial"/>
          <w:lang w:val="en-US"/>
        </w:rPr>
        <w:lastRenderedPageBreak/>
        <w:t xml:space="preserve">(2) </w:t>
      </w:r>
      <w:proofErr w:type="gramStart"/>
      <w:r w:rsidRPr="006F14CE">
        <w:rPr>
          <w:rFonts w:ascii="Arial" w:eastAsia="Times New Roman" w:hAnsi="Arial" w:cs="Arial"/>
          <w:lang w:val="en-US"/>
        </w:rPr>
        <w:t>izmena</w:t>
      </w:r>
      <w:proofErr w:type="gramEnd"/>
      <w:r w:rsidRPr="006F14CE">
        <w:rPr>
          <w:rFonts w:ascii="Arial" w:eastAsia="Times New Roman" w:hAnsi="Arial" w:cs="Arial"/>
          <w:lang w:val="en-US"/>
        </w:rPr>
        <w:t xml:space="preserve"> ili donošenja propisa koji su nediskriminatorni, jednako i opšte primenjivi na sve privredne subjekte u Republici Srbiji bez obzira na njihovu delatnost; </w:t>
      </w:r>
    </w:p>
    <w:p w14:paraId="2F15591F"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6) </w:t>
      </w:r>
      <w:proofErr w:type="gramStart"/>
      <w:r w:rsidRPr="006F14CE">
        <w:rPr>
          <w:rFonts w:ascii="Arial" w:eastAsia="Times New Roman" w:hAnsi="Arial" w:cs="Arial"/>
          <w:lang w:val="en-US"/>
        </w:rPr>
        <w:t>merno</w:t>
      </w:r>
      <w:proofErr w:type="gramEnd"/>
      <w:r w:rsidRPr="006F14CE">
        <w:rPr>
          <w:rFonts w:ascii="Arial" w:eastAsia="Times New Roman" w:hAnsi="Arial" w:cs="Arial"/>
          <w:lang w:val="en-US"/>
        </w:rPr>
        <w:t xml:space="preserve"> mesto je mesto na kome se nalazi jedan ili više mernih uređaja za merenje proizvedene električne energije koje se nalazi na mestu primopredaje; </w:t>
      </w:r>
    </w:p>
    <w:p w14:paraId="6108C50A"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7) naknada za raskid je iznos jednak procenjenom diskontovanom preostalom iznosu tržišne premije koji bi tokom perioda podsticaja OVLAŠĆENA UGOVORNA STRANA platila PROIZVOĐAČU odnosno procenjenom diskontovanom preostalom iznosu negativne premije koji bi tokom perioda podsticaja PROIZVOĐAČ platio OVLAŠĆENOJ UGOVORNOJ STRANI, ukoliko postoji, izračunata u skladu sa Prilogom 2. </w:t>
      </w:r>
      <w:proofErr w:type="gramStart"/>
      <w:r w:rsidRPr="006F14CE">
        <w:rPr>
          <w:rFonts w:ascii="Arial" w:eastAsia="Times New Roman" w:hAnsi="Arial" w:cs="Arial"/>
          <w:lang w:val="en-US"/>
        </w:rPr>
        <w:t>ovog</w:t>
      </w:r>
      <w:proofErr w:type="gramEnd"/>
      <w:r w:rsidRPr="006F14CE">
        <w:rPr>
          <w:rFonts w:ascii="Arial" w:eastAsia="Times New Roman" w:hAnsi="Arial" w:cs="Arial"/>
          <w:lang w:val="en-US"/>
        </w:rPr>
        <w:t xml:space="preserve"> Ugovora; </w:t>
      </w:r>
    </w:p>
    <w:p w14:paraId="287BF51D"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8) </w:t>
      </w:r>
      <w:proofErr w:type="gramStart"/>
      <w:r w:rsidRPr="006F14CE">
        <w:rPr>
          <w:rFonts w:ascii="Arial" w:eastAsia="Times New Roman" w:hAnsi="Arial" w:cs="Arial"/>
          <w:lang w:val="en-US"/>
        </w:rPr>
        <w:t>obračunski</w:t>
      </w:r>
      <w:proofErr w:type="gramEnd"/>
      <w:r w:rsidRPr="006F14CE">
        <w:rPr>
          <w:rFonts w:ascii="Arial" w:eastAsia="Times New Roman" w:hAnsi="Arial" w:cs="Arial"/>
          <w:lang w:val="en-US"/>
        </w:rPr>
        <w:t xml:space="preserve"> period je period koji počinje u 00:00 časova prvog dana kalendarskog meseca i završava se u 00:00 časova prvog dana sledećeg kalendarskog meseca; </w:t>
      </w:r>
    </w:p>
    <w:p w14:paraId="36772344"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9) </w:t>
      </w:r>
      <w:proofErr w:type="gramStart"/>
      <w:r w:rsidRPr="006F14CE">
        <w:rPr>
          <w:rFonts w:ascii="Arial" w:eastAsia="Times New Roman" w:hAnsi="Arial" w:cs="Arial"/>
          <w:lang w:val="en-US"/>
        </w:rPr>
        <w:t>obračunski</w:t>
      </w:r>
      <w:proofErr w:type="gramEnd"/>
      <w:r w:rsidRPr="006F14CE">
        <w:rPr>
          <w:rFonts w:ascii="Arial" w:eastAsia="Times New Roman" w:hAnsi="Arial" w:cs="Arial"/>
          <w:lang w:val="en-US"/>
        </w:rPr>
        <w:t xml:space="preserve"> interval je vremenski period od jednog sata, za koji se utvrđuje razlika između ostvarene cene i referentne tržišne cene; </w:t>
      </w:r>
    </w:p>
    <w:p w14:paraId="1390B75B"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10) </w:t>
      </w:r>
      <w:proofErr w:type="gramStart"/>
      <w:r w:rsidRPr="006F14CE">
        <w:rPr>
          <w:rFonts w:ascii="Arial" w:eastAsia="Times New Roman" w:hAnsi="Arial" w:cs="Arial"/>
          <w:lang w:val="en-US"/>
        </w:rPr>
        <w:t>operator</w:t>
      </w:r>
      <w:proofErr w:type="gramEnd"/>
      <w:r w:rsidRPr="006F14CE">
        <w:rPr>
          <w:rFonts w:ascii="Arial" w:eastAsia="Times New Roman" w:hAnsi="Arial" w:cs="Arial"/>
          <w:lang w:val="en-US"/>
        </w:rPr>
        <w:t xml:space="preserve"> sistema je operater elektroenergetskog sistema na koji je priključena Elektrana; </w:t>
      </w:r>
    </w:p>
    <w:p w14:paraId="31D6D4C2"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11) </w:t>
      </w:r>
      <w:proofErr w:type="gramStart"/>
      <w:r w:rsidRPr="006F14CE">
        <w:rPr>
          <w:rFonts w:ascii="Arial" w:eastAsia="Times New Roman" w:hAnsi="Arial" w:cs="Arial"/>
          <w:lang w:val="en-US"/>
        </w:rPr>
        <w:t>ostvarena</w:t>
      </w:r>
      <w:proofErr w:type="gramEnd"/>
      <w:r w:rsidRPr="006F14CE">
        <w:rPr>
          <w:rFonts w:ascii="Arial" w:eastAsia="Times New Roman" w:hAnsi="Arial" w:cs="Arial"/>
          <w:lang w:val="en-US"/>
        </w:rPr>
        <w:t xml:space="preserve"> cena je prihvaćena ponuđena cena koja je utvrđena rešenjem o dodeli tržišne premije PROIZVOĐAČU u pogledu Elektrane; </w:t>
      </w:r>
    </w:p>
    <w:p w14:paraId="19ACE0E2"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12) </w:t>
      </w:r>
      <w:proofErr w:type="gramStart"/>
      <w:r w:rsidRPr="006F14CE">
        <w:rPr>
          <w:rFonts w:ascii="Arial" w:eastAsia="Times New Roman" w:hAnsi="Arial" w:cs="Arial"/>
          <w:lang w:val="en-US"/>
        </w:rPr>
        <w:t>ponuđena</w:t>
      </w:r>
      <w:proofErr w:type="gramEnd"/>
      <w:r w:rsidRPr="006F14CE">
        <w:rPr>
          <w:rFonts w:ascii="Arial" w:eastAsia="Times New Roman" w:hAnsi="Arial" w:cs="Arial"/>
          <w:lang w:val="en-US"/>
        </w:rPr>
        <w:t xml:space="preserve"> cena je cena koju je PROIZVOĐAČ ponudio u postupku aukcije i koja je utvrđena rešenjem o dodeli tržišne premije; </w:t>
      </w:r>
    </w:p>
    <w:p w14:paraId="183BFFBE"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13) </w:t>
      </w:r>
      <w:proofErr w:type="gramStart"/>
      <w:r w:rsidRPr="006F14CE">
        <w:rPr>
          <w:rFonts w:ascii="Arial" w:eastAsia="Times New Roman" w:hAnsi="Arial" w:cs="Arial"/>
          <w:lang w:val="en-US"/>
        </w:rPr>
        <w:t>proizvedena</w:t>
      </w:r>
      <w:proofErr w:type="gramEnd"/>
      <w:r w:rsidRPr="006F14CE">
        <w:rPr>
          <w:rFonts w:ascii="Arial" w:eastAsia="Times New Roman" w:hAnsi="Arial" w:cs="Arial"/>
          <w:lang w:val="en-US"/>
        </w:rPr>
        <w:t xml:space="preserve"> električna energija elektrane je ukupna električna energija predata u prenosni, distributivni ili zatvoreni distributivni sistem na mestu primopredaje električne energije za određeni obračunski period, izražena u kWh; </w:t>
      </w:r>
    </w:p>
    <w:p w14:paraId="50CED3FF"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14) </w:t>
      </w:r>
      <w:proofErr w:type="gramStart"/>
      <w:r w:rsidRPr="006F14CE">
        <w:rPr>
          <w:rFonts w:ascii="Arial" w:eastAsia="Times New Roman" w:hAnsi="Arial" w:cs="Arial"/>
          <w:lang w:val="en-US"/>
        </w:rPr>
        <w:t>radni</w:t>
      </w:r>
      <w:proofErr w:type="gramEnd"/>
      <w:r w:rsidRPr="006F14CE">
        <w:rPr>
          <w:rFonts w:ascii="Arial" w:eastAsia="Times New Roman" w:hAnsi="Arial" w:cs="Arial"/>
          <w:lang w:val="en-US"/>
        </w:rPr>
        <w:t xml:space="preserve"> dan je bilo koji dan od ponedeljka do petka, izuzev neradnih državnih i verskih praznika u Republici Srbiji; </w:t>
      </w:r>
    </w:p>
    <w:p w14:paraId="29A7AB6A"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15) </w:t>
      </w:r>
      <w:proofErr w:type="gramStart"/>
      <w:r w:rsidRPr="006F14CE">
        <w:rPr>
          <w:rFonts w:ascii="Arial" w:eastAsia="Times New Roman" w:hAnsi="Arial" w:cs="Arial"/>
          <w:lang w:val="en-US"/>
        </w:rPr>
        <w:t>registrovana</w:t>
      </w:r>
      <w:proofErr w:type="gramEnd"/>
      <w:r w:rsidRPr="006F14CE">
        <w:rPr>
          <w:rFonts w:ascii="Arial" w:eastAsia="Times New Roman" w:hAnsi="Arial" w:cs="Arial"/>
          <w:lang w:val="en-US"/>
        </w:rPr>
        <w:t xml:space="preserve"> električna energija je ukupna količina proizvedene električne energije izmerena mernim uređajem na mernom mestu od strane nadležnog operatora sistema u određenom vremenskom periodu, izražena u kWh. </w:t>
      </w:r>
    </w:p>
    <w:p w14:paraId="2067C9D1"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proofErr w:type="gramStart"/>
      <w:r w:rsidRPr="006F14CE">
        <w:rPr>
          <w:rFonts w:ascii="Arial" w:eastAsia="Times New Roman" w:hAnsi="Arial" w:cs="Arial"/>
          <w:lang w:val="en-US"/>
        </w:rPr>
        <w:t>Pojmovi i izrazi upotrebljeni u ovom ugovoru, koji nisu navedeni u stavu 1.</w:t>
      </w:r>
      <w:proofErr w:type="gramEnd"/>
      <w:r w:rsidRPr="006F14CE">
        <w:rPr>
          <w:rFonts w:ascii="Arial" w:eastAsia="Times New Roman" w:hAnsi="Arial" w:cs="Arial"/>
          <w:lang w:val="en-US"/>
        </w:rPr>
        <w:t xml:space="preserve"> </w:t>
      </w:r>
      <w:proofErr w:type="gramStart"/>
      <w:r w:rsidRPr="006F14CE">
        <w:rPr>
          <w:rFonts w:ascii="Arial" w:eastAsia="Times New Roman" w:hAnsi="Arial" w:cs="Arial"/>
          <w:lang w:val="en-US"/>
        </w:rPr>
        <w:t>ovog</w:t>
      </w:r>
      <w:proofErr w:type="gramEnd"/>
      <w:r w:rsidRPr="006F14CE">
        <w:rPr>
          <w:rFonts w:ascii="Arial" w:eastAsia="Times New Roman" w:hAnsi="Arial" w:cs="Arial"/>
          <w:lang w:val="en-US"/>
        </w:rPr>
        <w:t xml:space="preserve"> člana, imaju značenje navedeno u zakonu kojim se uređuje korišćenje obnovljivih izvora energije i zakonu kojim se uređuje energetika. </w:t>
      </w:r>
    </w:p>
    <w:p w14:paraId="48B61544" w14:textId="77777777" w:rsidR="006F14CE" w:rsidRPr="006F14CE" w:rsidRDefault="006F14CE" w:rsidP="006F14CE">
      <w:pPr>
        <w:spacing w:before="240" w:after="240" w:line="240" w:lineRule="auto"/>
        <w:jc w:val="center"/>
        <w:rPr>
          <w:rFonts w:ascii="Arial" w:eastAsia="Times New Roman" w:hAnsi="Arial" w:cs="Arial"/>
          <w:b/>
          <w:bCs/>
          <w:i/>
          <w:iCs/>
          <w:sz w:val="24"/>
          <w:szCs w:val="24"/>
          <w:lang w:val="en-US"/>
        </w:rPr>
      </w:pPr>
      <w:bookmarkStart w:id="8" w:name="str_4"/>
      <w:bookmarkEnd w:id="8"/>
      <w:r w:rsidRPr="006F14CE">
        <w:rPr>
          <w:rFonts w:ascii="Arial" w:eastAsia="Times New Roman" w:hAnsi="Arial" w:cs="Arial"/>
          <w:b/>
          <w:bCs/>
          <w:i/>
          <w:iCs/>
          <w:sz w:val="24"/>
          <w:szCs w:val="24"/>
          <w:lang w:val="en-US"/>
        </w:rPr>
        <w:t xml:space="preserve">PREDMET UGOVORA </w:t>
      </w:r>
    </w:p>
    <w:p w14:paraId="0C5AB057" w14:textId="77777777" w:rsidR="006F14CE" w:rsidRPr="006F14CE" w:rsidRDefault="006F14CE" w:rsidP="006F14CE">
      <w:pPr>
        <w:spacing w:before="240" w:after="120" w:line="240" w:lineRule="auto"/>
        <w:jc w:val="center"/>
        <w:rPr>
          <w:rFonts w:ascii="Arial" w:eastAsia="Times New Roman" w:hAnsi="Arial" w:cs="Arial"/>
          <w:b/>
          <w:bCs/>
          <w:sz w:val="24"/>
          <w:szCs w:val="24"/>
          <w:lang w:val="en-US"/>
        </w:rPr>
      </w:pPr>
      <w:r w:rsidRPr="006F14CE">
        <w:rPr>
          <w:rFonts w:ascii="Arial" w:eastAsia="Times New Roman" w:hAnsi="Arial" w:cs="Arial"/>
          <w:b/>
          <w:bCs/>
          <w:sz w:val="24"/>
          <w:szCs w:val="24"/>
          <w:lang w:val="en-US"/>
        </w:rPr>
        <w:t xml:space="preserve">Član 2 </w:t>
      </w:r>
    </w:p>
    <w:p w14:paraId="0E2BBCE5"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Ugovorne strane regulišu međusobna prava i obaveze kao i uslove i način plaćanja tržišne premije za Elektranu i druga prava i obaveze u skladu </w:t>
      </w:r>
      <w:proofErr w:type="gramStart"/>
      <w:r w:rsidRPr="006F14CE">
        <w:rPr>
          <w:rFonts w:ascii="Arial" w:eastAsia="Times New Roman" w:hAnsi="Arial" w:cs="Arial"/>
          <w:lang w:val="en-US"/>
        </w:rPr>
        <w:t>sa</w:t>
      </w:r>
      <w:proofErr w:type="gramEnd"/>
      <w:r w:rsidRPr="006F14CE">
        <w:rPr>
          <w:rFonts w:ascii="Arial" w:eastAsia="Times New Roman" w:hAnsi="Arial" w:cs="Arial"/>
          <w:lang w:val="en-US"/>
        </w:rPr>
        <w:t xml:space="preserve"> zakonom kojim se uređuje korišćenje obnovljivih izvora energije, propisima donetim na osnovu tog zakona i ovim ugovorom. </w:t>
      </w:r>
    </w:p>
    <w:p w14:paraId="3EFA5503" w14:textId="77777777" w:rsidR="006F14CE" w:rsidRPr="006F14CE" w:rsidRDefault="006F14CE" w:rsidP="006F14CE">
      <w:pPr>
        <w:spacing w:before="240" w:after="240" w:line="240" w:lineRule="auto"/>
        <w:jc w:val="center"/>
        <w:rPr>
          <w:rFonts w:ascii="Arial" w:eastAsia="Times New Roman" w:hAnsi="Arial" w:cs="Arial"/>
          <w:b/>
          <w:bCs/>
          <w:i/>
          <w:iCs/>
          <w:sz w:val="24"/>
          <w:szCs w:val="24"/>
          <w:lang w:val="en-US"/>
        </w:rPr>
      </w:pPr>
      <w:bookmarkStart w:id="9" w:name="str_5"/>
      <w:bookmarkEnd w:id="9"/>
      <w:r w:rsidRPr="006F14CE">
        <w:rPr>
          <w:rFonts w:ascii="Arial" w:eastAsia="Times New Roman" w:hAnsi="Arial" w:cs="Arial"/>
          <w:b/>
          <w:bCs/>
          <w:i/>
          <w:iCs/>
          <w:sz w:val="24"/>
          <w:szCs w:val="24"/>
          <w:lang w:val="en-US"/>
        </w:rPr>
        <w:t xml:space="preserve">PODSTICAJNI PERIOD I TRAJANJE UGOVORA </w:t>
      </w:r>
    </w:p>
    <w:p w14:paraId="249C3A4B" w14:textId="77777777" w:rsidR="006F14CE" w:rsidRPr="006F14CE" w:rsidRDefault="006F14CE" w:rsidP="006F14CE">
      <w:pPr>
        <w:spacing w:before="240" w:after="120" w:line="240" w:lineRule="auto"/>
        <w:jc w:val="center"/>
        <w:rPr>
          <w:rFonts w:ascii="Arial" w:eastAsia="Times New Roman" w:hAnsi="Arial" w:cs="Arial"/>
          <w:b/>
          <w:bCs/>
          <w:sz w:val="24"/>
          <w:szCs w:val="24"/>
          <w:lang w:val="en-US"/>
        </w:rPr>
      </w:pPr>
      <w:r w:rsidRPr="006F14CE">
        <w:rPr>
          <w:rFonts w:ascii="Arial" w:eastAsia="Times New Roman" w:hAnsi="Arial" w:cs="Arial"/>
          <w:b/>
          <w:bCs/>
          <w:sz w:val="24"/>
          <w:szCs w:val="24"/>
          <w:lang w:val="en-US"/>
        </w:rPr>
        <w:lastRenderedPageBreak/>
        <w:t xml:space="preserve">Član 3 </w:t>
      </w:r>
    </w:p>
    <w:p w14:paraId="18751FCC"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Podsticajni period traje 15 godina </w:t>
      </w:r>
      <w:proofErr w:type="gramStart"/>
      <w:r w:rsidRPr="006F14CE">
        <w:rPr>
          <w:rFonts w:ascii="Arial" w:eastAsia="Times New Roman" w:hAnsi="Arial" w:cs="Arial"/>
          <w:lang w:val="en-US"/>
        </w:rPr>
        <w:t>od</w:t>
      </w:r>
      <w:proofErr w:type="gramEnd"/>
      <w:r w:rsidRPr="006F14CE">
        <w:rPr>
          <w:rFonts w:ascii="Arial" w:eastAsia="Times New Roman" w:hAnsi="Arial" w:cs="Arial"/>
          <w:lang w:val="en-US"/>
        </w:rPr>
        <w:t xml:space="preserve"> dana prve isplate tržišne premije ili negativne premije, u skladu sa ovim ugovorom. </w:t>
      </w:r>
    </w:p>
    <w:p w14:paraId="605192B3"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Datum početka podsticajnog perioda Ugovorne strane </w:t>
      </w:r>
      <w:proofErr w:type="gramStart"/>
      <w:r w:rsidRPr="006F14CE">
        <w:rPr>
          <w:rFonts w:ascii="Arial" w:eastAsia="Times New Roman" w:hAnsi="Arial" w:cs="Arial"/>
          <w:lang w:val="en-US"/>
        </w:rPr>
        <w:t>će</w:t>
      </w:r>
      <w:proofErr w:type="gramEnd"/>
      <w:r w:rsidRPr="006F14CE">
        <w:rPr>
          <w:rFonts w:ascii="Arial" w:eastAsia="Times New Roman" w:hAnsi="Arial" w:cs="Arial"/>
          <w:lang w:val="en-US"/>
        </w:rPr>
        <w:t xml:space="preserve"> potvrditi aneksom ovog Ugovora, koji će Ugovorne strane zaključiti bez odlaganja nakon što (i) PROIZVOĐAČ dostavi rešenje o sticanju statusa povlašćenog proizvođača za Elektranu i (ii) prva isplata tržišne premije ili negativne premije bude izvršena u skladu sa ovim ugovorom. </w:t>
      </w:r>
    </w:p>
    <w:p w14:paraId="3475C2B5"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Ugovor traje do isteka podsticajnog perioda, osim ako njegovo trajanje nije produženo, odnosno ukoliko nije prestao da važi pre isteka podsticajnog perioda u skladu </w:t>
      </w:r>
      <w:proofErr w:type="gramStart"/>
      <w:r w:rsidRPr="006F14CE">
        <w:rPr>
          <w:rFonts w:ascii="Arial" w:eastAsia="Times New Roman" w:hAnsi="Arial" w:cs="Arial"/>
          <w:lang w:val="en-US"/>
        </w:rPr>
        <w:t>sa</w:t>
      </w:r>
      <w:proofErr w:type="gramEnd"/>
      <w:r w:rsidRPr="006F14CE">
        <w:rPr>
          <w:rFonts w:ascii="Arial" w:eastAsia="Times New Roman" w:hAnsi="Arial" w:cs="Arial"/>
          <w:lang w:val="en-US"/>
        </w:rPr>
        <w:t xml:space="preserve"> ovim ugovorom. </w:t>
      </w:r>
    </w:p>
    <w:p w14:paraId="24BB5FE4" w14:textId="77777777" w:rsidR="006F14CE" w:rsidRPr="006F14CE" w:rsidRDefault="006F14CE" w:rsidP="006F14CE">
      <w:pPr>
        <w:spacing w:before="240" w:after="240" w:line="240" w:lineRule="auto"/>
        <w:jc w:val="center"/>
        <w:rPr>
          <w:rFonts w:ascii="Arial" w:eastAsia="Times New Roman" w:hAnsi="Arial" w:cs="Arial"/>
          <w:b/>
          <w:bCs/>
          <w:i/>
          <w:iCs/>
          <w:sz w:val="24"/>
          <w:szCs w:val="24"/>
          <w:lang w:val="en-US"/>
        </w:rPr>
      </w:pPr>
      <w:bookmarkStart w:id="10" w:name="str_6"/>
      <w:bookmarkEnd w:id="10"/>
      <w:r w:rsidRPr="006F14CE">
        <w:rPr>
          <w:rFonts w:ascii="Arial" w:eastAsia="Times New Roman" w:hAnsi="Arial" w:cs="Arial"/>
          <w:b/>
          <w:bCs/>
          <w:i/>
          <w:iCs/>
          <w:sz w:val="24"/>
          <w:szCs w:val="24"/>
          <w:lang w:val="en-US"/>
        </w:rPr>
        <w:t xml:space="preserve">OBAVEZE PROIZVOĐAČA </w:t>
      </w:r>
    </w:p>
    <w:p w14:paraId="435A61E7" w14:textId="77777777" w:rsidR="006F14CE" w:rsidRPr="006F14CE" w:rsidRDefault="006F14CE" w:rsidP="006F14CE">
      <w:pPr>
        <w:spacing w:before="240" w:after="120" w:line="240" w:lineRule="auto"/>
        <w:jc w:val="center"/>
        <w:rPr>
          <w:rFonts w:ascii="Arial" w:eastAsia="Times New Roman" w:hAnsi="Arial" w:cs="Arial"/>
          <w:b/>
          <w:bCs/>
          <w:sz w:val="24"/>
          <w:szCs w:val="24"/>
          <w:lang w:val="en-US"/>
        </w:rPr>
      </w:pPr>
      <w:r w:rsidRPr="006F14CE">
        <w:rPr>
          <w:rFonts w:ascii="Arial" w:eastAsia="Times New Roman" w:hAnsi="Arial" w:cs="Arial"/>
          <w:b/>
          <w:bCs/>
          <w:sz w:val="24"/>
          <w:szCs w:val="24"/>
          <w:lang w:val="en-US"/>
        </w:rPr>
        <w:t xml:space="preserve">Član 4 </w:t>
      </w:r>
    </w:p>
    <w:p w14:paraId="7D6ABDF8"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Za vreme trajanja Ugovora, PROIZVOĐAČ prema OVLAŠĆENOJ UGOVORNOJ STRANI preuzima sledeće obaveze da: </w:t>
      </w:r>
    </w:p>
    <w:p w14:paraId="0306D83F"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1) </w:t>
      </w:r>
      <w:proofErr w:type="gramStart"/>
      <w:r w:rsidRPr="006F14CE">
        <w:rPr>
          <w:rFonts w:ascii="Arial" w:eastAsia="Times New Roman" w:hAnsi="Arial" w:cs="Arial"/>
          <w:lang w:val="en-US"/>
        </w:rPr>
        <w:t>stekne</w:t>
      </w:r>
      <w:proofErr w:type="gramEnd"/>
      <w:r w:rsidRPr="006F14CE">
        <w:rPr>
          <w:rFonts w:ascii="Arial" w:eastAsia="Times New Roman" w:hAnsi="Arial" w:cs="Arial"/>
          <w:lang w:val="en-US"/>
        </w:rPr>
        <w:t xml:space="preserve"> status povlašćenog proizvođača u roku predviđenim zakonom kojim se uređuje korišćenje obnovljivih izvora energije i propisima donetim na osnovu njega; </w:t>
      </w:r>
    </w:p>
    <w:p w14:paraId="38A293D2"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2) </w:t>
      </w:r>
      <w:proofErr w:type="gramStart"/>
      <w:r w:rsidRPr="006F14CE">
        <w:rPr>
          <w:rFonts w:ascii="Arial" w:eastAsia="Times New Roman" w:hAnsi="Arial" w:cs="Arial"/>
          <w:lang w:val="en-US"/>
        </w:rPr>
        <w:t>održava</w:t>
      </w:r>
      <w:proofErr w:type="gramEnd"/>
      <w:r w:rsidRPr="006F14CE">
        <w:rPr>
          <w:rFonts w:ascii="Arial" w:eastAsia="Times New Roman" w:hAnsi="Arial" w:cs="Arial"/>
          <w:lang w:val="en-US"/>
        </w:rPr>
        <w:t xml:space="preserve"> važenje statusa privremenog povlašćenog proizvođača; </w:t>
      </w:r>
    </w:p>
    <w:p w14:paraId="500DBC34"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3) </w:t>
      </w:r>
      <w:proofErr w:type="gramStart"/>
      <w:r w:rsidRPr="006F14CE">
        <w:rPr>
          <w:rFonts w:ascii="Arial" w:eastAsia="Times New Roman" w:hAnsi="Arial" w:cs="Arial"/>
          <w:lang w:val="en-US"/>
        </w:rPr>
        <w:t>održava</w:t>
      </w:r>
      <w:proofErr w:type="gramEnd"/>
      <w:r w:rsidRPr="006F14CE">
        <w:rPr>
          <w:rFonts w:ascii="Arial" w:eastAsia="Times New Roman" w:hAnsi="Arial" w:cs="Arial"/>
          <w:lang w:val="en-US"/>
        </w:rPr>
        <w:t xml:space="preserve"> sve dozvole, licence i/ili druga ovlašćenja, koje su PROIZVOĐAČU potrebne za rad elektrane i prodaju električne energije proizvedene u elektrani; </w:t>
      </w:r>
    </w:p>
    <w:p w14:paraId="39F9EA5D"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4) </w:t>
      </w:r>
      <w:proofErr w:type="gramStart"/>
      <w:r w:rsidRPr="006F14CE">
        <w:rPr>
          <w:rFonts w:ascii="Arial" w:eastAsia="Times New Roman" w:hAnsi="Arial" w:cs="Arial"/>
          <w:lang w:val="en-US"/>
        </w:rPr>
        <w:t>obavesti</w:t>
      </w:r>
      <w:proofErr w:type="gramEnd"/>
      <w:r w:rsidRPr="006F14CE">
        <w:rPr>
          <w:rFonts w:ascii="Arial" w:eastAsia="Times New Roman" w:hAnsi="Arial" w:cs="Arial"/>
          <w:lang w:val="en-US"/>
        </w:rPr>
        <w:t xml:space="preserve"> bez odlaganja OVLAŠĆENU UGOVORNU STRANU o bilo kojim merama ograničenja rada od strane operatora sistema koje se tiču Elektrane od trenutka kada PROIZVOĐAČ sazna za takve mere; </w:t>
      </w:r>
    </w:p>
    <w:p w14:paraId="43A0B299"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5) </w:t>
      </w:r>
      <w:proofErr w:type="gramStart"/>
      <w:r w:rsidRPr="006F14CE">
        <w:rPr>
          <w:rFonts w:ascii="Arial" w:eastAsia="Times New Roman" w:hAnsi="Arial" w:cs="Arial"/>
          <w:lang w:val="en-US"/>
        </w:rPr>
        <w:t>podnese</w:t>
      </w:r>
      <w:proofErr w:type="gramEnd"/>
      <w:r w:rsidRPr="006F14CE">
        <w:rPr>
          <w:rFonts w:ascii="Arial" w:eastAsia="Times New Roman" w:hAnsi="Arial" w:cs="Arial"/>
          <w:lang w:val="en-US"/>
        </w:rPr>
        <w:t xml:space="preserve"> OVLAŠĆENOJ UGOVORNOJ STRANI prognozu mesečne proizvodnje električne energije u Elektrani do 20. </w:t>
      </w:r>
      <w:proofErr w:type="gramStart"/>
      <w:r w:rsidRPr="006F14CE">
        <w:rPr>
          <w:rFonts w:ascii="Arial" w:eastAsia="Times New Roman" w:hAnsi="Arial" w:cs="Arial"/>
          <w:lang w:val="en-US"/>
        </w:rPr>
        <w:t>u</w:t>
      </w:r>
      <w:proofErr w:type="gramEnd"/>
      <w:r w:rsidRPr="006F14CE">
        <w:rPr>
          <w:rFonts w:ascii="Arial" w:eastAsia="Times New Roman" w:hAnsi="Arial" w:cs="Arial"/>
          <w:lang w:val="en-US"/>
        </w:rPr>
        <w:t xml:space="preserve"> kalendarskom mesecu za sledeći kalendarski mesec, po danima, i godišnju procenu proizvedene električne energije u Elektrani do 1. </w:t>
      </w:r>
      <w:proofErr w:type="gramStart"/>
      <w:r w:rsidRPr="006F14CE">
        <w:rPr>
          <w:rFonts w:ascii="Arial" w:eastAsia="Times New Roman" w:hAnsi="Arial" w:cs="Arial"/>
          <w:lang w:val="en-US"/>
        </w:rPr>
        <w:t>jula</w:t>
      </w:r>
      <w:proofErr w:type="gramEnd"/>
      <w:r w:rsidRPr="006F14CE">
        <w:rPr>
          <w:rFonts w:ascii="Arial" w:eastAsia="Times New Roman" w:hAnsi="Arial" w:cs="Arial"/>
          <w:lang w:val="en-US"/>
        </w:rPr>
        <w:t xml:space="preserve"> svake kalendarske godine za narednih 12 meseci; </w:t>
      </w:r>
    </w:p>
    <w:p w14:paraId="06F075FF"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6) </w:t>
      </w:r>
      <w:proofErr w:type="gramStart"/>
      <w:r w:rsidRPr="006F14CE">
        <w:rPr>
          <w:rFonts w:ascii="Arial" w:eastAsia="Times New Roman" w:hAnsi="Arial" w:cs="Arial"/>
          <w:lang w:val="en-US"/>
        </w:rPr>
        <w:t>obavesti</w:t>
      </w:r>
      <w:proofErr w:type="gramEnd"/>
      <w:r w:rsidRPr="006F14CE">
        <w:rPr>
          <w:rFonts w:ascii="Arial" w:eastAsia="Times New Roman" w:hAnsi="Arial" w:cs="Arial"/>
          <w:lang w:val="en-US"/>
        </w:rPr>
        <w:t xml:space="preserve"> bez odlaganja OVLAŠĆENU UGOVORNU STRANU o svim izmenama rešenja o sticanju statusa povlašćenog proizvođača, odnosno rešenja o dodeli tržišne premije i podnese zahtev OVLAŠĆENOJ UGOVORNOJ STRANI za zaključenje aneksa Ugovora radi usklađivanja sa izmenama rešenja; </w:t>
      </w:r>
    </w:p>
    <w:p w14:paraId="51EB6604"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7) </w:t>
      </w:r>
      <w:proofErr w:type="gramStart"/>
      <w:r w:rsidRPr="006F14CE">
        <w:rPr>
          <w:rFonts w:ascii="Arial" w:eastAsia="Times New Roman" w:hAnsi="Arial" w:cs="Arial"/>
          <w:lang w:val="en-US"/>
        </w:rPr>
        <w:t>plaća</w:t>
      </w:r>
      <w:proofErr w:type="gramEnd"/>
      <w:r w:rsidRPr="006F14CE">
        <w:rPr>
          <w:rFonts w:ascii="Arial" w:eastAsia="Times New Roman" w:hAnsi="Arial" w:cs="Arial"/>
          <w:lang w:val="en-US"/>
        </w:rPr>
        <w:t xml:space="preserve"> OVLAŠĆENOJ UGOVORNOJ STRANI razliku između ostvarene cene i referentne tržišne cene pod uslovom da je referentna tržišna cena viša od ostvarene cene (u daljem tekstu: negativna premija), u skladu sa članom 10. </w:t>
      </w:r>
      <w:proofErr w:type="gramStart"/>
      <w:r w:rsidRPr="006F14CE">
        <w:rPr>
          <w:rFonts w:ascii="Arial" w:eastAsia="Times New Roman" w:hAnsi="Arial" w:cs="Arial"/>
          <w:lang w:val="en-US"/>
        </w:rPr>
        <w:t>ovog</w:t>
      </w:r>
      <w:proofErr w:type="gramEnd"/>
      <w:r w:rsidRPr="006F14CE">
        <w:rPr>
          <w:rFonts w:ascii="Arial" w:eastAsia="Times New Roman" w:hAnsi="Arial" w:cs="Arial"/>
          <w:lang w:val="en-US"/>
        </w:rPr>
        <w:t xml:space="preserve"> ugovora; </w:t>
      </w:r>
    </w:p>
    <w:p w14:paraId="4EB59200"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8) </w:t>
      </w:r>
      <w:proofErr w:type="gramStart"/>
      <w:r w:rsidRPr="006F14CE">
        <w:rPr>
          <w:rFonts w:ascii="Arial" w:eastAsia="Times New Roman" w:hAnsi="Arial" w:cs="Arial"/>
          <w:lang w:val="en-US"/>
        </w:rPr>
        <w:t>dostavi</w:t>
      </w:r>
      <w:proofErr w:type="gramEnd"/>
      <w:r w:rsidRPr="006F14CE">
        <w:rPr>
          <w:rFonts w:ascii="Arial" w:eastAsia="Times New Roman" w:hAnsi="Arial" w:cs="Arial"/>
          <w:lang w:val="en-US"/>
        </w:rPr>
        <w:t xml:space="preserve"> menice OVLAŠĆENOJ UGOVORNOJ STRANI kao sredstvo obezbeđenja za ispunjenje obaveza plaćanja negativne premije u skladu sa Ugovorom. </w:t>
      </w:r>
    </w:p>
    <w:p w14:paraId="26AEEF15" w14:textId="77777777" w:rsidR="006F14CE" w:rsidRPr="006F14CE" w:rsidRDefault="006F14CE" w:rsidP="006F14CE">
      <w:pPr>
        <w:spacing w:before="240" w:after="240" w:line="240" w:lineRule="auto"/>
        <w:jc w:val="center"/>
        <w:rPr>
          <w:rFonts w:ascii="Arial" w:eastAsia="Times New Roman" w:hAnsi="Arial" w:cs="Arial"/>
          <w:b/>
          <w:bCs/>
          <w:i/>
          <w:iCs/>
          <w:sz w:val="24"/>
          <w:szCs w:val="24"/>
          <w:lang w:val="en-US"/>
        </w:rPr>
      </w:pPr>
      <w:bookmarkStart w:id="11" w:name="str_7"/>
      <w:bookmarkEnd w:id="11"/>
      <w:r w:rsidRPr="006F14CE">
        <w:rPr>
          <w:rFonts w:ascii="Arial" w:eastAsia="Times New Roman" w:hAnsi="Arial" w:cs="Arial"/>
          <w:b/>
          <w:bCs/>
          <w:i/>
          <w:iCs/>
          <w:sz w:val="24"/>
          <w:szCs w:val="24"/>
          <w:lang w:val="en-US"/>
        </w:rPr>
        <w:t xml:space="preserve">OBAVEZE OVLAŠĆENE UGOVORNE STRANE </w:t>
      </w:r>
    </w:p>
    <w:p w14:paraId="2016AD61" w14:textId="77777777" w:rsidR="006F14CE" w:rsidRPr="006F14CE" w:rsidRDefault="006F14CE" w:rsidP="006F14CE">
      <w:pPr>
        <w:spacing w:before="240" w:after="120" w:line="240" w:lineRule="auto"/>
        <w:jc w:val="center"/>
        <w:rPr>
          <w:rFonts w:ascii="Arial" w:eastAsia="Times New Roman" w:hAnsi="Arial" w:cs="Arial"/>
          <w:b/>
          <w:bCs/>
          <w:sz w:val="24"/>
          <w:szCs w:val="24"/>
          <w:lang w:val="en-US"/>
        </w:rPr>
      </w:pPr>
      <w:bookmarkStart w:id="12" w:name="clan_5"/>
      <w:bookmarkEnd w:id="12"/>
      <w:r w:rsidRPr="006F14CE">
        <w:rPr>
          <w:rFonts w:ascii="Arial" w:eastAsia="Times New Roman" w:hAnsi="Arial" w:cs="Arial"/>
          <w:b/>
          <w:bCs/>
          <w:sz w:val="24"/>
          <w:szCs w:val="24"/>
          <w:lang w:val="en-US"/>
        </w:rPr>
        <w:t xml:space="preserve">Član 5 </w:t>
      </w:r>
    </w:p>
    <w:p w14:paraId="21063749"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lastRenderedPageBreak/>
        <w:t xml:space="preserve">OVLAŠĆENA UGOVORNA STRANA plaća tržišnu premiju u skladu </w:t>
      </w:r>
      <w:proofErr w:type="gramStart"/>
      <w:r w:rsidRPr="006F14CE">
        <w:rPr>
          <w:rFonts w:ascii="Arial" w:eastAsia="Times New Roman" w:hAnsi="Arial" w:cs="Arial"/>
          <w:lang w:val="en-US"/>
        </w:rPr>
        <w:t>sa</w:t>
      </w:r>
      <w:proofErr w:type="gramEnd"/>
      <w:r w:rsidRPr="006F14CE">
        <w:rPr>
          <w:rFonts w:ascii="Arial" w:eastAsia="Times New Roman" w:hAnsi="Arial" w:cs="Arial"/>
          <w:lang w:val="en-US"/>
        </w:rPr>
        <w:t xml:space="preserve"> odredbama člana 8. </w:t>
      </w:r>
      <w:proofErr w:type="gramStart"/>
      <w:r w:rsidRPr="006F14CE">
        <w:rPr>
          <w:rFonts w:ascii="Arial" w:eastAsia="Times New Roman" w:hAnsi="Arial" w:cs="Arial"/>
          <w:lang w:val="en-US"/>
        </w:rPr>
        <w:t>Ugovora.</w:t>
      </w:r>
      <w:proofErr w:type="gramEnd"/>
      <w:r w:rsidRPr="006F14CE">
        <w:rPr>
          <w:rFonts w:ascii="Arial" w:eastAsia="Times New Roman" w:hAnsi="Arial" w:cs="Arial"/>
          <w:lang w:val="en-US"/>
        </w:rPr>
        <w:t xml:space="preserve"> </w:t>
      </w:r>
    </w:p>
    <w:p w14:paraId="0683A538"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Obaveza OVLAŠĆENE UGOVORNE STRANE da plaća PROIZVOĐAČU tržišnu premiju u skladu </w:t>
      </w:r>
      <w:proofErr w:type="gramStart"/>
      <w:r w:rsidRPr="006F14CE">
        <w:rPr>
          <w:rFonts w:ascii="Arial" w:eastAsia="Times New Roman" w:hAnsi="Arial" w:cs="Arial"/>
          <w:lang w:val="en-US"/>
        </w:rPr>
        <w:t>sa</w:t>
      </w:r>
      <w:proofErr w:type="gramEnd"/>
      <w:r w:rsidRPr="006F14CE">
        <w:rPr>
          <w:rFonts w:ascii="Arial" w:eastAsia="Times New Roman" w:hAnsi="Arial" w:cs="Arial"/>
          <w:lang w:val="en-US"/>
        </w:rPr>
        <w:t xml:space="preserve"> Ugovorom uslovljena je sticanjem statusa povlašćenog proizvođača za elektranu od strane PROIZVOĐAČA, u skladu sa zakonom kojim se uređuje korišćenje obnovljivih izvora energije i propisima donetim na osnovu njega. </w:t>
      </w:r>
    </w:p>
    <w:p w14:paraId="03660394"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OVLAŠĆENA UGOVORNA STRANA </w:t>
      </w:r>
      <w:proofErr w:type="gramStart"/>
      <w:r w:rsidRPr="006F14CE">
        <w:rPr>
          <w:rFonts w:ascii="Arial" w:eastAsia="Times New Roman" w:hAnsi="Arial" w:cs="Arial"/>
          <w:lang w:val="en-US"/>
        </w:rPr>
        <w:t>će</w:t>
      </w:r>
      <w:proofErr w:type="gramEnd"/>
      <w:r w:rsidRPr="006F14CE">
        <w:rPr>
          <w:rFonts w:ascii="Arial" w:eastAsia="Times New Roman" w:hAnsi="Arial" w:cs="Arial"/>
          <w:lang w:val="en-US"/>
        </w:rPr>
        <w:t xml:space="preserve"> dostaviti menice PROIZVOĐAČU kao sredstvo obezbeđenja za ispunjenje obaveza plaćanja tržišne premije u skladu sa Ugovorom. </w:t>
      </w:r>
    </w:p>
    <w:p w14:paraId="7BA3FB03"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OVLAŠĆENA UGOVORNA STRANA </w:t>
      </w:r>
      <w:proofErr w:type="gramStart"/>
      <w:r w:rsidRPr="006F14CE">
        <w:rPr>
          <w:rFonts w:ascii="Arial" w:eastAsia="Times New Roman" w:hAnsi="Arial" w:cs="Arial"/>
          <w:lang w:val="en-US"/>
        </w:rPr>
        <w:t>će</w:t>
      </w:r>
      <w:proofErr w:type="gramEnd"/>
      <w:r w:rsidRPr="006F14CE">
        <w:rPr>
          <w:rFonts w:ascii="Arial" w:eastAsia="Times New Roman" w:hAnsi="Arial" w:cs="Arial"/>
          <w:lang w:val="en-US"/>
        </w:rPr>
        <w:t xml:space="preserve"> zaključiti ugovor o stupanju u projekat prema sadržini utvrđenoj u Prilogu 1. Ugovora </w:t>
      </w:r>
      <w:proofErr w:type="gramStart"/>
      <w:r w:rsidRPr="006F14CE">
        <w:rPr>
          <w:rFonts w:ascii="Arial" w:eastAsia="Times New Roman" w:hAnsi="Arial" w:cs="Arial"/>
          <w:lang w:val="en-US"/>
        </w:rPr>
        <w:t>sa</w:t>
      </w:r>
      <w:proofErr w:type="gramEnd"/>
      <w:r w:rsidRPr="006F14CE">
        <w:rPr>
          <w:rFonts w:ascii="Arial" w:eastAsia="Times New Roman" w:hAnsi="Arial" w:cs="Arial"/>
          <w:lang w:val="en-US"/>
        </w:rPr>
        <w:t xml:space="preserve"> PROIZVOĐAČEM koji je odštampan uz ovaj ugovor i čini njegov sastavni deo i zajmodavcem ili agentom zajmodavca u roku od 30 dana po prijemu obaveštenja dostavljenog od strane PROIZVOĐAČA. </w:t>
      </w:r>
    </w:p>
    <w:p w14:paraId="5CE18F69"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OVLAŠĆENA UGOVORNA STRANA </w:t>
      </w:r>
      <w:proofErr w:type="gramStart"/>
      <w:r w:rsidRPr="006F14CE">
        <w:rPr>
          <w:rFonts w:ascii="Arial" w:eastAsia="Times New Roman" w:hAnsi="Arial" w:cs="Arial"/>
          <w:lang w:val="en-US"/>
        </w:rPr>
        <w:t>će</w:t>
      </w:r>
      <w:proofErr w:type="gramEnd"/>
      <w:r w:rsidRPr="006F14CE">
        <w:rPr>
          <w:rFonts w:ascii="Arial" w:eastAsia="Times New Roman" w:hAnsi="Arial" w:cs="Arial"/>
          <w:lang w:val="en-US"/>
        </w:rPr>
        <w:t xml:space="preserve"> pripremiti i zaključiti aneks Ugovora radi usklađivanja sa izmenama rešenja o sticanju statusa povlašćenog proizvođača ili rešenja o dodeli tržišne premije, a po prijemu obaveštenja i zahteva za zaključenje aneksa Ugovora od strane PROIZVOĐAČA iz člana 4. </w:t>
      </w:r>
      <w:proofErr w:type="gramStart"/>
      <w:r w:rsidRPr="006F14CE">
        <w:rPr>
          <w:rFonts w:ascii="Arial" w:eastAsia="Times New Roman" w:hAnsi="Arial" w:cs="Arial"/>
          <w:lang w:val="en-US"/>
        </w:rPr>
        <w:t>stav</w:t>
      </w:r>
      <w:proofErr w:type="gramEnd"/>
      <w:r w:rsidRPr="006F14CE">
        <w:rPr>
          <w:rFonts w:ascii="Arial" w:eastAsia="Times New Roman" w:hAnsi="Arial" w:cs="Arial"/>
          <w:lang w:val="en-US"/>
        </w:rPr>
        <w:t xml:space="preserve"> 1. </w:t>
      </w:r>
      <w:proofErr w:type="gramStart"/>
      <w:r w:rsidRPr="006F14CE">
        <w:rPr>
          <w:rFonts w:ascii="Arial" w:eastAsia="Times New Roman" w:hAnsi="Arial" w:cs="Arial"/>
          <w:lang w:val="en-US"/>
        </w:rPr>
        <w:t>tačka</w:t>
      </w:r>
      <w:proofErr w:type="gramEnd"/>
      <w:r w:rsidRPr="006F14CE">
        <w:rPr>
          <w:rFonts w:ascii="Arial" w:eastAsia="Times New Roman" w:hAnsi="Arial" w:cs="Arial"/>
          <w:lang w:val="en-US"/>
        </w:rPr>
        <w:t xml:space="preserve"> 6) ovog ugovora. </w:t>
      </w:r>
    </w:p>
    <w:p w14:paraId="54478995" w14:textId="77777777" w:rsidR="006F14CE" w:rsidRPr="006F14CE" w:rsidRDefault="006F14CE" w:rsidP="006F14CE">
      <w:pPr>
        <w:spacing w:before="240" w:after="240" w:line="240" w:lineRule="auto"/>
        <w:jc w:val="center"/>
        <w:rPr>
          <w:rFonts w:ascii="Arial" w:eastAsia="Times New Roman" w:hAnsi="Arial" w:cs="Arial"/>
          <w:b/>
          <w:bCs/>
          <w:i/>
          <w:iCs/>
          <w:sz w:val="24"/>
          <w:szCs w:val="24"/>
          <w:lang w:val="en-US"/>
        </w:rPr>
      </w:pPr>
      <w:bookmarkStart w:id="13" w:name="str_8"/>
      <w:bookmarkEnd w:id="13"/>
      <w:r w:rsidRPr="006F14CE">
        <w:rPr>
          <w:rFonts w:ascii="Arial" w:eastAsia="Times New Roman" w:hAnsi="Arial" w:cs="Arial"/>
          <w:b/>
          <w:bCs/>
          <w:i/>
          <w:iCs/>
          <w:sz w:val="24"/>
          <w:szCs w:val="24"/>
          <w:lang w:val="en-US"/>
        </w:rPr>
        <w:t xml:space="preserve">ISPLATE PREMIJE U SLUČAJU OGRANIČENJA OD STRANE OPERATORA SISTEMA </w:t>
      </w:r>
    </w:p>
    <w:p w14:paraId="5775FC2F" w14:textId="77777777" w:rsidR="006F14CE" w:rsidRPr="006F14CE" w:rsidRDefault="006F14CE" w:rsidP="006F14CE">
      <w:pPr>
        <w:spacing w:before="240" w:after="120" w:line="240" w:lineRule="auto"/>
        <w:jc w:val="center"/>
        <w:rPr>
          <w:rFonts w:ascii="Arial" w:eastAsia="Times New Roman" w:hAnsi="Arial" w:cs="Arial"/>
          <w:b/>
          <w:bCs/>
          <w:sz w:val="24"/>
          <w:szCs w:val="24"/>
          <w:lang w:val="en-US"/>
        </w:rPr>
      </w:pPr>
      <w:bookmarkStart w:id="14" w:name="clan_6"/>
      <w:bookmarkEnd w:id="14"/>
      <w:r w:rsidRPr="006F14CE">
        <w:rPr>
          <w:rFonts w:ascii="Arial" w:eastAsia="Times New Roman" w:hAnsi="Arial" w:cs="Arial"/>
          <w:b/>
          <w:bCs/>
          <w:sz w:val="24"/>
          <w:szCs w:val="24"/>
          <w:lang w:val="en-US"/>
        </w:rPr>
        <w:t xml:space="preserve">Član 6 </w:t>
      </w:r>
    </w:p>
    <w:p w14:paraId="645875DB"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U slučaju delimičnog ili potpunog prekida rada sistema, OVLAŠĆENA UGOVORNA STRANA će isplatiti tržišnu premiju, umanjenu za negativnu premiju (izračunate, odnosno plative u skladu sa čl. 7, 8, 9. i 10. ovog ugovora), za prijavljenu količinu proizvodnje električne energije koju je PROIZVOĐAČ prijavio balansno odgovornoj strani za vremenski period u kome je došlo do prekida rada sistema u smislu ovog ugovora, pri čemu će se tako prijavljena količina proizvodnje električne energije koristiti za obračun isplate tržišne premije, umanjene za negativnu premiju, u slučaju ograničenja od strane operatora sistema za sve periode u kojima traje prekid rada sistema. </w:t>
      </w:r>
    </w:p>
    <w:p w14:paraId="30AE4A25"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proofErr w:type="gramStart"/>
      <w:r w:rsidRPr="006F14CE">
        <w:rPr>
          <w:rFonts w:ascii="Arial" w:eastAsia="Times New Roman" w:hAnsi="Arial" w:cs="Arial"/>
          <w:lang w:val="en-US"/>
        </w:rPr>
        <w:t>Iznos prijavljene električne energije iz stava 1.</w:t>
      </w:r>
      <w:proofErr w:type="gramEnd"/>
      <w:r w:rsidRPr="006F14CE">
        <w:rPr>
          <w:rFonts w:ascii="Arial" w:eastAsia="Times New Roman" w:hAnsi="Arial" w:cs="Arial"/>
          <w:lang w:val="en-US"/>
        </w:rPr>
        <w:t xml:space="preserve"> </w:t>
      </w:r>
      <w:proofErr w:type="gramStart"/>
      <w:r w:rsidRPr="006F14CE">
        <w:rPr>
          <w:rFonts w:ascii="Arial" w:eastAsia="Times New Roman" w:hAnsi="Arial" w:cs="Arial"/>
          <w:lang w:val="en-US"/>
        </w:rPr>
        <w:t>ovog</w:t>
      </w:r>
      <w:proofErr w:type="gramEnd"/>
      <w:r w:rsidRPr="006F14CE">
        <w:rPr>
          <w:rFonts w:ascii="Arial" w:eastAsia="Times New Roman" w:hAnsi="Arial" w:cs="Arial"/>
          <w:lang w:val="en-US"/>
        </w:rPr>
        <w:t xml:space="preserve"> člana množi se sa koeficijentom ograničenja izlazne snage za Elektranu u relevantnom obračunskom intervalu od strane operatora sistema izraženom u procentima ili 100% u slučaju potpunog prekida rada sistema tj. </w:t>
      </w:r>
      <w:proofErr w:type="gramStart"/>
      <w:r w:rsidRPr="006F14CE">
        <w:rPr>
          <w:rFonts w:ascii="Arial" w:eastAsia="Times New Roman" w:hAnsi="Arial" w:cs="Arial"/>
          <w:lang w:val="en-US"/>
        </w:rPr>
        <w:t>potpunog</w:t>
      </w:r>
      <w:proofErr w:type="gramEnd"/>
      <w:r w:rsidRPr="006F14CE">
        <w:rPr>
          <w:rFonts w:ascii="Arial" w:eastAsia="Times New Roman" w:hAnsi="Arial" w:cs="Arial"/>
          <w:lang w:val="en-US"/>
        </w:rPr>
        <w:t xml:space="preserve"> ograničenja izlazne snage za Elektranu. </w:t>
      </w:r>
    </w:p>
    <w:p w14:paraId="295F4363"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Za sve periode u kojima traje prekid rada sistema u slučaju ograničenja </w:t>
      </w:r>
      <w:proofErr w:type="gramStart"/>
      <w:r w:rsidRPr="006F14CE">
        <w:rPr>
          <w:rFonts w:ascii="Arial" w:eastAsia="Times New Roman" w:hAnsi="Arial" w:cs="Arial"/>
          <w:lang w:val="en-US"/>
        </w:rPr>
        <w:t>od</w:t>
      </w:r>
      <w:proofErr w:type="gramEnd"/>
      <w:r w:rsidRPr="006F14CE">
        <w:rPr>
          <w:rFonts w:ascii="Arial" w:eastAsia="Times New Roman" w:hAnsi="Arial" w:cs="Arial"/>
          <w:lang w:val="en-US"/>
        </w:rPr>
        <w:t xml:space="preserve"> strane operatora sistema u skladu sa stavom 1. </w:t>
      </w:r>
      <w:proofErr w:type="gramStart"/>
      <w:r w:rsidRPr="006F14CE">
        <w:rPr>
          <w:rFonts w:ascii="Arial" w:eastAsia="Times New Roman" w:hAnsi="Arial" w:cs="Arial"/>
          <w:lang w:val="en-US"/>
        </w:rPr>
        <w:t>ovog</w:t>
      </w:r>
      <w:proofErr w:type="gramEnd"/>
      <w:r w:rsidRPr="006F14CE">
        <w:rPr>
          <w:rFonts w:ascii="Arial" w:eastAsia="Times New Roman" w:hAnsi="Arial" w:cs="Arial"/>
          <w:lang w:val="en-US"/>
        </w:rPr>
        <w:t xml:space="preserve"> člana, PROIZVOĐAČ neće imati obavezu plaćanja negativne premije. </w:t>
      </w:r>
    </w:p>
    <w:p w14:paraId="46A8ED8E" w14:textId="77777777" w:rsidR="006F14CE" w:rsidRPr="006F14CE" w:rsidRDefault="006F14CE" w:rsidP="006F14CE">
      <w:pPr>
        <w:spacing w:before="240" w:after="240" w:line="240" w:lineRule="auto"/>
        <w:jc w:val="center"/>
        <w:rPr>
          <w:rFonts w:ascii="Arial" w:eastAsia="Times New Roman" w:hAnsi="Arial" w:cs="Arial"/>
          <w:b/>
          <w:bCs/>
          <w:i/>
          <w:iCs/>
          <w:sz w:val="24"/>
          <w:szCs w:val="24"/>
          <w:lang w:val="en-US"/>
        </w:rPr>
      </w:pPr>
      <w:bookmarkStart w:id="15" w:name="str_9"/>
      <w:bookmarkEnd w:id="15"/>
      <w:r w:rsidRPr="006F14CE">
        <w:rPr>
          <w:rFonts w:ascii="Arial" w:eastAsia="Times New Roman" w:hAnsi="Arial" w:cs="Arial"/>
          <w:b/>
          <w:bCs/>
          <w:i/>
          <w:iCs/>
          <w:sz w:val="24"/>
          <w:szCs w:val="24"/>
          <w:lang w:val="en-US"/>
        </w:rPr>
        <w:t xml:space="preserve">OBRAČUN TRŽIŠNE PREMIJE </w:t>
      </w:r>
    </w:p>
    <w:p w14:paraId="59AE2A17" w14:textId="77777777" w:rsidR="006F14CE" w:rsidRPr="006F14CE" w:rsidRDefault="006F14CE" w:rsidP="006F14CE">
      <w:pPr>
        <w:spacing w:before="240" w:after="120" w:line="240" w:lineRule="auto"/>
        <w:jc w:val="center"/>
        <w:rPr>
          <w:rFonts w:ascii="Arial" w:eastAsia="Times New Roman" w:hAnsi="Arial" w:cs="Arial"/>
          <w:b/>
          <w:bCs/>
          <w:sz w:val="24"/>
          <w:szCs w:val="24"/>
          <w:lang w:val="en-US"/>
        </w:rPr>
      </w:pPr>
      <w:bookmarkStart w:id="16" w:name="clan_7"/>
      <w:bookmarkEnd w:id="16"/>
      <w:r w:rsidRPr="006F14CE">
        <w:rPr>
          <w:rFonts w:ascii="Arial" w:eastAsia="Times New Roman" w:hAnsi="Arial" w:cs="Arial"/>
          <w:b/>
          <w:bCs/>
          <w:sz w:val="24"/>
          <w:szCs w:val="24"/>
          <w:lang w:val="en-US"/>
        </w:rPr>
        <w:t xml:space="preserve">Član 7 </w:t>
      </w:r>
    </w:p>
    <w:p w14:paraId="09919577"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Tržišna premija obračunava se za isporučenu električnu energiju u obračunskom intervalu unutar obračunskog perioda, a u skladu </w:t>
      </w:r>
      <w:proofErr w:type="gramStart"/>
      <w:r w:rsidRPr="006F14CE">
        <w:rPr>
          <w:rFonts w:ascii="Arial" w:eastAsia="Times New Roman" w:hAnsi="Arial" w:cs="Arial"/>
          <w:lang w:val="en-US"/>
        </w:rPr>
        <w:t>sa</w:t>
      </w:r>
      <w:proofErr w:type="gramEnd"/>
      <w:r w:rsidRPr="006F14CE">
        <w:rPr>
          <w:rFonts w:ascii="Arial" w:eastAsia="Times New Roman" w:hAnsi="Arial" w:cs="Arial"/>
          <w:lang w:val="en-US"/>
        </w:rPr>
        <w:t xml:space="preserve"> sledećom formulom: </w:t>
      </w:r>
    </w:p>
    <w:p w14:paraId="311FB94B" w14:textId="77777777" w:rsidR="006F14CE" w:rsidRPr="006F14CE" w:rsidRDefault="006F14CE" w:rsidP="006F14CE">
      <w:pPr>
        <w:spacing w:before="100" w:beforeAutospacing="1" w:after="100" w:afterAutospacing="1" w:line="240" w:lineRule="auto"/>
        <w:jc w:val="center"/>
        <w:rPr>
          <w:rFonts w:ascii="Arial" w:eastAsia="Times New Roman" w:hAnsi="Arial" w:cs="Arial"/>
          <w:lang w:val="en-US"/>
        </w:rPr>
      </w:pPr>
      <w:r w:rsidRPr="006F14CE">
        <w:rPr>
          <w:rFonts w:ascii="Arial" w:eastAsia="Times New Roman" w:hAnsi="Arial" w:cs="Arial"/>
          <w:lang w:val="en-US"/>
        </w:rPr>
        <w:t xml:space="preserve">TP = OC - RC </w:t>
      </w:r>
    </w:p>
    <w:p w14:paraId="29143B87"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proofErr w:type="gramStart"/>
      <w:r w:rsidRPr="006F14CE">
        <w:rPr>
          <w:rFonts w:ascii="Arial" w:eastAsia="Times New Roman" w:hAnsi="Arial" w:cs="Arial"/>
          <w:lang w:val="en-US"/>
        </w:rPr>
        <w:lastRenderedPageBreak/>
        <w:t>gde</w:t>
      </w:r>
      <w:proofErr w:type="gramEnd"/>
      <w:r w:rsidRPr="006F14CE">
        <w:rPr>
          <w:rFonts w:ascii="Arial" w:eastAsia="Times New Roman" w:hAnsi="Arial" w:cs="Arial"/>
          <w:lang w:val="en-US"/>
        </w:rPr>
        <w:t xml:space="preserve">: </w:t>
      </w:r>
    </w:p>
    <w:p w14:paraId="083C7640"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TP označava tržišnu premiju, izraženu u EUR po kWh; </w:t>
      </w:r>
    </w:p>
    <w:p w14:paraId="12911E50"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OC označava ostvarenu cenu, izraženu u EUR po kWh koja iznosi [</w:t>
      </w:r>
      <w:r w:rsidRPr="006F14CE">
        <w:rPr>
          <w:rFonts w:ascii="Arial" w:eastAsia="Times New Roman" w:hAnsi="Arial" w:cs="Arial"/>
          <w:i/>
          <w:iCs/>
          <w:lang w:val="en-US"/>
        </w:rPr>
        <w:t>uneti cenu iz rešenja o dodeli tržišne premije PROIZVOĐAČU</w:t>
      </w:r>
      <w:r w:rsidRPr="006F14CE">
        <w:rPr>
          <w:rFonts w:ascii="Arial" w:eastAsia="Times New Roman" w:hAnsi="Arial" w:cs="Arial"/>
          <w:lang w:val="en-US"/>
        </w:rPr>
        <w:t xml:space="preserve">], korigovanu u skladu </w:t>
      </w:r>
      <w:proofErr w:type="gramStart"/>
      <w:r w:rsidRPr="006F14CE">
        <w:rPr>
          <w:rFonts w:ascii="Arial" w:eastAsia="Times New Roman" w:hAnsi="Arial" w:cs="Arial"/>
          <w:lang w:val="en-US"/>
        </w:rPr>
        <w:t>sa</w:t>
      </w:r>
      <w:proofErr w:type="gramEnd"/>
      <w:r w:rsidRPr="006F14CE">
        <w:rPr>
          <w:rFonts w:ascii="Arial" w:eastAsia="Times New Roman" w:hAnsi="Arial" w:cs="Arial"/>
          <w:lang w:val="en-US"/>
        </w:rPr>
        <w:t xml:space="preserve"> članom 11. </w:t>
      </w:r>
      <w:proofErr w:type="gramStart"/>
      <w:r w:rsidRPr="006F14CE">
        <w:rPr>
          <w:rFonts w:ascii="Arial" w:eastAsia="Times New Roman" w:hAnsi="Arial" w:cs="Arial"/>
          <w:lang w:val="en-US"/>
        </w:rPr>
        <w:t>ovog</w:t>
      </w:r>
      <w:proofErr w:type="gramEnd"/>
      <w:r w:rsidRPr="006F14CE">
        <w:rPr>
          <w:rFonts w:ascii="Arial" w:eastAsia="Times New Roman" w:hAnsi="Arial" w:cs="Arial"/>
          <w:lang w:val="en-US"/>
        </w:rPr>
        <w:t xml:space="preserve"> ugovora; </w:t>
      </w:r>
    </w:p>
    <w:p w14:paraId="6444AB37"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proofErr w:type="gramStart"/>
      <w:r w:rsidRPr="006F14CE">
        <w:rPr>
          <w:rFonts w:ascii="Arial" w:eastAsia="Times New Roman" w:hAnsi="Arial" w:cs="Arial"/>
          <w:lang w:val="en-US"/>
        </w:rPr>
        <w:t>RC označava referentnu tržišnu cenu, izraženu u EUR po kWh.</w:t>
      </w:r>
      <w:proofErr w:type="gramEnd"/>
      <w:r w:rsidRPr="006F14CE">
        <w:rPr>
          <w:rFonts w:ascii="Arial" w:eastAsia="Times New Roman" w:hAnsi="Arial" w:cs="Arial"/>
          <w:lang w:val="en-US"/>
        </w:rPr>
        <w:t xml:space="preserve"> </w:t>
      </w:r>
    </w:p>
    <w:p w14:paraId="39695A1D"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Ukoliko je RC viša </w:t>
      </w:r>
      <w:proofErr w:type="gramStart"/>
      <w:r w:rsidRPr="006F14CE">
        <w:rPr>
          <w:rFonts w:ascii="Arial" w:eastAsia="Times New Roman" w:hAnsi="Arial" w:cs="Arial"/>
          <w:lang w:val="en-US"/>
        </w:rPr>
        <w:t>ili</w:t>
      </w:r>
      <w:proofErr w:type="gramEnd"/>
      <w:r w:rsidRPr="006F14CE">
        <w:rPr>
          <w:rFonts w:ascii="Arial" w:eastAsia="Times New Roman" w:hAnsi="Arial" w:cs="Arial"/>
          <w:lang w:val="en-US"/>
        </w:rPr>
        <w:t xml:space="preserve"> jednaka OC, TP će biti jednaka nuli za taj obračunski interval. </w:t>
      </w:r>
    </w:p>
    <w:p w14:paraId="19B2CB0D"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TP </w:t>
      </w:r>
      <w:proofErr w:type="gramStart"/>
      <w:r w:rsidRPr="006F14CE">
        <w:rPr>
          <w:rFonts w:ascii="Arial" w:eastAsia="Times New Roman" w:hAnsi="Arial" w:cs="Arial"/>
          <w:lang w:val="en-US"/>
        </w:rPr>
        <w:t>će</w:t>
      </w:r>
      <w:proofErr w:type="gramEnd"/>
      <w:r w:rsidRPr="006F14CE">
        <w:rPr>
          <w:rFonts w:ascii="Arial" w:eastAsia="Times New Roman" w:hAnsi="Arial" w:cs="Arial"/>
          <w:lang w:val="en-US"/>
        </w:rPr>
        <w:t xml:space="preserve"> biti jednaka nuli ukoliko je RC negativna. </w:t>
      </w:r>
    </w:p>
    <w:p w14:paraId="7B247441" w14:textId="77777777" w:rsidR="006F14CE" w:rsidRPr="006F14CE" w:rsidRDefault="006F14CE" w:rsidP="006F14CE">
      <w:pPr>
        <w:spacing w:before="240" w:after="240" w:line="240" w:lineRule="auto"/>
        <w:jc w:val="center"/>
        <w:rPr>
          <w:rFonts w:ascii="Arial" w:eastAsia="Times New Roman" w:hAnsi="Arial" w:cs="Arial"/>
          <w:b/>
          <w:bCs/>
          <w:i/>
          <w:iCs/>
          <w:sz w:val="24"/>
          <w:szCs w:val="24"/>
          <w:lang w:val="en-US"/>
        </w:rPr>
      </w:pPr>
      <w:bookmarkStart w:id="17" w:name="str_10"/>
      <w:bookmarkEnd w:id="17"/>
      <w:r w:rsidRPr="006F14CE">
        <w:rPr>
          <w:rFonts w:ascii="Arial" w:eastAsia="Times New Roman" w:hAnsi="Arial" w:cs="Arial"/>
          <w:b/>
          <w:bCs/>
          <w:i/>
          <w:iCs/>
          <w:sz w:val="24"/>
          <w:szCs w:val="24"/>
          <w:lang w:val="en-US"/>
        </w:rPr>
        <w:t xml:space="preserve">PLAĆANJE TRŽIŠNE PREMIJE </w:t>
      </w:r>
    </w:p>
    <w:p w14:paraId="408CED34" w14:textId="77777777" w:rsidR="006F14CE" w:rsidRPr="006F14CE" w:rsidRDefault="006F14CE" w:rsidP="006F14CE">
      <w:pPr>
        <w:spacing w:before="240" w:after="120" w:line="240" w:lineRule="auto"/>
        <w:jc w:val="center"/>
        <w:rPr>
          <w:rFonts w:ascii="Arial" w:eastAsia="Times New Roman" w:hAnsi="Arial" w:cs="Arial"/>
          <w:b/>
          <w:bCs/>
          <w:sz w:val="24"/>
          <w:szCs w:val="24"/>
          <w:lang w:val="en-US"/>
        </w:rPr>
      </w:pPr>
      <w:bookmarkStart w:id="18" w:name="clan_8"/>
      <w:bookmarkEnd w:id="18"/>
      <w:r w:rsidRPr="006F14CE">
        <w:rPr>
          <w:rFonts w:ascii="Arial" w:eastAsia="Times New Roman" w:hAnsi="Arial" w:cs="Arial"/>
          <w:b/>
          <w:bCs/>
          <w:sz w:val="24"/>
          <w:szCs w:val="24"/>
          <w:lang w:val="en-US"/>
        </w:rPr>
        <w:t xml:space="preserve">Član 8 </w:t>
      </w:r>
    </w:p>
    <w:p w14:paraId="7974CD03"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OVLAŠĆENA UGOVORNA STRANA plaća tržišnu premiju </w:t>
      </w:r>
      <w:proofErr w:type="gramStart"/>
      <w:r w:rsidRPr="006F14CE">
        <w:rPr>
          <w:rFonts w:ascii="Arial" w:eastAsia="Times New Roman" w:hAnsi="Arial" w:cs="Arial"/>
          <w:lang w:val="en-US"/>
        </w:rPr>
        <w:t>na</w:t>
      </w:r>
      <w:proofErr w:type="gramEnd"/>
      <w:r w:rsidRPr="006F14CE">
        <w:rPr>
          <w:rFonts w:ascii="Arial" w:eastAsia="Times New Roman" w:hAnsi="Arial" w:cs="Arial"/>
          <w:lang w:val="en-US"/>
        </w:rPr>
        <w:t xml:space="preserve"> osnovu registrovane električne energije u obračunskom periodu. </w:t>
      </w:r>
    </w:p>
    <w:p w14:paraId="10E9E63A"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Obračunski period je sastavljen </w:t>
      </w:r>
      <w:proofErr w:type="gramStart"/>
      <w:r w:rsidRPr="006F14CE">
        <w:rPr>
          <w:rFonts w:ascii="Arial" w:eastAsia="Times New Roman" w:hAnsi="Arial" w:cs="Arial"/>
          <w:lang w:val="en-US"/>
        </w:rPr>
        <w:t>od</w:t>
      </w:r>
      <w:proofErr w:type="gramEnd"/>
      <w:r w:rsidRPr="006F14CE">
        <w:rPr>
          <w:rFonts w:ascii="Arial" w:eastAsia="Times New Roman" w:hAnsi="Arial" w:cs="Arial"/>
          <w:lang w:val="en-US"/>
        </w:rPr>
        <w:t xml:space="preserve"> obračunskih intervala unutar tog obračunskog perioda. </w:t>
      </w:r>
    </w:p>
    <w:p w14:paraId="7831F58A"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Za svaki obračunski interval utvrđuje se iznos tržišne premije koja se obračunava množenjem registrovane električne energije koja je očitana u obračunskom intervalu </w:t>
      </w:r>
      <w:proofErr w:type="gramStart"/>
      <w:r w:rsidRPr="006F14CE">
        <w:rPr>
          <w:rFonts w:ascii="Arial" w:eastAsia="Times New Roman" w:hAnsi="Arial" w:cs="Arial"/>
          <w:lang w:val="en-US"/>
        </w:rPr>
        <w:t>sa</w:t>
      </w:r>
      <w:proofErr w:type="gramEnd"/>
      <w:r w:rsidRPr="006F14CE">
        <w:rPr>
          <w:rFonts w:ascii="Arial" w:eastAsia="Times New Roman" w:hAnsi="Arial" w:cs="Arial"/>
          <w:lang w:val="en-US"/>
        </w:rPr>
        <w:t xml:space="preserve"> tržišnom premijom utvrđenom prema formuli iz člana 7. </w:t>
      </w:r>
      <w:proofErr w:type="gramStart"/>
      <w:r w:rsidRPr="006F14CE">
        <w:rPr>
          <w:rFonts w:ascii="Arial" w:eastAsia="Times New Roman" w:hAnsi="Arial" w:cs="Arial"/>
          <w:lang w:val="en-US"/>
        </w:rPr>
        <w:t>ovog</w:t>
      </w:r>
      <w:proofErr w:type="gramEnd"/>
      <w:r w:rsidRPr="006F14CE">
        <w:rPr>
          <w:rFonts w:ascii="Arial" w:eastAsia="Times New Roman" w:hAnsi="Arial" w:cs="Arial"/>
          <w:lang w:val="en-US"/>
        </w:rPr>
        <w:t xml:space="preserve"> ugovora. </w:t>
      </w:r>
    </w:p>
    <w:p w14:paraId="2FA5B15C"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w:t>
      </w:r>
      <w:r w:rsidRPr="006F14CE">
        <w:rPr>
          <w:rFonts w:ascii="Arial" w:eastAsia="Times New Roman" w:hAnsi="Arial" w:cs="Arial"/>
          <w:i/>
          <w:iCs/>
          <w:lang w:val="en-US"/>
        </w:rPr>
        <w:t>Ukoliko je PROIZVOĐAČ stekao status privremenog povlašćenog proizvođača za deo kapaciteta Elektrane dodaje se stav 4. člana 8. koji glasi:</w:t>
      </w:r>
      <w:r w:rsidRPr="006F14CE">
        <w:rPr>
          <w:rFonts w:ascii="Arial" w:eastAsia="Times New Roman" w:hAnsi="Arial" w:cs="Arial"/>
          <w:lang w:val="en-US"/>
        </w:rPr>
        <w:t xml:space="preserve">] </w:t>
      </w:r>
    </w:p>
    <w:p w14:paraId="0291E493"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proofErr w:type="gramStart"/>
      <w:r w:rsidRPr="006F14CE">
        <w:rPr>
          <w:rFonts w:ascii="Arial" w:eastAsia="Times New Roman" w:hAnsi="Arial" w:cs="Arial"/>
          <w:lang w:val="en-US"/>
        </w:rPr>
        <w:t>Iznos tržišne premije za svaki obračunski interval jednak je proizvodu tržišne premije utvrđene prema formuli iz člana 7.</w:t>
      </w:r>
      <w:proofErr w:type="gramEnd"/>
      <w:r w:rsidRPr="006F14CE">
        <w:rPr>
          <w:rFonts w:ascii="Arial" w:eastAsia="Times New Roman" w:hAnsi="Arial" w:cs="Arial"/>
          <w:lang w:val="en-US"/>
        </w:rPr>
        <w:t xml:space="preserve"> </w:t>
      </w:r>
      <w:proofErr w:type="gramStart"/>
      <w:r w:rsidRPr="006F14CE">
        <w:rPr>
          <w:rFonts w:ascii="Arial" w:eastAsia="Times New Roman" w:hAnsi="Arial" w:cs="Arial"/>
          <w:lang w:val="en-US"/>
        </w:rPr>
        <w:t>ovog</w:t>
      </w:r>
      <w:proofErr w:type="gramEnd"/>
      <w:r w:rsidRPr="006F14CE">
        <w:rPr>
          <w:rFonts w:ascii="Arial" w:eastAsia="Times New Roman" w:hAnsi="Arial" w:cs="Arial"/>
          <w:lang w:val="en-US"/>
        </w:rPr>
        <w:t xml:space="preserve"> ugovora i količine električne energije koja se dobija množenjem procenta kapaciteta Elektrane za koji je stečen status povlašćenog proizvođača i registrovane električne energije u obračunskom intervalu. </w:t>
      </w:r>
    </w:p>
    <w:p w14:paraId="31FAA030"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Ukupan iznos tržišne premije za isplatu u obračunskom periodu obračunava se kao iznos zbira svih tržišnih premija koje su utvrđene u svakom obračunskom intervalu unutar obračunskog perioda umanjenog za zbir svih negativnih premija koje su utvrđene za svaki obračunski interval unutar tog obračunskog perioda. </w:t>
      </w:r>
      <w:proofErr w:type="gramStart"/>
      <w:r w:rsidRPr="006F14CE">
        <w:rPr>
          <w:rFonts w:ascii="Arial" w:eastAsia="Times New Roman" w:hAnsi="Arial" w:cs="Arial"/>
          <w:lang w:val="en-US"/>
        </w:rPr>
        <w:t>Ukoliko je tako dobijeni iznos negativan, ne isplaćuje se tržišna premija za taj obračunski period.</w:t>
      </w:r>
      <w:proofErr w:type="gramEnd"/>
      <w:r w:rsidRPr="006F14CE">
        <w:rPr>
          <w:rFonts w:ascii="Arial" w:eastAsia="Times New Roman" w:hAnsi="Arial" w:cs="Arial"/>
          <w:lang w:val="en-US"/>
        </w:rPr>
        <w:t xml:space="preserve"> </w:t>
      </w:r>
    </w:p>
    <w:p w14:paraId="76E02189"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Ukupan iznos tržišne premije isplaćuje se </w:t>
      </w:r>
      <w:proofErr w:type="gramStart"/>
      <w:r w:rsidRPr="006F14CE">
        <w:rPr>
          <w:rFonts w:ascii="Arial" w:eastAsia="Times New Roman" w:hAnsi="Arial" w:cs="Arial"/>
          <w:lang w:val="en-US"/>
        </w:rPr>
        <w:t>na</w:t>
      </w:r>
      <w:proofErr w:type="gramEnd"/>
      <w:r w:rsidRPr="006F14CE">
        <w:rPr>
          <w:rFonts w:ascii="Arial" w:eastAsia="Times New Roman" w:hAnsi="Arial" w:cs="Arial"/>
          <w:lang w:val="en-US"/>
        </w:rPr>
        <w:t xml:space="preserve"> osnovu računa koji izdaje PROIZVOĐAČ sa iznosom tržišne premije iskazanim u dinarskoj protivvrednosti, obračunatoj po srednjem kursu Narodne banke Srbije koji važi na dan izdavanja računa. </w:t>
      </w:r>
    </w:p>
    <w:p w14:paraId="0F737C49"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PROIZVOĐAČ ispostavlja OVLAŠĆENOJ UGOVORNOJ STRANI račun za plaćanje ukupnog iznosa tržišne premije po osnovu registrovane električne energije do 15. </w:t>
      </w:r>
      <w:proofErr w:type="gramStart"/>
      <w:r w:rsidRPr="006F14CE">
        <w:rPr>
          <w:rFonts w:ascii="Arial" w:eastAsia="Times New Roman" w:hAnsi="Arial" w:cs="Arial"/>
          <w:lang w:val="en-US"/>
        </w:rPr>
        <w:t>u</w:t>
      </w:r>
      <w:proofErr w:type="gramEnd"/>
      <w:r w:rsidRPr="006F14CE">
        <w:rPr>
          <w:rFonts w:ascii="Arial" w:eastAsia="Times New Roman" w:hAnsi="Arial" w:cs="Arial"/>
          <w:lang w:val="en-US"/>
        </w:rPr>
        <w:t xml:space="preserve"> mesecu za prethodni mesec. </w:t>
      </w:r>
    </w:p>
    <w:p w14:paraId="5C73A534"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Račun sadrži: </w:t>
      </w:r>
    </w:p>
    <w:p w14:paraId="5B95ADEE"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1) </w:t>
      </w:r>
      <w:proofErr w:type="gramStart"/>
      <w:r w:rsidRPr="006F14CE">
        <w:rPr>
          <w:rFonts w:ascii="Arial" w:eastAsia="Times New Roman" w:hAnsi="Arial" w:cs="Arial"/>
          <w:lang w:val="en-US"/>
        </w:rPr>
        <w:t>naziv</w:t>
      </w:r>
      <w:proofErr w:type="gramEnd"/>
      <w:r w:rsidRPr="006F14CE">
        <w:rPr>
          <w:rFonts w:ascii="Arial" w:eastAsia="Times New Roman" w:hAnsi="Arial" w:cs="Arial"/>
          <w:lang w:val="en-US"/>
        </w:rPr>
        <w:t xml:space="preserve"> PROIZVOĐAČA, </w:t>
      </w:r>
    </w:p>
    <w:p w14:paraId="183E6ED6"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2) </w:t>
      </w:r>
      <w:proofErr w:type="gramStart"/>
      <w:r w:rsidRPr="006F14CE">
        <w:rPr>
          <w:rFonts w:ascii="Arial" w:eastAsia="Times New Roman" w:hAnsi="Arial" w:cs="Arial"/>
          <w:lang w:val="en-US"/>
        </w:rPr>
        <w:t>naziv</w:t>
      </w:r>
      <w:proofErr w:type="gramEnd"/>
      <w:r w:rsidRPr="006F14CE">
        <w:rPr>
          <w:rFonts w:ascii="Arial" w:eastAsia="Times New Roman" w:hAnsi="Arial" w:cs="Arial"/>
          <w:lang w:val="en-US"/>
        </w:rPr>
        <w:t xml:space="preserve"> i vrstu Elektrane; </w:t>
      </w:r>
    </w:p>
    <w:p w14:paraId="2E2EC662"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lastRenderedPageBreak/>
        <w:t xml:space="preserve">3) </w:t>
      </w:r>
      <w:proofErr w:type="gramStart"/>
      <w:r w:rsidRPr="006F14CE">
        <w:rPr>
          <w:rFonts w:ascii="Arial" w:eastAsia="Times New Roman" w:hAnsi="Arial" w:cs="Arial"/>
          <w:lang w:val="en-US"/>
        </w:rPr>
        <w:t>broj</w:t>
      </w:r>
      <w:proofErr w:type="gramEnd"/>
      <w:r w:rsidRPr="006F14CE">
        <w:rPr>
          <w:rFonts w:ascii="Arial" w:eastAsia="Times New Roman" w:hAnsi="Arial" w:cs="Arial"/>
          <w:lang w:val="en-US"/>
        </w:rPr>
        <w:t xml:space="preserve"> Ugovora; </w:t>
      </w:r>
    </w:p>
    <w:p w14:paraId="537D71BF"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4) </w:t>
      </w:r>
      <w:proofErr w:type="gramStart"/>
      <w:r w:rsidRPr="006F14CE">
        <w:rPr>
          <w:rFonts w:ascii="Arial" w:eastAsia="Times New Roman" w:hAnsi="Arial" w:cs="Arial"/>
          <w:lang w:val="en-US"/>
        </w:rPr>
        <w:t>obračunski</w:t>
      </w:r>
      <w:proofErr w:type="gramEnd"/>
      <w:r w:rsidRPr="006F14CE">
        <w:rPr>
          <w:rFonts w:ascii="Arial" w:eastAsia="Times New Roman" w:hAnsi="Arial" w:cs="Arial"/>
          <w:lang w:val="en-US"/>
        </w:rPr>
        <w:t xml:space="preserve"> period za koji se fakturiše tržišna premija; </w:t>
      </w:r>
    </w:p>
    <w:p w14:paraId="0E81858E"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5) </w:t>
      </w:r>
      <w:proofErr w:type="gramStart"/>
      <w:r w:rsidRPr="006F14CE">
        <w:rPr>
          <w:rFonts w:ascii="Arial" w:eastAsia="Times New Roman" w:hAnsi="Arial" w:cs="Arial"/>
          <w:lang w:val="en-US"/>
        </w:rPr>
        <w:t>ukupan</w:t>
      </w:r>
      <w:proofErr w:type="gramEnd"/>
      <w:r w:rsidRPr="006F14CE">
        <w:rPr>
          <w:rFonts w:ascii="Arial" w:eastAsia="Times New Roman" w:hAnsi="Arial" w:cs="Arial"/>
          <w:lang w:val="en-US"/>
        </w:rPr>
        <w:t xml:space="preserve"> iznos tržišne premije, uz pripadajuću kalkulaciju, u obračunskom periodu izražen u evrima i u dinarskoj protivvrednosti u skladu sa stavom 5. </w:t>
      </w:r>
      <w:proofErr w:type="gramStart"/>
      <w:r w:rsidRPr="006F14CE">
        <w:rPr>
          <w:rFonts w:ascii="Arial" w:eastAsia="Times New Roman" w:hAnsi="Arial" w:cs="Arial"/>
          <w:lang w:val="en-US"/>
        </w:rPr>
        <w:t>ovog</w:t>
      </w:r>
      <w:proofErr w:type="gramEnd"/>
      <w:r w:rsidRPr="006F14CE">
        <w:rPr>
          <w:rFonts w:ascii="Arial" w:eastAsia="Times New Roman" w:hAnsi="Arial" w:cs="Arial"/>
          <w:lang w:val="en-US"/>
        </w:rPr>
        <w:t xml:space="preserve"> člana; </w:t>
      </w:r>
    </w:p>
    <w:p w14:paraId="19ED51E9"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6) </w:t>
      </w:r>
      <w:proofErr w:type="gramStart"/>
      <w:r w:rsidRPr="006F14CE">
        <w:rPr>
          <w:rFonts w:ascii="Arial" w:eastAsia="Times New Roman" w:hAnsi="Arial" w:cs="Arial"/>
          <w:lang w:val="en-US"/>
        </w:rPr>
        <w:t>količinu</w:t>
      </w:r>
      <w:proofErr w:type="gramEnd"/>
      <w:r w:rsidRPr="006F14CE">
        <w:rPr>
          <w:rFonts w:ascii="Arial" w:eastAsia="Times New Roman" w:hAnsi="Arial" w:cs="Arial"/>
          <w:lang w:val="en-US"/>
        </w:rPr>
        <w:t xml:space="preserve"> električne energije u obračunskom periodu izraženu u kWh; </w:t>
      </w:r>
    </w:p>
    <w:p w14:paraId="406C0966"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7) </w:t>
      </w:r>
      <w:proofErr w:type="gramStart"/>
      <w:r w:rsidRPr="006F14CE">
        <w:rPr>
          <w:rFonts w:ascii="Arial" w:eastAsia="Times New Roman" w:hAnsi="Arial" w:cs="Arial"/>
          <w:lang w:val="en-US"/>
        </w:rPr>
        <w:t>srednji</w:t>
      </w:r>
      <w:proofErr w:type="gramEnd"/>
      <w:r w:rsidRPr="006F14CE">
        <w:rPr>
          <w:rFonts w:ascii="Arial" w:eastAsia="Times New Roman" w:hAnsi="Arial" w:cs="Arial"/>
          <w:lang w:val="en-US"/>
        </w:rPr>
        <w:t xml:space="preserve"> kurs Narodne banke Srbije za evro na dan izdavanja računa; </w:t>
      </w:r>
    </w:p>
    <w:p w14:paraId="0BB158E9"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8) </w:t>
      </w:r>
      <w:proofErr w:type="gramStart"/>
      <w:r w:rsidRPr="006F14CE">
        <w:rPr>
          <w:rFonts w:ascii="Arial" w:eastAsia="Times New Roman" w:hAnsi="Arial" w:cs="Arial"/>
          <w:lang w:val="en-US"/>
        </w:rPr>
        <w:t>rok</w:t>
      </w:r>
      <w:proofErr w:type="gramEnd"/>
      <w:r w:rsidRPr="006F14CE">
        <w:rPr>
          <w:rFonts w:ascii="Arial" w:eastAsia="Times New Roman" w:hAnsi="Arial" w:cs="Arial"/>
          <w:lang w:val="en-US"/>
        </w:rPr>
        <w:t xml:space="preserve"> za plaćanje, odnosno datum dospeća računa određen u skladu sa stavom 10. </w:t>
      </w:r>
      <w:proofErr w:type="gramStart"/>
      <w:r w:rsidRPr="006F14CE">
        <w:rPr>
          <w:rFonts w:ascii="Arial" w:eastAsia="Times New Roman" w:hAnsi="Arial" w:cs="Arial"/>
          <w:lang w:val="en-US"/>
        </w:rPr>
        <w:t>ovog</w:t>
      </w:r>
      <w:proofErr w:type="gramEnd"/>
      <w:r w:rsidRPr="006F14CE">
        <w:rPr>
          <w:rFonts w:ascii="Arial" w:eastAsia="Times New Roman" w:hAnsi="Arial" w:cs="Arial"/>
          <w:lang w:val="en-US"/>
        </w:rPr>
        <w:t xml:space="preserve"> člana. </w:t>
      </w:r>
    </w:p>
    <w:p w14:paraId="2DACA7BB"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Na dan izdavanja računa PROIZVOĐAČ će uz račun dostaviti i prilog (i elektronskim putem) koji je sastavni deo računa i koji sadrži tabelarni spisak svih obračunskih intervala unutar obračunskog perioda, i za svaki obračunski interval sledeće podatke: količinu električne energije koja je predmet obračuna tržišne premije, ostvarenu cenu, vrednost referentne tržišne cene, iznos tržišne premije i, ukoliko postoji, ukupan iznos negativne premije za sve obračunske intervale, u prikaz svih tih intervala, unutar obračunskog perioda za koji je ukupan iznos tržišne premije umanjen u tom obračunskom periodu. </w:t>
      </w:r>
    </w:p>
    <w:p w14:paraId="53AB768B"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OVLAŠĆENA UGOVORNA STRANA ima obavezu da isplati ukupan iznos tržišne premije u obračunskom periodu </w:t>
      </w:r>
      <w:proofErr w:type="gramStart"/>
      <w:r w:rsidRPr="006F14CE">
        <w:rPr>
          <w:rFonts w:ascii="Arial" w:eastAsia="Times New Roman" w:hAnsi="Arial" w:cs="Arial"/>
          <w:lang w:val="en-US"/>
        </w:rPr>
        <w:t>na</w:t>
      </w:r>
      <w:proofErr w:type="gramEnd"/>
      <w:r w:rsidRPr="006F14CE">
        <w:rPr>
          <w:rFonts w:ascii="Arial" w:eastAsia="Times New Roman" w:hAnsi="Arial" w:cs="Arial"/>
          <w:lang w:val="en-US"/>
        </w:rPr>
        <w:t xml:space="preserve"> osnovu računa u roku od 15 radnih dana od dana prijema računa. </w:t>
      </w:r>
    </w:p>
    <w:p w14:paraId="73EF8284" w14:textId="77777777" w:rsidR="006F14CE" w:rsidRPr="006F14CE" w:rsidRDefault="006F14CE" w:rsidP="006F14CE">
      <w:pPr>
        <w:spacing w:before="240" w:after="240" w:line="240" w:lineRule="auto"/>
        <w:jc w:val="center"/>
        <w:rPr>
          <w:rFonts w:ascii="Arial" w:eastAsia="Times New Roman" w:hAnsi="Arial" w:cs="Arial"/>
          <w:b/>
          <w:bCs/>
          <w:i/>
          <w:iCs/>
          <w:sz w:val="24"/>
          <w:szCs w:val="24"/>
          <w:lang w:val="en-US"/>
        </w:rPr>
      </w:pPr>
      <w:bookmarkStart w:id="19" w:name="str_11"/>
      <w:bookmarkEnd w:id="19"/>
      <w:r w:rsidRPr="006F14CE">
        <w:rPr>
          <w:rFonts w:ascii="Arial" w:eastAsia="Times New Roman" w:hAnsi="Arial" w:cs="Arial"/>
          <w:b/>
          <w:bCs/>
          <w:i/>
          <w:iCs/>
          <w:sz w:val="24"/>
          <w:szCs w:val="24"/>
          <w:lang w:val="en-US"/>
        </w:rPr>
        <w:t xml:space="preserve">OBRAČUN NEGATIVNE PREMIJE </w:t>
      </w:r>
    </w:p>
    <w:p w14:paraId="466F01DB" w14:textId="77777777" w:rsidR="006F14CE" w:rsidRPr="006F14CE" w:rsidRDefault="006F14CE" w:rsidP="006F14CE">
      <w:pPr>
        <w:spacing w:before="240" w:after="120" w:line="240" w:lineRule="auto"/>
        <w:jc w:val="center"/>
        <w:rPr>
          <w:rFonts w:ascii="Arial" w:eastAsia="Times New Roman" w:hAnsi="Arial" w:cs="Arial"/>
          <w:b/>
          <w:bCs/>
          <w:sz w:val="24"/>
          <w:szCs w:val="24"/>
          <w:lang w:val="en-US"/>
        </w:rPr>
      </w:pPr>
      <w:bookmarkStart w:id="20" w:name="clan_9"/>
      <w:bookmarkEnd w:id="20"/>
      <w:r w:rsidRPr="006F14CE">
        <w:rPr>
          <w:rFonts w:ascii="Arial" w:eastAsia="Times New Roman" w:hAnsi="Arial" w:cs="Arial"/>
          <w:b/>
          <w:bCs/>
          <w:sz w:val="24"/>
          <w:szCs w:val="24"/>
          <w:lang w:val="en-US"/>
        </w:rPr>
        <w:t xml:space="preserve">Član 9 </w:t>
      </w:r>
    </w:p>
    <w:p w14:paraId="2BA70ACC"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Negativna premija obračunava se za isporučenu električnu energiju u obračunskom intervalu unutar obračunskog perioda, a u skladu </w:t>
      </w:r>
      <w:proofErr w:type="gramStart"/>
      <w:r w:rsidRPr="006F14CE">
        <w:rPr>
          <w:rFonts w:ascii="Arial" w:eastAsia="Times New Roman" w:hAnsi="Arial" w:cs="Arial"/>
          <w:lang w:val="en-US"/>
        </w:rPr>
        <w:t>sa</w:t>
      </w:r>
      <w:proofErr w:type="gramEnd"/>
      <w:r w:rsidRPr="006F14CE">
        <w:rPr>
          <w:rFonts w:ascii="Arial" w:eastAsia="Times New Roman" w:hAnsi="Arial" w:cs="Arial"/>
          <w:lang w:val="en-US"/>
        </w:rPr>
        <w:t xml:space="preserve"> sledećom formulom: </w:t>
      </w:r>
    </w:p>
    <w:p w14:paraId="4255FE97" w14:textId="77777777" w:rsidR="006F14CE" w:rsidRPr="006F14CE" w:rsidRDefault="006F14CE" w:rsidP="006F14CE">
      <w:pPr>
        <w:spacing w:before="100" w:beforeAutospacing="1" w:after="100" w:afterAutospacing="1" w:line="240" w:lineRule="auto"/>
        <w:jc w:val="center"/>
        <w:rPr>
          <w:rFonts w:ascii="Arial" w:eastAsia="Times New Roman" w:hAnsi="Arial" w:cs="Arial"/>
          <w:lang w:val="en-US"/>
        </w:rPr>
      </w:pPr>
      <w:r w:rsidRPr="006F14CE">
        <w:rPr>
          <w:rFonts w:ascii="Arial" w:eastAsia="Times New Roman" w:hAnsi="Arial" w:cs="Arial"/>
          <w:lang w:val="en-US"/>
        </w:rPr>
        <w:t xml:space="preserve">NP = RC - OC </w:t>
      </w:r>
    </w:p>
    <w:p w14:paraId="7814AF75"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proofErr w:type="gramStart"/>
      <w:r w:rsidRPr="006F14CE">
        <w:rPr>
          <w:rFonts w:ascii="Arial" w:eastAsia="Times New Roman" w:hAnsi="Arial" w:cs="Arial"/>
          <w:lang w:val="en-US"/>
        </w:rPr>
        <w:t>gde</w:t>
      </w:r>
      <w:proofErr w:type="gramEnd"/>
      <w:r w:rsidRPr="006F14CE">
        <w:rPr>
          <w:rFonts w:ascii="Arial" w:eastAsia="Times New Roman" w:hAnsi="Arial" w:cs="Arial"/>
          <w:lang w:val="en-US"/>
        </w:rPr>
        <w:t xml:space="preserve">: </w:t>
      </w:r>
    </w:p>
    <w:p w14:paraId="4C9C1C15"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NP označava negativnu premiju, izraženu u EUR po kWh; </w:t>
      </w:r>
    </w:p>
    <w:p w14:paraId="1BEE1FC8"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OC označava ostvarenu cenu, izraženu u EUR po MWh koja iznosi [</w:t>
      </w:r>
      <w:r w:rsidRPr="006F14CE">
        <w:rPr>
          <w:rFonts w:ascii="Arial" w:eastAsia="Times New Roman" w:hAnsi="Arial" w:cs="Arial"/>
          <w:i/>
          <w:iCs/>
          <w:lang w:val="en-US"/>
        </w:rPr>
        <w:t>uneti cenu iz rešenja o dodeli tržišne premije PROIZVOĐAČU</w:t>
      </w:r>
      <w:r w:rsidRPr="006F14CE">
        <w:rPr>
          <w:rFonts w:ascii="Arial" w:eastAsia="Times New Roman" w:hAnsi="Arial" w:cs="Arial"/>
          <w:lang w:val="en-US"/>
        </w:rPr>
        <w:t xml:space="preserve">], korigovanu u skladu </w:t>
      </w:r>
      <w:proofErr w:type="gramStart"/>
      <w:r w:rsidRPr="006F14CE">
        <w:rPr>
          <w:rFonts w:ascii="Arial" w:eastAsia="Times New Roman" w:hAnsi="Arial" w:cs="Arial"/>
          <w:lang w:val="en-US"/>
        </w:rPr>
        <w:t>sa</w:t>
      </w:r>
      <w:proofErr w:type="gramEnd"/>
      <w:r w:rsidRPr="006F14CE">
        <w:rPr>
          <w:rFonts w:ascii="Arial" w:eastAsia="Times New Roman" w:hAnsi="Arial" w:cs="Arial"/>
          <w:lang w:val="en-US"/>
        </w:rPr>
        <w:t xml:space="preserve"> članom 11. </w:t>
      </w:r>
      <w:proofErr w:type="gramStart"/>
      <w:r w:rsidRPr="006F14CE">
        <w:rPr>
          <w:rFonts w:ascii="Arial" w:eastAsia="Times New Roman" w:hAnsi="Arial" w:cs="Arial"/>
          <w:lang w:val="en-US"/>
        </w:rPr>
        <w:t>ovog</w:t>
      </w:r>
      <w:proofErr w:type="gramEnd"/>
      <w:r w:rsidRPr="006F14CE">
        <w:rPr>
          <w:rFonts w:ascii="Arial" w:eastAsia="Times New Roman" w:hAnsi="Arial" w:cs="Arial"/>
          <w:lang w:val="en-US"/>
        </w:rPr>
        <w:t xml:space="preserve"> ugovora; </w:t>
      </w:r>
    </w:p>
    <w:p w14:paraId="19460071"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proofErr w:type="gramStart"/>
      <w:r w:rsidRPr="006F14CE">
        <w:rPr>
          <w:rFonts w:ascii="Arial" w:eastAsia="Times New Roman" w:hAnsi="Arial" w:cs="Arial"/>
          <w:lang w:val="en-US"/>
        </w:rPr>
        <w:t>RC označava referentnu tržišnu cenu izraženu u EUR po kWh.</w:t>
      </w:r>
      <w:proofErr w:type="gramEnd"/>
      <w:r w:rsidRPr="006F14CE">
        <w:rPr>
          <w:rFonts w:ascii="Arial" w:eastAsia="Times New Roman" w:hAnsi="Arial" w:cs="Arial"/>
          <w:lang w:val="en-US"/>
        </w:rPr>
        <w:t xml:space="preserve"> </w:t>
      </w:r>
    </w:p>
    <w:p w14:paraId="2D8BBF27"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Ako je RC manja </w:t>
      </w:r>
      <w:proofErr w:type="gramStart"/>
      <w:r w:rsidRPr="006F14CE">
        <w:rPr>
          <w:rFonts w:ascii="Arial" w:eastAsia="Times New Roman" w:hAnsi="Arial" w:cs="Arial"/>
          <w:lang w:val="en-US"/>
        </w:rPr>
        <w:t>ili</w:t>
      </w:r>
      <w:proofErr w:type="gramEnd"/>
      <w:r w:rsidRPr="006F14CE">
        <w:rPr>
          <w:rFonts w:ascii="Arial" w:eastAsia="Times New Roman" w:hAnsi="Arial" w:cs="Arial"/>
          <w:lang w:val="en-US"/>
        </w:rPr>
        <w:t xml:space="preserve"> jednaka OC, NP će biti jednaka nuli za taj obračunski interval. </w:t>
      </w:r>
    </w:p>
    <w:p w14:paraId="6530F54F" w14:textId="77777777" w:rsidR="006F14CE" w:rsidRPr="006F14CE" w:rsidRDefault="006F14CE" w:rsidP="006F14CE">
      <w:pPr>
        <w:spacing w:before="240" w:after="240" w:line="240" w:lineRule="auto"/>
        <w:jc w:val="center"/>
        <w:rPr>
          <w:rFonts w:ascii="Arial" w:eastAsia="Times New Roman" w:hAnsi="Arial" w:cs="Arial"/>
          <w:b/>
          <w:bCs/>
          <w:i/>
          <w:iCs/>
          <w:sz w:val="24"/>
          <w:szCs w:val="24"/>
          <w:lang w:val="en-US"/>
        </w:rPr>
      </w:pPr>
      <w:bookmarkStart w:id="21" w:name="str_12"/>
      <w:bookmarkEnd w:id="21"/>
      <w:r w:rsidRPr="006F14CE">
        <w:rPr>
          <w:rFonts w:ascii="Arial" w:eastAsia="Times New Roman" w:hAnsi="Arial" w:cs="Arial"/>
          <w:b/>
          <w:bCs/>
          <w:i/>
          <w:iCs/>
          <w:sz w:val="24"/>
          <w:szCs w:val="24"/>
          <w:lang w:val="en-US"/>
        </w:rPr>
        <w:t xml:space="preserve">PLAĆANJE NEGATIVNE PREMIJE </w:t>
      </w:r>
    </w:p>
    <w:p w14:paraId="223FD61B" w14:textId="77777777" w:rsidR="006F14CE" w:rsidRPr="006F14CE" w:rsidRDefault="006F14CE" w:rsidP="006F14CE">
      <w:pPr>
        <w:spacing w:before="240" w:after="120" w:line="240" w:lineRule="auto"/>
        <w:jc w:val="center"/>
        <w:rPr>
          <w:rFonts w:ascii="Arial" w:eastAsia="Times New Roman" w:hAnsi="Arial" w:cs="Arial"/>
          <w:b/>
          <w:bCs/>
          <w:sz w:val="24"/>
          <w:szCs w:val="24"/>
          <w:lang w:val="en-US"/>
        </w:rPr>
      </w:pPr>
      <w:bookmarkStart w:id="22" w:name="clan_10"/>
      <w:bookmarkEnd w:id="22"/>
      <w:r w:rsidRPr="006F14CE">
        <w:rPr>
          <w:rFonts w:ascii="Arial" w:eastAsia="Times New Roman" w:hAnsi="Arial" w:cs="Arial"/>
          <w:b/>
          <w:bCs/>
          <w:sz w:val="24"/>
          <w:szCs w:val="24"/>
          <w:lang w:val="en-US"/>
        </w:rPr>
        <w:t xml:space="preserve">Član 10 </w:t>
      </w:r>
    </w:p>
    <w:p w14:paraId="06058DB3"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Proizvođač plaća negativnu premiju </w:t>
      </w:r>
      <w:proofErr w:type="gramStart"/>
      <w:r w:rsidRPr="006F14CE">
        <w:rPr>
          <w:rFonts w:ascii="Arial" w:eastAsia="Times New Roman" w:hAnsi="Arial" w:cs="Arial"/>
          <w:lang w:val="en-US"/>
        </w:rPr>
        <w:t>na</w:t>
      </w:r>
      <w:proofErr w:type="gramEnd"/>
      <w:r w:rsidRPr="006F14CE">
        <w:rPr>
          <w:rFonts w:ascii="Arial" w:eastAsia="Times New Roman" w:hAnsi="Arial" w:cs="Arial"/>
          <w:lang w:val="en-US"/>
        </w:rPr>
        <w:t xml:space="preserve"> osnovu registrovane električne energije u obračunskom periodu. </w:t>
      </w:r>
    </w:p>
    <w:p w14:paraId="1E19AEDF"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lastRenderedPageBreak/>
        <w:t xml:space="preserve">Obračunski period je sastavljen </w:t>
      </w:r>
      <w:proofErr w:type="gramStart"/>
      <w:r w:rsidRPr="006F14CE">
        <w:rPr>
          <w:rFonts w:ascii="Arial" w:eastAsia="Times New Roman" w:hAnsi="Arial" w:cs="Arial"/>
          <w:lang w:val="en-US"/>
        </w:rPr>
        <w:t>od</w:t>
      </w:r>
      <w:proofErr w:type="gramEnd"/>
      <w:r w:rsidRPr="006F14CE">
        <w:rPr>
          <w:rFonts w:ascii="Arial" w:eastAsia="Times New Roman" w:hAnsi="Arial" w:cs="Arial"/>
          <w:lang w:val="en-US"/>
        </w:rPr>
        <w:t xml:space="preserve"> obračunskih intervala unutar tog obračunskog perioda. </w:t>
      </w:r>
    </w:p>
    <w:p w14:paraId="5A56663F"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Za svaki obračunski interval utvrđuje se iznos negativne premije koja se obračunava množenjem registrovane električne energije koja je očitana u obračunskom intervalu </w:t>
      </w:r>
      <w:proofErr w:type="gramStart"/>
      <w:r w:rsidRPr="006F14CE">
        <w:rPr>
          <w:rFonts w:ascii="Arial" w:eastAsia="Times New Roman" w:hAnsi="Arial" w:cs="Arial"/>
          <w:lang w:val="en-US"/>
        </w:rPr>
        <w:t>sa</w:t>
      </w:r>
      <w:proofErr w:type="gramEnd"/>
      <w:r w:rsidRPr="006F14CE">
        <w:rPr>
          <w:rFonts w:ascii="Arial" w:eastAsia="Times New Roman" w:hAnsi="Arial" w:cs="Arial"/>
          <w:lang w:val="en-US"/>
        </w:rPr>
        <w:t xml:space="preserve"> negativnom premijom utvrđenom prema formuli iz člana 9. </w:t>
      </w:r>
      <w:proofErr w:type="gramStart"/>
      <w:r w:rsidRPr="006F14CE">
        <w:rPr>
          <w:rFonts w:ascii="Arial" w:eastAsia="Times New Roman" w:hAnsi="Arial" w:cs="Arial"/>
          <w:lang w:val="en-US"/>
        </w:rPr>
        <w:t>ovog</w:t>
      </w:r>
      <w:proofErr w:type="gramEnd"/>
      <w:r w:rsidRPr="006F14CE">
        <w:rPr>
          <w:rFonts w:ascii="Arial" w:eastAsia="Times New Roman" w:hAnsi="Arial" w:cs="Arial"/>
          <w:lang w:val="en-US"/>
        </w:rPr>
        <w:t xml:space="preserve"> ugovora. </w:t>
      </w:r>
    </w:p>
    <w:p w14:paraId="3F9D526F"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w:t>
      </w:r>
      <w:r w:rsidRPr="006F14CE">
        <w:rPr>
          <w:rFonts w:ascii="Arial" w:eastAsia="Times New Roman" w:hAnsi="Arial" w:cs="Arial"/>
          <w:i/>
          <w:iCs/>
          <w:lang w:val="en-US"/>
        </w:rPr>
        <w:t>Ukoliko je PROIZVOĐAČ stekao status privremenog povlašćenog proizvođača za deo kapaciteta Elektrane dodaje se stav 4. člana 10. koji glasi:</w:t>
      </w:r>
      <w:r w:rsidRPr="006F14CE">
        <w:rPr>
          <w:rFonts w:ascii="Arial" w:eastAsia="Times New Roman" w:hAnsi="Arial" w:cs="Arial"/>
          <w:lang w:val="en-US"/>
        </w:rPr>
        <w:t xml:space="preserve">] </w:t>
      </w:r>
    </w:p>
    <w:p w14:paraId="1170341C"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proofErr w:type="gramStart"/>
      <w:r w:rsidRPr="006F14CE">
        <w:rPr>
          <w:rFonts w:ascii="Arial" w:eastAsia="Times New Roman" w:hAnsi="Arial" w:cs="Arial"/>
          <w:lang w:val="en-US"/>
        </w:rPr>
        <w:t>Iznos negativne premije za svaki obračunski interval jednak je proizvodu negativne premije utvrđene prema formuli iz člana 9.</w:t>
      </w:r>
      <w:proofErr w:type="gramEnd"/>
      <w:r w:rsidRPr="006F14CE">
        <w:rPr>
          <w:rFonts w:ascii="Arial" w:eastAsia="Times New Roman" w:hAnsi="Arial" w:cs="Arial"/>
          <w:lang w:val="en-US"/>
        </w:rPr>
        <w:t xml:space="preserve"> </w:t>
      </w:r>
      <w:proofErr w:type="gramStart"/>
      <w:r w:rsidRPr="006F14CE">
        <w:rPr>
          <w:rFonts w:ascii="Arial" w:eastAsia="Times New Roman" w:hAnsi="Arial" w:cs="Arial"/>
          <w:lang w:val="en-US"/>
        </w:rPr>
        <w:t>ovog</w:t>
      </w:r>
      <w:proofErr w:type="gramEnd"/>
      <w:r w:rsidRPr="006F14CE">
        <w:rPr>
          <w:rFonts w:ascii="Arial" w:eastAsia="Times New Roman" w:hAnsi="Arial" w:cs="Arial"/>
          <w:lang w:val="en-US"/>
        </w:rPr>
        <w:t xml:space="preserve"> ugovora i količine električne energije koja se dobija množenjem procenta kapaciteta Elektrane za koji je stečen status povlašćenog proizvođača i registrovane električne energije u obračunskom intervalu. </w:t>
      </w:r>
    </w:p>
    <w:p w14:paraId="188BCA1A"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proofErr w:type="gramStart"/>
      <w:r w:rsidRPr="006F14CE">
        <w:rPr>
          <w:rFonts w:ascii="Arial" w:eastAsia="Times New Roman" w:hAnsi="Arial" w:cs="Arial"/>
          <w:lang w:val="en-US"/>
        </w:rPr>
        <w:t>Ukupan iznos negativne premije za isplatu u obračunskom periodu obračunava se kao iznos zbira svih negativnih premija koje su utvrđene u svakom obračunskom intervalu unutar obračunskog perioda, umanjenog za zbir svih tržišnih premija koje su utvrđene u svakom obračunskom intervalu unutar tog obračunskog perioda.</w:t>
      </w:r>
      <w:proofErr w:type="gramEnd"/>
      <w:r w:rsidRPr="006F14CE">
        <w:rPr>
          <w:rFonts w:ascii="Arial" w:eastAsia="Times New Roman" w:hAnsi="Arial" w:cs="Arial"/>
          <w:lang w:val="en-US"/>
        </w:rPr>
        <w:t xml:space="preserve"> </w:t>
      </w:r>
      <w:proofErr w:type="gramStart"/>
      <w:r w:rsidRPr="006F14CE">
        <w:rPr>
          <w:rFonts w:ascii="Arial" w:eastAsia="Times New Roman" w:hAnsi="Arial" w:cs="Arial"/>
          <w:lang w:val="en-US"/>
        </w:rPr>
        <w:t>Ukoliko je tako dobijeni iznos negativan, ne isplaćuje se negativna premija za taj obračunski period.</w:t>
      </w:r>
      <w:proofErr w:type="gramEnd"/>
      <w:r w:rsidRPr="006F14CE">
        <w:rPr>
          <w:rFonts w:ascii="Arial" w:eastAsia="Times New Roman" w:hAnsi="Arial" w:cs="Arial"/>
          <w:lang w:val="en-US"/>
        </w:rPr>
        <w:t xml:space="preserve"> </w:t>
      </w:r>
    </w:p>
    <w:p w14:paraId="45D4F633"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Ukupan iznos negativne premije isplaćuje se na osnovu računa koji izdaje OVLAŠĆENA UGOVORNA STRANA sa iznosom negativne premije iskazanim u dinarskoj protivvrednosti, obračunatoj po srednjem kursu Narodne banke Srbije koji važi na dan izdavanja računa. </w:t>
      </w:r>
    </w:p>
    <w:p w14:paraId="15F5E98E"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OVLAŠĆENA UGOVORNA STRANA ispostavlja PROIZVOĐAĆU račun za plaćanje ukupnog iznosa negativne premije po osnovu registrovane električne energije do 15. </w:t>
      </w:r>
      <w:proofErr w:type="gramStart"/>
      <w:r w:rsidRPr="006F14CE">
        <w:rPr>
          <w:rFonts w:ascii="Arial" w:eastAsia="Times New Roman" w:hAnsi="Arial" w:cs="Arial"/>
          <w:lang w:val="en-US"/>
        </w:rPr>
        <w:t>u</w:t>
      </w:r>
      <w:proofErr w:type="gramEnd"/>
      <w:r w:rsidRPr="006F14CE">
        <w:rPr>
          <w:rFonts w:ascii="Arial" w:eastAsia="Times New Roman" w:hAnsi="Arial" w:cs="Arial"/>
          <w:lang w:val="en-US"/>
        </w:rPr>
        <w:t xml:space="preserve"> mesecu za prethodni mesec. </w:t>
      </w:r>
    </w:p>
    <w:p w14:paraId="160DBD10"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Račun sadrži: </w:t>
      </w:r>
    </w:p>
    <w:p w14:paraId="281AC570"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1) </w:t>
      </w:r>
      <w:proofErr w:type="gramStart"/>
      <w:r w:rsidRPr="006F14CE">
        <w:rPr>
          <w:rFonts w:ascii="Arial" w:eastAsia="Times New Roman" w:hAnsi="Arial" w:cs="Arial"/>
          <w:lang w:val="en-US"/>
        </w:rPr>
        <w:t>naziv</w:t>
      </w:r>
      <w:proofErr w:type="gramEnd"/>
      <w:r w:rsidRPr="006F14CE">
        <w:rPr>
          <w:rFonts w:ascii="Arial" w:eastAsia="Times New Roman" w:hAnsi="Arial" w:cs="Arial"/>
          <w:lang w:val="en-US"/>
        </w:rPr>
        <w:t xml:space="preserve"> OVLAŠĆENE UGOVORNE STRANE, </w:t>
      </w:r>
    </w:p>
    <w:p w14:paraId="26151D20"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2) </w:t>
      </w:r>
      <w:proofErr w:type="gramStart"/>
      <w:r w:rsidRPr="006F14CE">
        <w:rPr>
          <w:rFonts w:ascii="Arial" w:eastAsia="Times New Roman" w:hAnsi="Arial" w:cs="Arial"/>
          <w:lang w:val="en-US"/>
        </w:rPr>
        <w:t>naziv</w:t>
      </w:r>
      <w:proofErr w:type="gramEnd"/>
      <w:r w:rsidRPr="006F14CE">
        <w:rPr>
          <w:rFonts w:ascii="Arial" w:eastAsia="Times New Roman" w:hAnsi="Arial" w:cs="Arial"/>
          <w:lang w:val="en-US"/>
        </w:rPr>
        <w:t xml:space="preserve"> i vrstu Elektrane; </w:t>
      </w:r>
    </w:p>
    <w:p w14:paraId="130B1A63"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3) </w:t>
      </w:r>
      <w:proofErr w:type="gramStart"/>
      <w:r w:rsidRPr="006F14CE">
        <w:rPr>
          <w:rFonts w:ascii="Arial" w:eastAsia="Times New Roman" w:hAnsi="Arial" w:cs="Arial"/>
          <w:lang w:val="en-US"/>
        </w:rPr>
        <w:t>broj</w:t>
      </w:r>
      <w:proofErr w:type="gramEnd"/>
      <w:r w:rsidRPr="006F14CE">
        <w:rPr>
          <w:rFonts w:ascii="Arial" w:eastAsia="Times New Roman" w:hAnsi="Arial" w:cs="Arial"/>
          <w:lang w:val="en-US"/>
        </w:rPr>
        <w:t xml:space="preserve"> Ugovora; </w:t>
      </w:r>
    </w:p>
    <w:p w14:paraId="2BFFFF90"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4) </w:t>
      </w:r>
      <w:proofErr w:type="gramStart"/>
      <w:r w:rsidRPr="006F14CE">
        <w:rPr>
          <w:rFonts w:ascii="Arial" w:eastAsia="Times New Roman" w:hAnsi="Arial" w:cs="Arial"/>
          <w:lang w:val="en-US"/>
        </w:rPr>
        <w:t>obračunski</w:t>
      </w:r>
      <w:proofErr w:type="gramEnd"/>
      <w:r w:rsidRPr="006F14CE">
        <w:rPr>
          <w:rFonts w:ascii="Arial" w:eastAsia="Times New Roman" w:hAnsi="Arial" w:cs="Arial"/>
          <w:lang w:val="en-US"/>
        </w:rPr>
        <w:t xml:space="preserve"> period za koji se fakturiše negativna premija; </w:t>
      </w:r>
    </w:p>
    <w:p w14:paraId="16FC089D"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5) </w:t>
      </w:r>
      <w:proofErr w:type="gramStart"/>
      <w:r w:rsidRPr="006F14CE">
        <w:rPr>
          <w:rFonts w:ascii="Arial" w:eastAsia="Times New Roman" w:hAnsi="Arial" w:cs="Arial"/>
          <w:lang w:val="en-US"/>
        </w:rPr>
        <w:t>ukupan</w:t>
      </w:r>
      <w:proofErr w:type="gramEnd"/>
      <w:r w:rsidRPr="006F14CE">
        <w:rPr>
          <w:rFonts w:ascii="Arial" w:eastAsia="Times New Roman" w:hAnsi="Arial" w:cs="Arial"/>
          <w:lang w:val="en-US"/>
        </w:rPr>
        <w:t xml:space="preserve"> iznos negativne premije, uz pripadajuću kalkulaciju, u obračunskom periodu izražen u evrima i u dinarskoj protivvrednosti u skladu sa stavom 5. </w:t>
      </w:r>
      <w:proofErr w:type="gramStart"/>
      <w:r w:rsidRPr="006F14CE">
        <w:rPr>
          <w:rFonts w:ascii="Arial" w:eastAsia="Times New Roman" w:hAnsi="Arial" w:cs="Arial"/>
          <w:lang w:val="en-US"/>
        </w:rPr>
        <w:t>ovog</w:t>
      </w:r>
      <w:proofErr w:type="gramEnd"/>
      <w:r w:rsidRPr="006F14CE">
        <w:rPr>
          <w:rFonts w:ascii="Arial" w:eastAsia="Times New Roman" w:hAnsi="Arial" w:cs="Arial"/>
          <w:lang w:val="en-US"/>
        </w:rPr>
        <w:t xml:space="preserve"> člana; </w:t>
      </w:r>
    </w:p>
    <w:p w14:paraId="5DE32595"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6) </w:t>
      </w:r>
      <w:proofErr w:type="gramStart"/>
      <w:r w:rsidRPr="006F14CE">
        <w:rPr>
          <w:rFonts w:ascii="Arial" w:eastAsia="Times New Roman" w:hAnsi="Arial" w:cs="Arial"/>
          <w:lang w:val="en-US"/>
        </w:rPr>
        <w:t>količinu</w:t>
      </w:r>
      <w:proofErr w:type="gramEnd"/>
      <w:r w:rsidRPr="006F14CE">
        <w:rPr>
          <w:rFonts w:ascii="Arial" w:eastAsia="Times New Roman" w:hAnsi="Arial" w:cs="Arial"/>
          <w:lang w:val="en-US"/>
        </w:rPr>
        <w:t xml:space="preserve"> električne energije u obračunskom periodu izraženu u kWh; </w:t>
      </w:r>
    </w:p>
    <w:p w14:paraId="6E25A7F5"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7) </w:t>
      </w:r>
      <w:proofErr w:type="gramStart"/>
      <w:r w:rsidRPr="006F14CE">
        <w:rPr>
          <w:rFonts w:ascii="Arial" w:eastAsia="Times New Roman" w:hAnsi="Arial" w:cs="Arial"/>
          <w:lang w:val="en-US"/>
        </w:rPr>
        <w:t>srednji</w:t>
      </w:r>
      <w:proofErr w:type="gramEnd"/>
      <w:r w:rsidRPr="006F14CE">
        <w:rPr>
          <w:rFonts w:ascii="Arial" w:eastAsia="Times New Roman" w:hAnsi="Arial" w:cs="Arial"/>
          <w:lang w:val="en-US"/>
        </w:rPr>
        <w:t xml:space="preserve"> kurs Narodne banke Srbije za evro na dan izdavanja računa; </w:t>
      </w:r>
    </w:p>
    <w:p w14:paraId="35A9523F"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8) </w:t>
      </w:r>
      <w:proofErr w:type="gramStart"/>
      <w:r w:rsidRPr="006F14CE">
        <w:rPr>
          <w:rFonts w:ascii="Arial" w:eastAsia="Times New Roman" w:hAnsi="Arial" w:cs="Arial"/>
          <w:lang w:val="en-US"/>
        </w:rPr>
        <w:t>rok</w:t>
      </w:r>
      <w:proofErr w:type="gramEnd"/>
      <w:r w:rsidRPr="006F14CE">
        <w:rPr>
          <w:rFonts w:ascii="Arial" w:eastAsia="Times New Roman" w:hAnsi="Arial" w:cs="Arial"/>
          <w:lang w:val="en-US"/>
        </w:rPr>
        <w:t xml:space="preserve"> za plaćanje, odnosno datum dospeća računa određen u skladu sa stavom 10. </w:t>
      </w:r>
      <w:proofErr w:type="gramStart"/>
      <w:r w:rsidRPr="006F14CE">
        <w:rPr>
          <w:rFonts w:ascii="Arial" w:eastAsia="Times New Roman" w:hAnsi="Arial" w:cs="Arial"/>
          <w:lang w:val="en-US"/>
        </w:rPr>
        <w:t>ovog</w:t>
      </w:r>
      <w:proofErr w:type="gramEnd"/>
      <w:r w:rsidRPr="006F14CE">
        <w:rPr>
          <w:rFonts w:ascii="Arial" w:eastAsia="Times New Roman" w:hAnsi="Arial" w:cs="Arial"/>
          <w:lang w:val="en-US"/>
        </w:rPr>
        <w:t xml:space="preserve"> člana. </w:t>
      </w:r>
    </w:p>
    <w:p w14:paraId="3BC5189F"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Na dan izdavanja računa OVLAŠĆENA UGOVORNA STRANA će uz račun dostaviti i prilog (i elektronskim putem) koji je sastavni deo računa i koji sadrži tabelarni spisak svih obračunskih intervala unutar obračunskog perioda, i za svaki obračunski interval sledeće podatke: količinu električne energije koja je predmet obračuna negativne premije, ostvarenu cenu, vrednost referentne tržišne cene, iznos negativne premije i, ukoliko postoji, ukupan </w:t>
      </w:r>
      <w:r w:rsidRPr="006F14CE">
        <w:rPr>
          <w:rFonts w:ascii="Arial" w:eastAsia="Times New Roman" w:hAnsi="Arial" w:cs="Arial"/>
          <w:lang w:val="en-US"/>
        </w:rPr>
        <w:lastRenderedPageBreak/>
        <w:t xml:space="preserve">iznos tržišne premije za sve obračunske intervale, u prikaz svih tih intervala, unutar obračunskog perioda za koji je ukupan iznos negativne premije umanjen u tom obračunskom periodu. </w:t>
      </w:r>
    </w:p>
    <w:p w14:paraId="134E6E85"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PROIZVOĐAČ ima obavezu da isplati ukupan iznos negativne premije u obračunskom periodu </w:t>
      </w:r>
      <w:proofErr w:type="gramStart"/>
      <w:r w:rsidRPr="006F14CE">
        <w:rPr>
          <w:rFonts w:ascii="Arial" w:eastAsia="Times New Roman" w:hAnsi="Arial" w:cs="Arial"/>
          <w:lang w:val="en-US"/>
        </w:rPr>
        <w:t>na</w:t>
      </w:r>
      <w:proofErr w:type="gramEnd"/>
      <w:r w:rsidRPr="006F14CE">
        <w:rPr>
          <w:rFonts w:ascii="Arial" w:eastAsia="Times New Roman" w:hAnsi="Arial" w:cs="Arial"/>
          <w:lang w:val="en-US"/>
        </w:rPr>
        <w:t xml:space="preserve"> osnovu računa u roku od 15 radnih dana od dana prijema računa. </w:t>
      </w:r>
    </w:p>
    <w:p w14:paraId="42F2A73A" w14:textId="77777777" w:rsidR="006F14CE" w:rsidRPr="006F14CE" w:rsidRDefault="006F14CE" w:rsidP="006F14CE">
      <w:pPr>
        <w:spacing w:before="240" w:after="240" w:line="240" w:lineRule="auto"/>
        <w:jc w:val="center"/>
        <w:rPr>
          <w:rFonts w:ascii="Arial" w:eastAsia="Times New Roman" w:hAnsi="Arial" w:cs="Arial"/>
          <w:b/>
          <w:bCs/>
          <w:i/>
          <w:iCs/>
          <w:sz w:val="24"/>
          <w:szCs w:val="24"/>
          <w:lang w:val="en-US"/>
        </w:rPr>
      </w:pPr>
      <w:bookmarkStart w:id="23" w:name="str_13"/>
      <w:bookmarkEnd w:id="23"/>
      <w:r w:rsidRPr="006F14CE">
        <w:rPr>
          <w:rFonts w:ascii="Arial" w:eastAsia="Times New Roman" w:hAnsi="Arial" w:cs="Arial"/>
          <w:b/>
          <w:bCs/>
          <w:i/>
          <w:iCs/>
          <w:sz w:val="24"/>
          <w:szCs w:val="24"/>
          <w:lang w:val="en-US"/>
        </w:rPr>
        <w:t xml:space="preserve">KOREKCIJA TRŽIŠNE PREMIJE I NEGATIVNE PREMIJE SA INFLACIJOM </w:t>
      </w:r>
    </w:p>
    <w:p w14:paraId="72063DC6" w14:textId="77777777" w:rsidR="006F14CE" w:rsidRPr="006F14CE" w:rsidRDefault="006F14CE" w:rsidP="006F14CE">
      <w:pPr>
        <w:spacing w:before="240" w:after="120" w:line="240" w:lineRule="auto"/>
        <w:jc w:val="center"/>
        <w:rPr>
          <w:rFonts w:ascii="Arial" w:eastAsia="Times New Roman" w:hAnsi="Arial" w:cs="Arial"/>
          <w:b/>
          <w:bCs/>
          <w:sz w:val="24"/>
          <w:szCs w:val="24"/>
          <w:lang w:val="en-US"/>
        </w:rPr>
      </w:pPr>
      <w:bookmarkStart w:id="24" w:name="clan_11"/>
      <w:bookmarkEnd w:id="24"/>
      <w:r w:rsidRPr="006F14CE">
        <w:rPr>
          <w:rFonts w:ascii="Arial" w:eastAsia="Times New Roman" w:hAnsi="Arial" w:cs="Arial"/>
          <w:b/>
          <w:bCs/>
          <w:sz w:val="24"/>
          <w:szCs w:val="24"/>
          <w:lang w:val="en-US"/>
        </w:rPr>
        <w:t xml:space="preserve">Član 11 </w:t>
      </w:r>
    </w:p>
    <w:p w14:paraId="747CCFBC"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Redovne godišnje korekcija tržišne premije i negativne premije zbog inflacije u Evrozoni izvršava se u februaru svake godine, </w:t>
      </w:r>
      <w:proofErr w:type="gramStart"/>
      <w:r w:rsidRPr="006F14CE">
        <w:rPr>
          <w:rFonts w:ascii="Arial" w:eastAsia="Times New Roman" w:hAnsi="Arial" w:cs="Arial"/>
          <w:lang w:val="en-US"/>
        </w:rPr>
        <w:t>na</w:t>
      </w:r>
      <w:proofErr w:type="gramEnd"/>
      <w:r w:rsidRPr="006F14CE">
        <w:rPr>
          <w:rFonts w:ascii="Arial" w:eastAsia="Times New Roman" w:hAnsi="Arial" w:cs="Arial"/>
          <w:lang w:val="en-US"/>
        </w:rPr>
        <w:t xml:space="preserve"> sledeći način: </w:t>
      </w:r>
    </w:p>
    <w:p w14:paraId="733A5468" w14:textId="77777777" w:rsidR="006F14CE" w:rsidRPr="006F14CE" w:rsidRDefault="006F14CE" w:rsidP="006F14CE">
      <w:pPr>
        <w:spacing w:before="100" w:beforeAutospacing="1" w:after="100" w:afterAutospacing="1" w:line="240" w:lineRule="auto"/>
        <w:jc w:val="center"/>
        <w:rPr>
          <w:rFonts w:ascii="Arial" w:eastAsia="Times New Roman" w:hAnsi="Arial" w:cs="Arial"/>
          <w:lang w:val="en-US"/>
        </w:rPr>
      </w:pPr>
      <w:r w:rsidRPr="006F14CE">
        <w:rPr>
          <w:rFonts w:ascii="Arial" w:eastAsia="Times New Roman" w:hAnsi="Arial" w:cs="Arial"/>
          <w:lang w:val="en-US"/>
        </w:rPr>
        <w:t xml:space="preserve">OC2 = OC1 * (1 + INFgod/100%) </w:t>
      </w:r>
    </w:p>
    <w:p w14:paraId="1FC51664"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proofErr w:type="gramStart"/>
      <w:r w:rsidRPr="006F14CE">
        <w:rPr>
          <w:rFonts w:ascii="Arial" w:eastAsia="Times New Roman" w:hAnsi="Arial" w:cs="Arial"/>
          <w:lang w:val="en-US"/>
        </w:rPr>
        <w:t>gde</w:t>
      </w:r>
      <w:proofErr w:type="gramEnd"/>
      <w:r w:rsidRPr="006F14CE">
        <w:rPr>
          <w:rFonts w:ascii="Arial" w:eastAsia="Times New Roman" w:hAnsi="Arial" w:cs="Arial"/>
          <w:lang w:val="en-US"/>
        </w:rPr>
        <w:t xml:space="preserve"> je: </w:t>
      </w:r>
    </w:p>
    <w:p w14:paraId="66F8B080"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OC2 - korigovana ostvarena cena zbog inflacije, </w:t>
      </w:r>
    </w:p>
    <w:p w14:paraId="6D9804D9"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OC1 - ostvarena cena iz prethodne godine, </w:t>
      </w:r>
    </w:p>
    <w:p w14:paraId="7BFEFDAD"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INFgod - godišnja inflacija u Evrozoni izražena u procentima i objavljena </w:t>
      </w:r>
      <w:proofErr w:type="gramStart"/>
      <w:r w:rsidRPr="006F14CE">
        <w:rPr>
          <w:rFonts w:ascii="Arial" w:eastAsia="Times New Roman" w:hAnsi="Arial" w:cs="Arial"/>
          <w:lang w:val="en-US"/>
        </w:rPr>
        <w:t>od</w:t>
      </w:r>
      <w:proofErr w:type="gramEnd"/>
      <w:r w:rsidRPr="006F14CE">
        <w:rPr>
          <w:rFonts w:ascii="Arial" w:eastAsia="Times New Roman" w:hAnsi="Arial" w:cs="Arial"/>
          <w:lang w:val="en-US"/>
        </w:rPr>
        <w:t xml:space="preserve"> strane Evropske kancelarije za statistiku (EUROSTAT). </w:t>
      </w:r>
    </w:p>
    <w:p w14:paraId="0056D801"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Korigovana ostvarena cena određena u skladu </w:t>
      </w:r>
      <w:proofErr w:type="gramStart"/>
      <w:r w:rsidRPr="006F14CE">
        <w:rPr>
          <w:rFonts w:ascii="Arial" w:eastAsia="Times New Roman" w:hAnsi="Arial" w:cs="Arial"/>
          <w:lang w:val="en-US"/>
        </w:rPr>
        <w:t>sa</w:t>
      </w:r>
      <w:proofErr w:type="gramEnd"/>
      <w:r w:rsidRPr="006F14CE">
        <w:rPr>
          <w:rFonts w:ascii="Arial" w:eastAsia="Times New Roman" w:hAnsi="Arial" w:cs="Arial"/>
          <w:lang w:val="en-US"/>
        </w:rPr>
        <w:t xml:space="preserve"> stavom 1. </w:t>
      </w:r>
      <w:proofErr w:type="gramStart"/>
      <w:r w:rsidRPr="006F14CE">
        <w:rPr>
          <w:rFonts w:ascii="Arial" w:eastAsia="Times New Roman" w:hAnsi="Arial" w:cs="Arial"/>
          <w:lang w:val="en-US"/>
        </w:rPr>
        <w:t>ovog</w:t>
      </w:r>
      <w:proofErr w:type="gramEnd"/>
      <w:r w:rsidRPr="006F14CE">
        <w:rPr>
          <w:rFonts w:ascii="Arial" w:eastAsia="Times New Roman" w:hAnsi="Arial" w:cs="Arial"/>
          <w:lang w:val="en-US"/>
        </w:rPr>
        <w:t xml:space="preserve"> člana primenjuje se od 1. </w:t>
      </w:r>
      <w:proofErr w:type="gramStart"/>
      <w:r w:rsidRPr="006F14CE">
        <w:rPr>
          <w:rFonts w:ascii="Arial" w:eastAsia="Times New Roman" w:hAnsi="Arial" w:cs="Arial"/>
          <w:lang w:val="en-US"/>
        </w:rPr>
        <w:t>marta</w:t>
      </w:r>
      <w:proofErr w:type="gramEnd"/>
      <w:r w:rsidRPr="006F14CE">
        <w:rPr>
          <w:rFonts w:ascii="Arial" w:eastAsia="Times New Roman" w:hAnsi="Arial" w:cs="Arial"/>
          <w:lang w:val="en-US"/>
        </w:rPr>
        <w:t xml:space="preserve"> godine u kojoj je izvršena relevantna korekcija cena. </w:t>
      </w:r>
    </w:p>
    <w:p w14:paraId="1EA93F1C" w14:textId="77777777" w:rsidR="006F14CE" w:rsidRPr="006F14CE" w:rsidRDefault="006F14CE" w:rsidP="006F14CE">
      <w:pPr>
        <w:spacing w:before="240" w:after="240" w:line="240" w:lineRule="auto"/>
        <w:jc w:val="center"/>
        <w:rPr>
          <w:rFonts w:ascii="Arial" w:eastAsia="Times New Roman" w:hAnsi="Arial" w:cs="Arial"/>
          <w:b/>
          <w:bCs/>
          <w:i/>
          <w:iCs/>
          <w:sz w:val="24"/>
          <w:szCs w:val="24"/>
          <w:lang w:val="en-US"/>
        </w:rPr>
      </w:pPr>
      <w:bookmarkStart w:id="25" w:name="str_14"/>
      <w:bookmarkEnd w:id="25"/>
      <w:r w:rsidRPr="006F14CE">
        <w:rPr>
          <w:rFonts w:ascii="Arial" w:eastAsia="Times New Roman" w:hAnsi="Arial" w:cs="Arial"/>
          <w:b/>
          <w:bCs/>
          <w:i/>
          <w:iCs/>
          <w:sz w:val="24"/>
          <w:szCs w:val="24"/>
          <w:lang w:val="en-US"/>
        </w:rPr>
        <w:t xml:space="preserve">PRIGOVOR NA RAČUN </w:t>
      </w:r>
    </w:p>
    <w:p w14:paraId="5DE6D71C" w14:textId="77777777" w:rsidR="006F14CE" w:rsidRPr="006F14CE" w:rsidRDefault="006F14CE" w:rsidP="006F14CE">
      <w:pPr>
        <w:spacing w:before="240" w:after="120" w:line="240" w:lineRule="auto"/>
        <w:jc w:val="center"/>
        <w:rPr>
          <w:rFonts w:ascii="Arial" w:eastAsia="Times New Roman" w:hAnsi="Arial" w:cs="Arial"/>
          <w:b/>
          <w:bCs/>
          <w:sz w:val="24"/>
          <w:szCs w:val="24"/>
          <w:lang w:val="en-US"/>
        </w:rPr>
      </w:pPr>
      <w:bookmarkStart w:id="26" w:name="clan_12"/>
      <w:bookmarkEnd w:id="26"/>
      <w:r w:rsidRPr="006F14CE">
        <w:rPr>
          <w:rFonts w:ascii="Arial" w:eastAsia="Times New Roman" w:hAnsi="Arial" w:cs="Arial"/>
          <w:b/>
          <w:bCs/>
          <w:sz w:val="24"/>
          <w:szCs w:val="24"/>
          <w:lang w:val="en-US"/>
        </w:rPr>
        <w:t xml:space="preserve">Član 12 </w:t>
      </w:r>
    </w:p>
    <w:p w14:paraId="7BD72F66"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Ugovorna strana može staviti prigovor </w:t>
      </w:r>
      <w:proofErr w:type="gramStart"/>
      <w:r w:rsidRPr="006F14CE">
        <w:rPr>
          <w:rFonts w:ascii="Arial" w:eastAsia="Times New Roman" w:hAnsi="Arial" w:cs="Arial"/>
          <w:lang w:val="en-US"/>
        </w:rPr>
        <w:t>na</w:t>
      </w:r>
      <w:proofErr w:type="gramEnd"/>
      <w:r w:rsidRPr="006F14CE">
        <w:rPr>
          <w:rFonts w:ascii="Arial" w:eastAsia="Times New Roman" w:hAnsi="Arial" w:cs="Arial"/>
          <w:lang w:val="en-US"/>
        </w:rPr>
        <w:t xml:space="preserve"> račun ispostavljen toj Ugovornoj strani u pisanoj formi u skladu sa čl. 8. </w:t>
      </w:r>
      <w:proofErr w:type="gramStart"/>
      <w:r w:rsidRPr="006F14CE">
        <w:rPr>
          <w:rFonts w:ascii="Arial" w:eastAsia="Times New Roman" w:hAnsi="Arial" w:cs="Arial"/>
          <w:lang w:val="en-US"/>
        </w:rPr>
        <w:t>i</w:t>
      </w:r>
      <w:proofErr w:type="gramEnd"/>
      <w:r w:rsidRPr="006F14CE">
        <w:rPr>
          <w:rFonts w:ascii="Arial" w:eastAsia="Times New Roman" w:hAnsi="Arial" w:cs="Arial"/>
          <w:lang w:val="en-US"/>
        </w:rPr>
        <w:t xml:space="preserve"> 10. </w:t>
      </w:r>
      <w:proofErr w:type="gramStart"/>
      <w:r w:rsidRPr="006F14CE">
        <w:rPr>
          <w:rFonts w:ascii="Arial" w:eastAsia="Times New Roman" w:hAnsi="Arial" w:cs="Arial"/>
          <w:lang w:val="en-US"/>
        </w:rPr>
        <w:t>ovog</w:t>
      </w:r>
      <w:proofErr w:type="gramEnd"/>
      <w:r w:rsidRPr="006F14CE">
        <w:rPr>
          <w:rFonts w:ascii="Arial" w:eastAsia="Times New Roman" w:hAnsi="Arial" w:cs="Arial"/>
          <w:lang w:val="en-US"/>
        </w:rPr>
        <w:t xml:space="preserve"> Ugovora (u daljem tekstu: nesaglasna ugovorna strana), navodeći sporni iznos i razloge za osporavanje, u roku od tri radna dana od dana prijema računa. </w:t>
      </w:r>
      <w:proofErr w:type="gramStart"/>
      <w:r w:rsidRPr="006F14CE">
        <w:rPr>
          <w:rFonts w:ascii="Arial" w:eastAsia="Times New Roman" w:hAnsi="Arial" w:cs="Arial"/>
          <w:lang w:val="en-US"/>
        </w:rPr>
        <w:t>Nesaglasna ugovorna strana je dužna da nesporni deo računa plati u roku dospeća računa.</w:t>
      </w:r>
      <w:proofErr w:type="gramEnd"/>
      <w:r w:rsidRPr="006F14CE">
        <w:rPr>
          <w:rFonts w:ascii="Arial" w:eastAsia="Times New Roman" w:hAnsi="Arial" w:cs="Arial"/>
          <w:lang w:val="en-US"/>
        </w:rPr>
        <w:t xml:space="preserve"> </w:t>
      </w:r>
    </w:p>
    <w:p w14:paraId="09426148"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Ovlašćeni predstavnici Ugovornih strana </w:t>
      </w:r>
      <w:proofErr w:type="gramStart"/>
      <w:r w:rsidRPr="006F14CE">
        <w:rPr>
          <w:rFonts w:ascii="Arial" w:eastAsia="Times New Roman" w:hAnsi="Arial" w:cs="Arial"/>
          <w:lang w:val="en-US"/>
        </w:rPr>
        <w:t>će</w:t>
      </w:r>
      <w:proofErr w:type="gramEnd"/>
      <w:r w:rsidRPr="006F14CE">
        <w:rPr>
          <w:rFonts w:ascii="Arial" w:eastAsia="Times New Roman" w:hAnsi="Arial" w:cs="Arial"/>
          <w:lang w:val="en-US"/>
        </w:rPr>
        <w:t xml:space="preserve"> sporazumno rešiti prigovor iz stava 1. </w:t>
      </w:r>
      <w:proofErr w:type="gramStart"/>
      <w:r w:rsidRPr="006F14CE">
        <w:rPr>
          <w:rFonts w:ascii="Arial" w:eastAsia="Times New Roman" w:hAnsi="Arial" w:cs="Arial"/>
          <w:lang w:val="en-US"/>
        </w:rPr>
        <w:t>ovog</w:t>
      </w:r>
      <w:proofErr w:type="gramEnd"/>
      <w:r w:rsidRPr="006F14CE">
        <w:rPr>
          <w:rFonts w:ascii="Arial" w:eastAsia="Times New Roman" w:hAnsi="Arial" w:cs="Arial"/>
          <w:lang w:val="en-US"/>
        </w:rPr>
        <w:t xml:space="preserve"> člana najkasnije u roku od deset radnih dana od stavljanja prigovora i o tome sačiniti zapisnik. </w:t>
      </w:r>
    </w:p>
    <w:p w14:paraId="529AB922"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proofErr w:type="gramStart"/>
      <w:r w:rsidRPr="006F14CE">
        <w:rPr>
          <w:rFonts w:ascii="Arial" w:eastAsia="Times New Roman" w:hAnsi="Arial" w:cs="Arial"/>
          <w:lang w:val="en-US"/>
        </w:rPr>
        <w:t>Ukoliko se zapisnikom iz stava 2.</w:t>
      </w:r>
      <w:proofErr w:type="gramEnd"/>
      <w:r w:rsidRPr="006F14CE">
        <w:rPr>
          <w:rFonts w:ascii="Arial" w:eastAsia="Times New Roman" w:hAnsi="Arial" w:cs="Arial"/>
          <w:lang w:val="en-US"/>
        </w:rPr>
        <w:t xml:space="preserve"> </w:t>
      </w:r>
      <w:proofErr w:type="gramStart"/>
      <w:r w:rsidRPr="006F14CE">
        <w:rPr>
          <w:rFonts w:ascii="Arial" w:eastAsia="Times New Roman" w:hAnsi="Arial" w:cs="Arial"/>
          <w:lang w:val="en-US"/>
        </w:rPr>
        <w:t>ovog</w:t>
      </w:r>
      <w:proofErr w:type="gramEnd"/>
      <w:r w:rsidRPr="006F14CE">
        <w:rPr>
          <w:rFonts w:ascii="Arial" w:eastAsia="Times New Roman" w:hAnsi="Arial" w:cs="Arial"/>
          <w:lang w:val="en-US"/>
        </w:rPr>
        <w:t xml:space="preserve"> člana utvrdi da je prigovor u celosti ili delimično osnovan, druga Ugovorna strana (u daljem tekstu: suprotna ugovorna strana) će u roku od pet radnih dana od dana potpisivanja zapisnika izdati novi račun umesto osporenog računa u skladu sa činjeničnim stanjem utvrđenim zapisnikom. </w:t>
      </w:r>
    </w:p>
    <w:p w14:paraId="14BD2D1D"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proofErr w:type="gramStart"/>
      <w:r w:rsidRPr="006F14CE">
        <w:rPr>
          <w:rFonts w:ascii="Arial" w:eastAsia="Times New Roman" w:hAnsi="Arial" w:cs="Arial"/>
          <w:lang w:val="en-US"/>
        </w:rPr>
        <w:t>Ukoliko se zapisnikom iz stava 2.</w:t>
      </w:r>
      <w:proofErr w:type="gramEnd"/>
      <w:r w:rsidRPr="006F14CE">
        <w:rPr>
          <w:rFonts w:ascii="Arial" w:eastAsia="Times New Roman" w:hAnsi="Arial" w:cs="Arial"/>
          <w:lang w:val="en-US"/>
        </w:rPr>
        <w:t xml:space="preserve"> ovog člana utvrdi da prigovor u celosti ili delimično nije osnovan, nesaglasna ugovorna strana će u roku od pet radnih dana od dana potpisivanja zapisnika platiti suprotnoj ugovornoj strani utvrđeni iznos uvećan za zateznu kamatu od dana dospelosti do dana plaćanja. </w:t>
      </w:r>
    </w:p>
    <w:p w14:paraId="38786A42"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lastRenderedPageBreak/>
        <w:t xml:space="preserve">Ukoliko se ovlašćeni predstavnici Ugovornih strana ne dogovore o načinu rešavanja prigovora u skladu </w:t>
      </w:r>
      <w:proofErr w:type="gramStart"/>
      <w:r w:rsidRPr="006F14CE">
        <w:rPr>
          <w:rFonts w:ascii="Arial" w:eastAsia="Times New Roman" w:hAnsi="Arial" w:cs="Arial"/>
          <w:lang w:val="en-US"/>
        </w:rPr>
        <w:t>sa</w:t>
      </w:r>
      <w:proofErr w:type="gramEnd"/>
      <w:r w:rsidRPr="006F14CE">
        <w:rPr>
          <w:rFonts w:ascii="Arial" w:eastAsia="Times New Roman" w:hAnsi="Arial" w:cs="Arial"/>
          <w:lang w:val="en-US"/>
        </w:rPr>
        <w:t xml:space="preserve"> st. 3. </w:t>
      </w:r>
      <w:proofErr w:type="gramStart"/>
      <w:r w:rsidRPr="006F14CE">
        <w:rPr>
          <w:rFonts w:ascii="Arial" w:eastAsia="Times New Roman" w:hAnsi="Arial" w:cs="Arial"/>
          <w:lang w:val="en-US"/>
        </w:rPr>
        <w:t>i</w:t>
      </w:r>
      <w:proofErr w:type="gramEnd"/>
      <w:r w:rsidRPr="006F14CE">
        <w:rPr>
          <w:rFonts w:ascii="Arial" w:eastAsia="Times New Roman" w:hAnsi="Arial" w:cs="Arial"/>
          <w:lang w:val="en-US"/>
        </w:rPr>
        <w:t xml:space="preserve"> 4. </w:t>
      </w:r>
      <w:proofErr w:type="gramStart"/>
      <w:r w:rsidRPr="006F14CE">
        <w:rPr>
          <w:rFonts w:ascii="Arial" w:eastAsia="Times New Roman" w:hAnsi="Arial" w:cs="Arial"/>
          <w:lang w:val="en-US"/>
        </w:rPr>
        <w:t>ovog</w:t>
      </w:r>
      <w:proofErr w:type="gramEnd"/>
      <w:r w:rsidRPr="006F14CE">
        <w:rPr>
          <w:rFonts w:ascii="Arial" w:eastAsia="Times New Roman" w:hAnsi="Arial" w:cs="Arial"/>
          <w:lang w:val="en-US"/>
        </w:rPr>
        <w:t xml:space="preserve"> člana u roku od 30 radnih dana, spor će se rešiti u skladu sa članom 29. </w:t>
      </w:r>
      <w:proofErr w:type="gramStart"/>
      <w:r w:rsidRPr="006F14CE">
        <w:rPr>
          <w:rFonts w:ascii="Arial" w:eastAsia="Times New Roman" w:hAnsi="Arial" w:cs="Arial"/>
          <w:lang w:val="en-US"/>
        </w:rPr>
        <w:t>ovog</w:t>
      </w:r>
      <w:proofErr w:type="gramEnd"/>
      <w:r w:rsidRPr="006F14CE">
        <w:rPr>
          <w:rFonts w:ascii="Arial" w:eastAsia="Times New Roman" w:hAnsi="Arial" w:cs="Arial"/>
          <w:lang w:val="en-US"/>
        </w:rPr>
        <w:t xml:space="preserve"> ugovora. </w:t>
      </w:r>
    </w:p>
    <w:p w14:paraId="7E912CB5"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Bez obzira </w:t>
      </w:r>
      <w:proofErr w:type="gramStart"/>
      <w:r w:rsidRPr="006F14CE">
        <w:rPr>
          <w:rFonts w:ascii="Arial" w:eastAsia="Times New Roman" w:hAnsi="Arial" w:cs="Arial"/>
          <w:lang w:val="en-US"/>
        </w:rPr>
        <w:t>na</w:t>
      </w:r>
      <w:proofErr w:type="gramEnd"/>
      <w:r w:rsidRPr="006F14CE">
        <w:rPr>
          <w:rFonts w:ascii="Arial" w:eastAsia="Times New Roman" w:hAnsi="Arial" w:cs="Arial"/>
          <w:lang w:val="en-US"/>
        </w:rPr>
        <w:t xml:space="preserve"> st. od 1. </w:t>
      </w:r>
      <w:proofErr w:type="gramStart"/>
      <w:r w:rsidRPr="006F14CE">
        <w:rPr>
          <w:rFonts w:ascii="Arial" w:eastAsia="Times New Roman" w:hAnsi="Arial" w:cs="Arial"/>
          <w:lang w:val="en-US"/>
        </w:rPr>
        <w:t>do</w:t>
      </w:r>
      <w:proofErr w:type="gramEnd"/>
      <w:r w:rsidRPr="006F14CE">
        <w:rPr>
          <w:rFonts w:ascii="Arial" w:eastAsia="Times New Roman" w:hAnsi="Arial" w:cs="Arial"/>
          <w:lang w:val="en-US"/>
        </w:rPr>
        <w:t xml:space="preserve"> 5. ovog člana, ukoliko ugovorna strana zbog naknadno utvrđene greške u izmerenim podacima plati drugoj ugovornoj strani viši novčani iznos za registrovanu električnu energiju, ta druga ugovorna strana je dužna da vrati prvoj ugovornoj strani višak uplaćenih sredstava u roku od osam radnih dana od dana kada joj je dostavljen zahtev za vraćanje u pisanoj formi, uvećan za zakonsku zateznu kamatu obračunatu od prvog dana nakon isteka roka za uplatu. </w:t>
      </w:r>
    </w:p>
    <w:p w14:paraId="226D0794" w14:textId="77777777" w:rsidR="006F14CE" w:rsidRPr="006F14CE" w:rsidRDefault="006F14CE" w:rsidP="006F14CE">
      <w:pPr>
        <w:spacing w:before="240" w:after="240" w:line="240" w:lineRule="auto"/>
        <w:jc w:val="center"/>
        <w:rPr>
          <w:rFonts w:ascii="Arial" w:eastAsia="Times New Roman" w:hAnsi="Arial" w:cs="Arial"/>
          <w:b/>
          <w:bCs/>
          <w:i/>
          <w:iCs/>
          <w:sz w:val="24"/>
          <w:szCs w:val="24"/>
          <w:lang w:val="en-US"/>
        </w:rPr>
      </w:pPr>
      <w:bookmarkStart w:id="27" w:name="str_15"/>
      <w:bookmarkEnd w:id="27"/>
      <w:r w:rsidRPr="006F14CE">
        <w:rPr>
          <w:rFonts w:ascii="Arial" w:eastAsia="Times New Roman" w:hAnsi="Arial" w:cs="Arial"/>
          <w:b/>
          <w:bCs/>
          <w:i/>
          <w:iCs/>
          <w:sz w:val="24"/>
          <w:szCs w:val="24"/>
          <w:lang w:val="en-US"/>
        </w:rPr>
        <w:t xml:space="preserve">INSTRUMENTI OBEZBEĐENJA PLAĆANJA </w:t>
      </w:r>
    </w:p>
    <w:p w14:paraId="4BC87AED" w14:textId="77777777" w:rsidR="006F14CE" w:rsidRPr="006F14CE" w:rsidRDefault="006F14CE" w:rsidP="006F14CE">
      <w:pPr>
        <w:spacing w:before="240" w:after="120" w:line="240" w:lineRule="auto"/>
        <w:jc w:val="center"/>
        <w:rPr>
          <w:rFonts w:ascii="Arial" w:eastAsia="Times New Roman" w:hAnsi="Arial" w:cs="Arial"/>
          <w:b/>
          <w:bCs/>
          <w:sz w:val="24"/>
          <w:szCs w:val="24"/>
          <w:lang w:val="en-US"/>
        </w:rPr>
      </w:pPr>
      <w:bookmarkStart w:id="28" w:name="clan_13"/>
      <w:bookmarkEnd w:id="28"/>
      <w:r w:rsidRPr="006F14CE">
        <w:rPr>
          <w:rFonts w:ascii="Arial" w:eastAsia="Times New Roman" w:hAnsi="Arial" w:cs="Arial"/>
          <w:b/>
          <w:bCs/>
          <w:sz w:val="24"/>
          <w:szCs w:val="24"/>
          <w:lang w:val="en-US"/>
        </w:rPr>
        <w:t xml:space="preserve">Član 13 </w:t>
      </w:r>
    </w:p>
    <w:p w14:paraId="6520BED8"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Svaka Ugovorna strana će, u roku od 15 radnih dana od dana sticanja statusa povlašćenog proizvođača za Elektranu i na osnovu obaveštenja dobijenog od druge Ugovorne strane, zajedno sa kopijom rešenja o sticanju statusa povlašćenog proizvođača u slučaju PROIZVOĐAČA, dostaviti drugoj Ugovornoj strani tri blanko menice koje je pravilno potpisao ovlašćeni zastupnik Ugovorne strane sa klauzulom "bez protesta" i bez datuma isteka, registrovane kod Narodne banke Srbije zajedno sa meničnim ovlašćenjem i drugom dokumentacijom za korišćenje istih. </w:t>
      </w:r>
    </w:p>
    <w:p w14:paraId="34466220"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Ugovorna strana </w:t>
      </w:r>
      <w:proofErr w:type="gramStart"/>
      <w:r w:rsidRPr="006F14CE">
        <w:rPr>
          <w:rFonts w:ascii="Arial" w:eastAsia="Times New Roman" w:hAnsi="Arial" w:cs="Arial"/>
          <w:lang w:val="en-US"/>
        </w:rPr>
        <w:t>će</w:t>
      </w:r>
      <w:proofErr w:type="gramEnd"/>
      <w:r w:rsidRPr="006F14CE">
        <w:rPr>
          <w:rFonts w:ascii="Arial" w:eastAsia="Times New Roman" w:hAnsi="Arial" w:cs="Arial"/>
          <w:lang w:val="en-US"/>
        </w:rPr>
        <w:t xml:space="preserve"> predati novu blanko menicu drugoj Ugovornoj strani u slučaju naplate po bilo kojoj od dostavljenih menica, u roku od 30 radnih dana od dana aktiviranja, pri čemu se nova menica predaje sa svojstvima propisanim u stavu 1. </w:t>
      </w:r>
      <w:proofErr w:type="gramStart"/>
      <w:r w:rsidRPr="006F14CE">
        <w:rPr>
          <w:rFonts w:ascii="Arial" w:eastAsia="Times New Roman" w:hAnsi="Arial" w:cs="Arial"/>
          <w:lang w:val="en-US"/>
        </w:rPr>
        <w:t>ovog</w:t>
      </w:r>
      <w:proofErr w:type="gramEnd"/>
      <w:r w:rsidRPr="006F14CE">
        <w:rPr>
          <w:rFonts w:ascii="Arial" w:eastAsia="Times New Roman" w:hAnsi="Arial" w:cs="Arial"/>
          <w:lang w:val="en-US"/>
        </w:rPr>
        <w:t xml:space="preserve"> člana. </w:t>
      </w:r>
    </w:p>
    <w:p w14:paraId="0B2F308F"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Ugovorna strana može naplatiti iznose po menici za naplatu nespornog, dospelog i neizmirenog duga druge Ugovorne strane u sledećim slučajevima: </w:t>
      </w:r>
    </w:p>
    <w:p w14:paraId="2C6683A4"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1) </w:t>
      </w:r>
      <w:proofErr w:type="gramStart"/>
      <w:r w:rsidRPr="006F14CE">
        <w:rPr>
          <w:rFonts w:ascii="Arial" w:eastAsia="Times New Roman" w:hAnsi="Arial" w:cs="Arial"/>
          <w:lang w:val="en-US"/>
        </w:rPr>
        <w:t>ukoliko</w:t>
      </w:r>
      <w:proofErr w:type="gramEnd"/>
      <w:r w:rsidRPr="006F14CE">
        <w:rPr>
          <w:rFonts w:ascii="Arial" w:eastAsia="Times New Roman" w:hAnsi="Arial" w:cs="Arial"/>
          <w:lang w:val="en-US"/>
        </w:rPr>
        <w:t xml:space="preserve"> druga Ugovorna strana ne izmiri obaveze plaćanja za jedan obračunski period ni u naknadnom roku od 15 radnih dana od dana obaveštenja za naknadno plaćanje, u kom slučaju Ugovorna strana može naplatiti neplaćeni iznos uvećan za pripadajuću zateznu kamatu; ili </w:t>
      </w:r>
    </w:p>
    <w:p w14:paraId="73D4EC10"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2) u slučaju izdatih menica od strane OVLAŠĆENE UGOVORNE STRANE, OVLAŠĆENA UGOVORNA STRANA ne izmiruje obaveze plaćanja tokom procesa izbora nove ovlašćene ugovorne strane u skladu sa zakonom kojim se uređuje korišćenje obnovljivih izvora energije, u kom slučaju PROIZVOĐAČ može naplatiti neplaćeni iznos uvećan za pripadajuću zateznu kamatu; ili </w:t>
      </w:r>
    </w:p>
    <w:p w14:paraId="4A711893"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3) </w:t>
      </w:r>
      <w:proofErr w:type="gramStart"/>
      <w:r w:rsidRPr="006F14CE">
        <w:rPr>
          <w:rFonts w:ascii="Arial" w:eastAsia="Times New Roman" w:hAnsi="Arial" w:cs="Arial"/>
          <w:lang w:val="en-US"/>
        </w:rPr>
        <w:t>u</w:t>
      </w:r>
      <w:proofErr w:type="gramEnd"/>
      <w:r w:rsidRPr="006F14CE">
        <w:rPr>
          <w:rFonts w:ascii="Arial" w:eastAsia="Times New Roman" w:hAnsi="Arial" w:cs="Arial"/>
          <w:lang w:val="en-US"/>
        </w:rPr>
        <w:t xml:space="preserve"> slučaju izdatih menica od strane PROIZVOĐAČA, PROIZVOĐAČ ne izmiruje obaveze plaćanja tokom procesa prenosa prava i obaveza sa PROIZVOĐAČA na Supstituta u skladu sa Ugovorom o stupanju u projekat, u kom slučaju OVLAŠĆENA UGOVORNA STRANA može naplatiti neplaćeni iznos uvećan za pripadajuću zateznu kamatu; ili </w:t>
      </w:r>
    </w:p>
    <w:p w14:paraId="6FC8957E"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4) </w:t>
      </w:r>
      <w:proofErr w:type="gramStart"/>
      <w:r w:rsidRPr="006F14CE">
        <w:rPr>
          <w:rFonts w:ascii="Arial" w:eastAsia="Times New Roman" w:hAnsi="Arial" w:cs="Arial"/>
          <w:lang w:val="en-US"/>
        </w:rPr>
        <w:t>druga</w:t>
      </w:r>
      <w:proofErr w:type="gramEnd"/>
      <w:r w:rsidRPr="006F14CE">
        <w:rPr>
          <w:rFonts w:ascii="Arial" w:eastAsia="Times New Roman" w:hAnsi="Arial" w:cs="Arial"/>
          <w:lang w:val="en-US"/>
        </w:rPr>
        <w:t xml:space="preserve"> Ugovorna strana ne ispunjava svoje obaveze plaćanja prvoj Ugovornoj strani usled raskida ugovora na način propisan Ugovorom, u kom slučaju prvoj Ugovorna strana može naplatiti neplaćeni iznos uvećan za pripadajuću zateznu kamatu. </w:t>
      </w:r>
    </w:p>
    <w:p w14:paraId="7D1BF7A8"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Radi izbegavanja sumnje, Ugovorna strana može naplatiti iznose po menici u skladu </w:t>
      </w:r>
      <w:proofErr w:type="gramStart"/>
      <w:r w:rsidRPr="006F14CE">
        <w:rPr>
          <w:rFonts w:ascii="Arial" w:eastAsia="Times New Roman" w:hAnsi="Arial" w:cs="Arial"/>
          <w:lang w:val="en-US"/>
        </w:rPr>
        <w:t>sa</w:t>
      </w:r>
      <w:proofErr w:type="gramEnd"/>
      <w:r w:rsidRPr="006F14CE">
        <w:rPr>
          <w:rFonts w:ascii="Arial" w:eastAsia="Times New Roman" w:hAnsi="Arial" w:cs="Arial"/>
          <w:lang w:val="en-US"/>
        </w:rPr>
        <w:t xml:space="preserve"> ovim članom kako tokom, tako i nakon prestanka ili prevremenog raskida ovog ugovora, u slučaju da su ispunjeni uslovi iz stava 3. </w:t>
      </w:r>
      <w:proofErr w:type="gramStart"/>
      <w:r w:rsidRPr="006F14CE">
        <w:rPr>
          <w:rFonts w:ascii="Arial" w:eastAsia="Times New Roman" w:hAnsi="Arial" w:cs="Arial"/>
          <w:lang w:val="en-US"/>
        </w:rPr>
        <w:t>ovog</w:t>
      </w:r>
      <w:proofErr w:type="gramEnd"/>
      <w:r w:rsidRPr="006F14CE">
        <w:rPr>
          <w:rFonts w:ascii="Arial" w:eastAsia="Times New Roman" w:hAnsi="Arial" w:cs="Arial"/>
          <w:lang w:val="en-US"/>
        </w:rPr>
        <w:t xml:space="preserve"> člana. </w:t>
      </w:r>
    </w:p>
    <w:p w14:paraId="34F8F605"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lastRenderedPageBreak/>
        <w:t xml:space="preserve">Svaka Ugovorna strana </w:t>
      </w:r>
      <w:proofErr w:type="gramStart"/>
      <w:r w:rsidRPr="006F14CE">
        <w:rPr>
          <w:rFonts w:ascii="Arial" w:eastAsia="Times New Roman" w:hAnsi="Arial" w:cs="Arial"/>
          <w:lang w:val="en-US"/>
        </w:rPr>
        <w:t>će</w:t>
      </w:r>
      <w:proofErr w:type="gramEnd"/>
      <w:r w:rsidRPr="006F14CE">
        <w:rPr>
          <w:rFonts w:ascii="Arial" w:eastAsia="Times New Roman" w:hAnsi="Arial" w:cs="Arial"/>
          <w:lang w:val="en-US"/>
        </w:rPr>
        <w:t xml:space="preserve"> vratiti neiskorišćene menice drugoj Ugovornoj strani u roku od 30 radnih dana od prestanka važenja ovog ugovora i izmirenja svih potraživanja druge Ugovorne strane u skladu sa ovim ugovorom. </w:t>
      </w:r>
    </w:p>
    <w:p w14:paraId="4E02FFBF" w14:textId="77777777" w:rsidR="006F14CE" w:rsidRPr="006F14CE" w:rsidRDefault="006F14CE" w:rsidP="006F14CE">
      <w:pPr>
        <w:spacing w:before="240" w:after="240" w:line="240" w:lineRule="auto"/>
        <w:jc w:val="center"/>
        <w:rPr>
          <w:rFonts w:ascii="Arial" w:eastAsia="Times New Roman" w:hAnsi="Arial" w:cs="Arial"/>
          <w:b/>
          <w:bCs/>
          <w:i/>
          <w:iCs/>
          <w:sz w:val="24"/>
          <w:szCs w:val="24"/>
          <w:lang w:val="en-US"/>
        </w:rPr>
      </w:pPr>
      <w:bookmarkStart w:id="29" w:name="str_16"/>
      <w:bookmarkEnd w:id="29"/>
      <w:r w:rsidRPr="006F14CE">
        <w:rPr>
          <w:rFonts w:ascii="Arial" w:eastAsia="Times New Roman" w:hAnsi="Arial" w:cs="Arial"/>
          <w:b/>
          <w:bCs/>
          <w:i/>
          <w:iCs/>
          <w:sz w:val="24"/>
          <w:szCs w:val="24"/>
          <w:lang w:val="en-US"/>
        </w:rPr>
        <w:t xml:space="preserve">ZALOGA I USTUPANJE POTRAŽIVANJA PROIZVOĐAČA </w:t>
      </w:r>
    </w:p>
    <w:p w14:paraId="641A2BBC" w14:textId="77777777" w:rsidR="006F14CE" w:rsidRPr="006F14CE" w:rsidRDefault="006F14CE" w:rsidP="006F14CE">
      <w:pPr>
        <w:spacing w:before="240" w:after="120" w:line="240" w:lineRule="auto"/>
        <w:jc w:val="center"/>
        <w:rPr>
          <w:rFonts w:ascii="Arial" w:eastAsia="Times New Roman" w:hAnsi="Arial" w:cs="Arial"/>
          <w:b/>
          <w:bCs/>
          <w:sz w:val="24"/>
          <w:szCs w:val="24"/>
          <w:lang w:val="en-US"/>
        </w:rPr>
      </w:pPr>
      <w:bookmarkStart w:id="30" w:name="clan_14"/>
      <w:bookmarkEnd w:id="30"/>
      <w:r w:rsidRPr="006F14CE">
        <w:rPr>
          <w:rFonts w:ascii="Arial" w:eastAsia="Times New Roman" w:hAnsi="Arial" w:cs="Arial"/>
          <w:b/>
          <w:bCs/>
          <w:sz w:val="24"/>
          <w:szCs w:val="24"/>
          <w:lang w:val="en-US"/>
        </w:rPr>
        <w:t xml:space="preserve">Član 14 </w:t>
      </w:r>
    </w:p>
    <w:p w14:paraId="5B0CB3F8"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OVLAŠĆENA UGOVORNA STRANA daje saglasnost PROIZVOĐAČU da ustupi trećem licu sve dospele i buduće iznose bilo kog novčanog potraživanja koje stekne </w:t>
      </w:r>
      <w:proofErr w:type="gramStart"/>
      <w:r w:rsidRPr="006F14CE">
        <w:rPr>
          <w:rFonts w:ascii="Arial" w:eastAsia="Times New Roman" w:hAnsi="Arial" w:cs="Arial"/>
          <w:lang w:val="en-US"/>
        </w:rPr>
        <w:t>na</w:t>
      </w:r>
      <w:proofErr w:type="gramEnd"/>
      <w:r w:rsidRPr="006F14CE">
        <w:rPr>
          <w:rFonts w:ascii="Arial" w:eastAsia="Times New Roman" w:hAnsi="Arial" w:cs="Arial"/>
          <w:lang w:val="en-US"/>
        </w:rPr>
        <w:t xml:space="preserve"> osnovu Ugovora u skladu sa zakonom kojim se uređuju obligacioni odnosi, i da takva potraživanja založi u skladu sa zakonom kojim se uređuje založno pravo na pokretnim stvarima i pravima upisanim u registar. </w:t>
      </w:r>
    </w:p>
    <w:p w14:paraId="116127C9" w14:textId="77777777" w:rsidR="006F14CE" w:rsidRPr="006F14CE" w:rsidRDefault="006F14CE" w:rsidP="006F14CE">
      <w:pPr>
        <w:spacing w:before="240" w:after="240" w:line="240" w:lineRule="auto"/>
        <w:jc w:val="center"/>
        <w:rPr>
          <w:rFonts w:ascii="Arial" w:eastAsia="Times New Roman" w:hAnsi="Arial" w:cs="Arial"/>
          <w:b/>
          <w:bCs/>
          <w:i/>
          <w:iCs/>
          <w:sz w:val="24"/>
          <w:szCs w:val="24"/>
          <w:lang w:val="en-US"/>
        </w:rPr>
      </w:pPr>
      <w:bookmarkStart w:id="31" w:name="str_17"/>
      <w:bookmarkEnd w:id="31"/>
      <w:r w:rsidRPr="006F14CE">
        <w:rPr>
          <w:rFonts w:ascii="Arial" w:eastAsia="Times New Roman" w:hAnsi="Arial" w:cs="Arial"/>
          <w:b/>
          <w:bCs/>
          <w:i/>
          <w:iCs/>
          <w:sz w:val="24"/>
          <w:szCs w:val="24"/>
          <w:lang w:val="en-US"/>
        </w:rPr>
        <w:t xml:space="preserve">NAČIN MERENJA </w:t>
      </w:r>
    </w:p>
    <w:p w14:paraId="573FF2B4" w14:textId="77777777" w:rsidR="006F14CE" w:rsidRPr="006F14CE" w:rsidRDefault="006F14CE" w:rsidP="006F14CE">
      <w:pPr>
        <w:spacing w:before="240" w:after="120" w:line="240" w:lineRule="auto"/>
        <w:jc w:val="center"/>
        <w:rPr>
          <w:rFonts w:ascii="Arial" w:eastAsia="Times New Roman" w:hAnsi="Arial" w:cs="Arial"/>
          <w:b/>
          <w:bCs/>
          <w:sz w:val="24"/>
          <w:szCs w:val="24"/>
          <w:lang w:val="en-US"/>
        </w:rPr>
      </w:pPr>
      <w:bookmarkStart w:id="32" w:name="clan_15"/>
      <w:bookmarkEnd w:id="32"/>
      <w:r w:rsidRPr="006F14CE">
        <w:rPr>
          <w:rFonts w:ascii="Arial" w:eastAsia="Times New Roman" w:hAnsi="Arial" w:cs="Arial"/>
          <w:b/>
          <w:bCs/>
          <w:sz w:val="24"/>
          <w:szCs w:val="24"/>
          <w:lang w:val="en-US"/>
        </w:rPr>
        <w:t xml:space="preserve">Član 15 </w:t>
      </w:r>
    </w:p>
    <w:p w14:paraId="4B4ED56E"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Merenje proizvedene električne energije za koju se plaća tržišna premija odnosno negativna premija vrši se </w:t>
      </w:r>
      <w:proofErr w:type="gramStart"/>
      <w:r w:rsidRPr="006F14CE">
        <w:rPr>
          <w:rFonts w:ascii="Arial" w:eastAsia="Times New Roman" w:hAnsi="Arial" w:cs="Arial"/>
          <w:lang w:val="en-US"/>
        </w:rPr>
        <w:t>na</w:t>
      </w:r>
      <w:proofErr w:type="gramEnd"/>
      <w:r w:rsidRPr="006F14CE">
        <w:rPr>
          <w:rFonts w:ascii="Arial" w:eastAsia="Times New Roman" w:hAnsi="Arial" w:cs="Arial"/>
          <w:lang w:val="en-US"/>
        </w:rPr>
        <w:t xml:space="preserve"> mernom mestu odgovarajućim mernim uređajima i primenom merila u skladu sa pravilima o radu sistema na koji je priključena Elektrana i ugovorom o pristupu sistemu sa operatorom sistema. </w:t>
      </w:r>
    </w:p>
    <w:p w14:paraId="2A5EC856"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proofErr w:type="gramStart"/>
      <w:r w:rsidRPr="006F14CE">
        <w:rPr>
          <w:rFonts w:ascii="Arial" w:eastAsia="Times New Roman" w:hAnsi="Arial" w:cs="Arial"/>
          <w:lang w:val="en-US"/>
        </w:rPr>
        <w:t>Očitavanje registrovane električne energije vrši operator sistema.</w:t>
      </w:r>
      <w:proofErr w:type="gramEnd"/>
      <w:r w:rsidRPr="006F14CE">
        <w:rPr>
          <w:rFonts w:ascii="Arial" w:eastAsia="Times New Roman" w:hAnsi="Arial" w:cs="Arial"/>
          <w:lang w:val="en-US"/>
        </w:rPr>
        <w:t xml:space="preserve"> </w:t>
      </w:r>
    </w:p>
    <w:p w14:paraId="113849E3"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PROIZVOĐAČ je dužan da podnese zahtev operatoru sistema da izvrši očitavanje mernih uređaja i očitane podatke dostavi OVLAŠĆENOJ UGOVORNOJ STRANI u slučaju prestanka važenja ovog ugovora i odlaganja njegovog dejstva u skladu </w:t>
      </w:r>
      <w:proofErr w:type="gramStart"/>
      <w:r w:rsidRPr="006F14CE">
        <w:rPr>
          <w:rFonts w:ascii="Arial" w:eastAsia="Times New Roman" w:hAnsi="Arial" w:cs="Arial"/>
          <w:lang w:val="en-US"/>
        </w:rPr>
        <w:t>sa</w:t>
      </w:r>
      <w:proofErr w:type="gramEnd"/>
      <w:r w:rsidRPr="006F14CE">
        <w:rPr>
          <w:rFonts w:ascii="Arial" w:eastAsia="Times New Roman" w:hAnsi="Arial" w:cs="Arial"/>
          <w:lang w:val="en-US"/>
        </w:rPr>
        <w:t xml:space="preserve"> članom 17. </w:t>
      </w:r>
      <w:proofErr w:type="gramStart"/>
      <w:r w:rsidRPr="006F14CE">
        <w:rPr>
          <w:rFonts w:ascii="Arial" w:eastAsia="Times New Roman" w:hAnsi="Arial" w:cs="Arial"/>
          <w:lang w:val="en-US"/>
        </w:rPr>
        <w:t>ovog</w:t>
      </w:r>
      <w:proofErr w:type="gramEnd"/>
      <w:r w:rsidRPr="006F14CE">
        <w:rPr>
          <w:rFonts w:ascii="Arial" w:eastAsia="Times New Roman" w:hAnsi="Arial" w:cs="Arial"/>
          <w:lang w:val="en-US"/>
        </w:rPr>
        <w:t xml:space="preserve"> ugovora. </w:t>
      </w:r>
    </w:p>
    <w:p w14:paraId="3777373F"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proofErr w:type="gramStart"/>
      <w:r w:rsidRPr="006F14CE">
        <w:rPr>
          <w:rFonts w:ascii="Arial" w:eastAsia="Times New Roman" w:hAnsi="Arial" w:cs="Arial"/>
          <w:lang w:val="en-US"/>
        </w:rPr>
        <w:t>Ugovorna strana koja prigovori očitanoj registrovanoj električnoj energiji i zatraži vanrednu proveru očitane vrednosti i/ili kontrolu tačnosti ugrađenih mernih uređaja, dužna je da bez odlaganja kopiju prigovora podnetog operatoru sistema dostavi drugoj Ugovornoj strani.</w:t>
      </w:r>
      <w:proofErr w:type="gramEnd"/>
      <w:r w:rsidRPr="006F14CE">
        <w:rPr>
          <w:rFonts w:ascii="Arial" w:eastAsia="Times New Roman" w:hAnsi="Arial" w:cs="Arial"/>
          <w:lang w:val="en-US"/>
        </w:rPr>
        <w:t xml:space="preserve"> </w:t>
      </w:r>
    </w:p>
    <w:p w14:paraId="738F450C"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Ako operator sistema utvrdi da očitana vrednost nije tačna ili da merni uređaji zbog kvara nisu ispravno registrovali proizvodnju električne energije u određenom vremenskom periodu, Ugovorne strane su saglasne da se tačna vrednost Registrovane električne energije utvrdi od strane operatora sistema (i) na osnovu očitavanja kontrolnih mernih uređaja, ukoliko postoje, ili (ii) ukoliko kontrolni merni uređaji ne postoje, na drugi adekvatan način prema svojoj najboljoj oceni uzimajući u obzir podatke i dokumentaciju koje mu dostave Ugovorne strane. </w:t>
      </w:r>
    </w:p>
    <w:p w14:paraId="5A58E368" w14:textId="77777777" w:rsidR="006F14CE" w:rsidRPr="006F14CE" w:rsidRDefault="006F14CE" w:rsidP="006F14CE">
      <w:pPr>
        <w:spacing w:before="240" w:after="240" w:line="240" w:lineRule="auto"/>
        <w:jc w:val="center"/>
        <w:rPr>
          <w:rFonts w:ascii="Arial" w:eastAsia="Times New Roman" w:hAnsi="Arial" w:cs="Arial"/>
          <w:b/>
          <w:bCs/>
          <w:i/>
          <w:iCs/>
          <w:sz w:val="24"/>
          <w:szCs w:val="24"/>
          <w:lang w:val="en-US"/>
        </w:rPr>
      </w:pPr>
      <w:bookmarkStart w:id="33" w:name="str_18"/>
      <w:bookmarkEnd w:id="33"/>
      <w:r w:rsidRPr="006F14CE">
        <w:rPr>
          <w:rFonts w:ascii="Arial" w:eastAsia="Times New Roman" w:hAnsi="Arial" w:cs="Arial"/>
          <w:b/>
          <w:bCs/>
          <w:i/>
          <w:iCs/>
          <w:sz w:val="24"/>
          <w:szCs w:val="24"/>
          <w:lang w:val="en-US"/>
        </w:rPr>
        <w:t xml:space="preserve">VIŠA SILA </w:t>
      </w:r>
    </w:p>
    <w:p w14:paraId="1F18E4F9" w14:textId="77777777" w:rsidR="006F14CE" w:rsidRPr="006F14CE" w:rsidRDefault="006F14CE" w:rsidP="006F14CE">
      <w:pPr>
        <w:spacing w:before="240" w:after="120" w:line="240" w:lineRule="auto"/>
        <w:jc w:val="center"/>
        <w:rPr>
          <w:rFonts w:ascii="Arial" w:eastAsia="Times New Roman" w:hAnsi="Arial" w:cs="Arial"/>
          <w:b/>
          <w:bCs/>
          <w:sz w:val="24"/>
          <w:szCs w:val="24"/>
          <w:lang w:val="en-US"/>
        </w:rPr>
      </w:pPr>
      <w:bookmarkStart w:id="34" w:name="clan_16"/>
      <w:bookmarkEnd w:id="34"/>
      <w:r w:rsidRPr="006F14CE">
        <w:rPr>
          <w:rFonts w:ascii="Arial" w:eastAsia="Times New Roman" w:hAnsi="Arial" w:cs="Arial"/>
          <w:b/>
          <w:bCs/>
          <w:sz w:val="24"/>
          <w:szCs w:val="24"/>
          <w:lang w:val="en-US"/>
        </w:rPr>
        <w:t xml:space="preserve">Član 16 </w:t>
      </w:r>
    </w:p>
    <w:p w14:paraId="1914F648"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Viša sila je nepredvidiv i neizbežan događaj kao što je: vanredno stanje, pandemija, elementarna nepogoda </w:t>
      </w:r>
      <w:proofErr w:type="gramStart"/>
      <w:r w:rsidRPr="006F14CE">
        <w:rPr>
          <w:rFonts w:ascii="Arial" w:eastAsia="Times New Roman" w:hAnsi="Arial" w:cs="Arial"/>
          <w:lang w:val="en-US"/>
        </w:rPr>
        <w:t>ili</w:t>
      </w:r>
      <w:proofErr w:type="gramEnd"/>
      <w:r w:rsidRPr="006F14CE">
        <w:rPr>
          <w:rFonts w:ascii="Arial" w:eastAsia="Times New Roman" w:hAnsi="Arial" w:cs="Arial"/>
          <w:lang w:val="en-US"/>
        </w:rPr>
        <w:t xml:space="preserve"> drugi nepredviđeni događaj, odnosno okolnost kojom se ugrožava bezbednost i zdravlje ljudi i/ili životne sredine. </w:t>
      </w:r>
    </w:p>
    <w:p w14:paraId="5438E91E"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Ugovorna strana može se pozvati </w:t>
      </w:r>
      <w:proofErr w:type="gramStart"/>
      <w:r w:rsidRPr="006F14CE">
        <w:rPr>
          <w:rFonts w:ascii="Arial" w:eastAsia="Times New Roman" w:hAnsi="Arial" w:cs="Arial"/>
          <w:lang w:val="en-US"/>
        </w:rPr>
        <w:t>na</w:t>
      </w:r>
      <w:proofErr w:type="gramEnd"/>
      <w:r w:rsidRPr="006F14CE">
        <w:rPr>
          <w:rFonts w:ascii="Arial" w:eastAsia="Times New Roman" w:hAnsi="Arial" w:cs="Arial"/>
          <w:lang w:val="en-US"/>
        </w:rPr>
        <w:t xml:space="preserve"> višu silu iz stava 1. </w:t>
      </w:r>
      <w:proofErr w:type="gramStart"/>
      <w:r w:rsidRPr="006F14CE">
        <w:rPr>
          <w:rFonts w:ascii="Arial" w:eastAsia="Times New Roman" w:hAnsi="Arial" w:cs="Arial"/>
          <w:lang w:val="en-US"/>
        </w:rPr>
        <w:t>ovog</w:t>
      </w:r>
      <w:proofErr w:type="gramEnd"/>
      <w:r w:rsidRPr="006F14CE">
        <w:rPr>
          <w:rFonts w:ascii="Arial" w:eastAsia="Times New Roman" w:hAnsi="Arial" w:cs="Arial"/>
          <w:lang w:val="en-US"/>
        </w:rPr>
        <w:t xml:space="preserve"> člana ukoliko usled dejstva više sile ne može da ispuni svoje obaveze u skladu sa ovim ugovorom. </w:t>
      </w:r>
    </w:p>
    <w:p w14:paraId="2654103F"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proofErr w:type="gramStart"/>
      <w:r w:rsidRPr="006F14CE">
        <w:rPr>
          <w:rFonts w:ascii="Arial" w:eastAsia="Times New Roman" w:hAnsi="Arial" w:cs="Arial"/>
          <w:lang w:val="en-US"/>
        </w:rPr>
        <w:lastRenderedPageBreak/>
        <w:t>Ugovorna strana iz stava 2.</w:t>
      </w:r>
      <w:proofErr w:type="gramEnd"/>
      <w:r w:rsidRPr="006F14CE">
        <w:rPr>
          <w:rFonts w:ascii="Arial" w:eastAsia="Times New Roman" w:hAnsi="Arial" w:cs="Arial"/>
          <w:lang w:val="en-US"/>
        </w:rPr>
        <w:t xml:space="preserve"> </w:t>
      </w:r>
      <w:proofErr w:type="gramStart"/>
      <w:r w:rsidRPr="006F14CE">
        <w:rPr>
          <w:rFonts w:ascii="Arial" w:eastAsia="Times New Roman" w:hAnsi="Arial" w:cs="Arial"/>
          <w:lang w:val="en-US"/>
        </w:rPr>
        <w:t>ovog</w:t>
      </w:r>
      <w:proofErr w:type="gramEnd"/>
      <w:r w:rsidRPr="006F14CE">
        <w:rPr>
          <w:rFonts w:ascii="Arial" w:eastAsia="Times New Roman" w:hAnsi="Arial" w:cs="Arial"/>
          <w:lang w:val="en-US"/>
        </w:rPr>
        <w:t xml:space="preserve"> člana dužna je da obavesti drugu Ugovornu stranu o nastupanju više sile u skladu sa članom 17. </w:t>
      </w:r>
      <w:proofErr w:type="gramStart"/>
      <w:r w:rsidRPr="006F14CE">
        <w:rPr>
          <w:rFonts w:ascii="Arial" w:eastAsia="Times New Roman" w:hAnsi="Arial" w:cs="Arial"/>
          <w:lang w:val="en-US"/>
        </w:rPr>
        <w:t>ovog</w:t>
      </w:r>
      <w:proofErr w:type="gramEnd"/>
      <w:r w:rsidRPr="006F14CE">
        <w:rPr>
          <w:rFonts w:ascii="Arial" w:eastAsia="Times New Roman" w:hAnsi="Arial" w:cs="Arial"/>
          <w:lang w:val="en-US"/>
        </w:rPr>
        <w:t xml:space="preserve"> ugovora. </w:t>
      </w:r>
    </w:p>
    <w:p w14:paraId="02000D65" w14:textId="77777777" w:rsidR="006F14CE" w:rsidRPr="006F14CE" w:rsidRDefault="006F14CE" w:rsidP="006F14CE">
      <w:pPr>
        <w:spacing w:before="240" w:after="120" w:line="240" w:lineRule="auto"/>
        <w:jc w:val="center"/>
        <w:rPr>
          <w:rFonts w:ascii="Arial" w:eastAsia="Times New Roman" w:hAnsi="Arial" w:cs="Arial"/>
          <w:b/>
          <w:bCs/>
          <w:sz w:val="24"/>
          <w:szCs w:val="24"/>
          <w:lang w:val="en-US"/>
        </w:rPr>
      </w:pPr>
      <w:bookmarkStart w:id="35" w:name="clan_17"/>
      <w:bookmarkEnd w:id="35"/>
      <w:r w:rsidRPr="006F14CE">
        <w:rPr>
          <w:rFonts w:ascii="Arial" w:eastAsia="Times New Roman" w:hAnsi="Arial" w:cs="Arial"/>
          <w:b/>
          <w:bCs/>
          <w:sz w:val="24"/>
          <w:szCs w:val="24"/>
          <w:lang w:val="en-US"/>
        </w:rPr>
        <w:t xml:space="preserve">Član 17 </w:t>
      </w:r>
    </w:p>
    <w:p w14:paraId="570E7A43"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U slučaju nastanka više sile, ovaj ugovor ostaje na snazi, ali se njegova pravna dejstva odlažu za vreme delovanja više sile, osim obaveze Ugovorne strane da izmiri sve dospele i neplaćene obaveze prema drugoj Ugovornoj strani, po osnovu tržišne premije odnosno negativne premije, koje su nastale do nastupanja više sile, od obaveštenja Ugovorne strane pogođene dejstvom više sile do prestanka više sile. </w:t>
      </w:r>
    </w:p>
    <w:p w14:paraId="61753A60"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Ugovorna strana pogođena dejstvom više sile dužna je da obavesti drugu Ugovornu stranu kako o nastanku, tako i o prestanku dejstva više sile, najkasnije u roku </w:t>
      </w:r>
      <w:proofErr w:type="gramStart"/>
      <w:r w:rsidRPr="006F14CE">
        <w:rPr>
          <w:rFonts w:ascii="Arial" w:eastAsia="Times New Roman" w:hAnsi="Arial" w:cs="Arial"/>
          <w:lang w:val="en-US"/>
        </w:rPr>
        <w:t>od</w:t>
      </w:r>
      <w:proofErr w:type="gramEnd"/>
      <w:r w:rsidRPr="006F14CE">
        <w:rPr>
          <w:rFonts w:ascii="Arial" w:eastAsia="Times New Roman" w:hAnsi="Arial" w:cs="Arial"/>
          <w:lang w:val="en-US"/>
        </w:rPr>
        <w:t xml:space="preserve"> pet radnih dana od trenutka kada je dejstvo više sile nastalo, odnosno prestalo. </w:t>
      </w:r>
    </w:p>
    <w:p w14:paraId="694D6424"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Po prestanku dejstva više sile, Ugovor između Ugovornih strana se nastavlja, a period važenja Ugovora se produžava za period delovanja više sile, </w:t>
      </w:r>
      <w:proofErr w:type="gramStart"/>
      <w:r w:rsidRPr="006F14CE">
        <w:rPr>
          <w:rFonts w:ascii="Arial" w:eastAsia="Times New Roman" w:hAnsi="Arial" w:cs="Arial"/>
          <w:lang w:val="en-US"/>
        </w:rPr>
        <w:t>od</w:t>
      </w:r>
      <w:proofErr w:type="gramEnd"/>
      <w:r w:rsidRPr="006F14CE">
        <w:rPr>
          <w:rFonts w:ascii="Arial" w:eastAsia="Times New Roman" w:hAnsi="Arial" w:cs="Arial"/>
          <w:lang w:val="en-US"/>
        </w:rPr>
        <w:t xml:space="preserve"> obaveštenja Ugovorne strane pogođene dejstvom više sile do prestanka više sile. </w:t>
      </w:r>
    </w:p>
    <w:p w14:paraId="5907AF2A" w14:textId="77777777" w:rsidR="006F14CE" w:rsidRPr="006F14CE" w:rsidRDefault="006F14CE" w:rsidP="006F14CE">
      <w:pPr>
        <w:spacing w:before="240" w:after="120" w:line="240" w:lineRule="auto"/>
        <w:jc w:val="center"/>
        <w:rPr>
          <w:rFonts w:ascii="Arial" w:eastAsia="Times New Roman" w:hAnsi="Arial" w:cs="Arial"/>
          <w:b/>
          <w:bCs/>
          <w:sz w:val="24"/>
          <w:szCs w:val="24"/>
          <w:lang w:val="en-US"/>
        </w:rPr>
      </w:pPr>
      <w:bookmarkStart w:id="36" w:name="clan_18"/>
      <w:bookmarkEnd w:id="36"/>
      <w:r w:rsidRPr="006F14CE">
        <w:rPr>
          <w:rFonts w:ascii="Arial" w:eastAsia="Times New Roman" w:hAnsi="Arial" w:cs="Arial"/>
          <w:b/>
          <w:bCs/>
          <w:sz w:val="24"/>
          <w:szCs w:val="24"/>
          <w:lang w:val="en-US"/>
        </w:rPr>
        <w:t xml:space="preserve">Član 18 </w:t>
      </w:r>
    </w:p>
    <w:p w14:paraId="16D7C24A"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Ukoliko su obe Ugovorne strane istovremeno pogođene dejstvom više sile, datum kada </w:t>
      </w:r>
      <w:proofErr w:type="gramStart"/>
      <w:r w:rsidRPr="006F14CE">
        <w:rPr>
          <w:rFonts w:ascii="Arial" w:eastAsia="Times New Roman" w:hAnsi="Arial" w:cs="Arial"/>
          <w:lang w:val="en-US"/>
        </w:rPr>
        <w:t>će</w:t>
      </w:r>
      <w:proofErr w:type="gramEnd"/>
      <w:r w:rsidRPr="006F14CE">
        <w:rPr>
          <w:rFonts w:ascii="Arial" w:eastAsia="Times New Roman" w:hAnsi="Arial" w:cs="Arial"/>
          <w:lang w:val="en-US"/>
        </w:rPr>
        <w:t xml:space="preserve"> obe Ugovorne strane moći da nastave da ispunjavaju svoje obaveze smatraće se datumom prestanka dejstva više sile. </w:t>
      </w:r>
    </w:p>
    <w:p w14:paraId="6E45572A"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Ugovorne strane se odriču prava </w:t>
      </w:r>
      <w:proofErr w:type="gramStart"/>
      <w:r w:rsidRPr="006F14CE">
        <w:rPr>
          <w:rFonts w:ascii="Arial" w:eastAsia="Times New Roman" w:hAnsi="Arial" w:cs="Arial"/>
          <w:lang w:val="en-US"/>
        </w:rPr>
        <w:t>na</w:t>
      </w:r>
      <w:proofErr w:type="gramEnd"/>
      <w:r w:rsidRPr="006F14CE">
        <w:rPr>
          <w:rFonts w:ascii="Arial" w:eastAsia="Times New Roman" w:hAnsi="Arial" w:cs="Arial"/>
          <w:lang w:val="en-US"/>
        </w:rPr>
        <w:t xml:space="preserve"> pozivanje na promenjene okolnosti u skladu sa zakonom kojim se uređuju obligacioni odnosi. </w:t>
      </w:r>
    </w:p>
    <w:p w14:paraId="752DCEA1"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Bez obzira </w:t>
      </w:r>
      <w:proofErr w:type="gramStart"/>
      <w:r w:rsidRPr="006F14CE">
        <w:rPr>
          <w:rFonts w:ascii="Arial" w:eastAsia="Times New Roman" w:hAnsi="Arial" w:cs="Arial"/>
          <w:lang w:val="en-US"/>
        </w:rPr>
        <w:t>na</w:t>
      </w:r>
      <w:proofErr w:type="gramEnd"/>
      <w:r w:rsidRPr="006F14CE">
        <w:rPr>
          <w:rFonts w:ascii="Arial" w:eastAsia="Times New Roman" w:hAnsi="Arial" w:cs="Arial"/>
          <w:lang w:val="en-US"/>
        </w:rPr>
        <w:t xml:space="preserve"> stav 2. </w:t>
      </w:r>
      <w:proofErr w:type="gramStart"/>
      <w:r w:rsidRPr="006F14CE">
        <w:rPr>
          <w:rFonts w:ascii="Arial" w:eastAsia="Times New Roman" w:hAnsi="Arial" w:cs="Arial"/>
          <w:lang w:val="en-US"/>
        </w:rPr>
        <w:t>ovog</w:t>
      </w:r>
      <w:proofErr w:type="gramEnd"/>
      <w:r w:rsidRPr="006F14CE">
        <w:rPr>
          <w:rFonts w:ascii="Arial" w:eastAsia="Times New Roman" w:hAnsi="Arial" w:cs="Arial"/>
          <w:lang w:val="en-US"/>
        </w:rPr>
        <w:t xml:space="preserve"> člana, Ugovorne strane se mogu pozivati na promenjene okolnosti iz čl. </w:t>
      </w:r>
      <w:proofErr w:type="gramStart"/>
      <w:r w:rsidRPr="006F14CE">
        <w:rPr>
          <w:rFonts w:ascii="Arial" w:eastAsia="Times New Roman" w:hAnsi="Arial" w:cs="Arial"/>
          <w:lang w:val="en-US"/>
        </w:rPr>
        <w:t>16, 17.</w:t>
      </w:r>
      <w:proofErr w:type="gramEnd"/>
      <w:r w:rsidRPr="006F14CE">
        <w:rPr>
          <w:rFonts w:ascii="Arial" w:eastAsia="Times New Roman" w:hAnsi="Arial" w:cs="Arial"/>
          <w:lang w:val="en-US"/>
        </w:rPr>
        <w:t xml:space="preserve"> </w:t>
      </w:r>
      <w:proofErr w:type="gramStart"/>
      <w:r w:rsidRPr="006F14CE">
        <w:rPr>
          <w:rFonts w:ascii="Arial" w:eastAsia="Times New Roman" w:hAnsi="Arial" w:cs="Arial"/>
          <w:lang w:val="en-US"/>
        </w:rPr>
        <w:t>i</w:t>
      </w:r>
      <w:proofErr w:type="gramEnd"/>
      <w:r w:rsidRPr="006F14CE">
        <w:rPr>
          <w:rFonts w:ascii="Arial" w:eastAsia="Times New Roman" w:hAnsi="Arial" w:cs="Arial"/>
          <w:lang w:val="en-US"/>
        </w:rPr>
        <w:t xml:space="preserve"> 19. </w:t>
      </w:r>
      <w:proofErr w:type="gramStart"/>
      <w:r w:rsidRPr="006F14CE">
        <w:rPr>
          <w:rFonts w:ascii="Arial" w:eastAsia="Times New Roman" w:hAnsi="Arial" w:cs="Arial"/>
          <w:lang w:val="en-US"/>
        </w:rPr>
        <w:t>ovog</w:t>
      </w:r>
      <w:proofErr w:type="gramEnd"/>
      <w:r w:rsidRPr="006F14CE">
        <w:rPr>
          <w:rFonts w:ascii="Arial" w:eastAsia="Times New Roman" w:hAnsi="Arial" w:cs="Arial"/>
          <w:lang w:val="en-US"/>
        </w:rPr>
        <w:t xml:space="preserve"> ugovora i to na način i pod uslovima predviđenim u tim članovima. </w:t>
      </w:r>
    </w:p>
    <w:p w14:paraId="795CF7BD" w14:textId="77777777" w:rsidR="006F14CE" w:rsidRPr="006F14CE" w:rsidRDefault="006F14CE" w:rsidP="006F14CE">
      <w:pPr>
        <w:spacing w:before="240" w:after="240" w:line="240" w:lineRule="auto"/>
        <w:jc w:val="center"/>
        <w:rPr>
          <w:rFonts w:ascii="Arial" w:eastAsia="Times New Roman" w:hAnsi="Arial" w:cs="Arial"/>
          <w:b/>
          <w:bCs/>
          <w:i/>
          <w:iCs/>
          <w:sz w:val="24"/>
          <w:szCs w:val="24"/>
          <w:lang w:val="en-US"/>
        </w:rPr>
      </w:pPr>
      <w:bookmarkStart w:id="37" w:name="str_19"/>
      <w:bookmarkEnd w:id="37"/>
      <w:r w:rsidRPr="006F14CE">
        <w:rPr>
          <w:rFonts w:ascii="Arial" w:eastAsia="Times New Roman" w:hAnsi="Arial" w:cs="Arial"/>
          <w:b/>
          <w:bCs/>
          <w:i/>
          <w:iCs/>
          <w:sz w:val="24"/>
          <w:szCs w:val="24"/>
          <w:lang w:val="en-US"/>
        </w:rPr>
        <w:t xml:space="preserve">IZMENA PROPISA </w:t>
      </w:r>
    </w:p>
    <w:p w14:paraId="7E98F43C" w14:textId="77777777" w:rsidR="006F14CE" w:rsidRPr="006F14CE" w:rsidRDefault="006F14CE" w:rsidP="006F14CE">
      <w:pPr>
        <w:spacing w:before="240" w:after="120" w:line="240" w:lineRule="auto"/>
        <w:jc w:val="center"/>
        <w:rPr>
          <w:rFonts w:ascii="Arial" w:eastAsia="Times New Roman" w:hAnsi="Arial" w:cs="Arial"/>
          <w:b/>
          <w:bCs/>
          <w:sz w:val="24"/>
          <w:szCs w:val="24"/>
          <w:lang w:val="en-US"/>
        </w:rPr>
      </w:pPr>
      <w:bookmarkStart w:id="38" w:name="clan_19"/>
      <w:bookmarkEnd w:id="38"/>
      <w:r w:rsidRPr="006F14CE">
        <w:rPr>
          <w:rFonts w:ascii="Arial" w:eastAsia="Times New Roman" w:hAnsi="Arial" w:cs="Arial"/>
          <w:b/>
          <w:bCs/>
          <w:sz w:val="24"/>
          <w:szCs w:val="24"/>
          <w:lang w:val="en-US"/>
        </w:rPr>
        <w:t xml:space="preserve">Član 19 </w:t>
      </w:r>
    </w:p>
    <w:p w14:paraId="4CDE9543"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Ako dođe do izmene propisa, PROIZVOĐAČ može OVLAŠĆENOJ UGOVORNOJ STRANI podneti predlog za izmenu ostvarene cene zbog izmene propisa </w:t>
      </w:r>
      <w:proofErr w:type="gramStart"/>
      <w:r w:rsidRPr="006F14CE">
        <w:rPr>
          <w:rFonts w:ascii="Arial" w:eastAsia="Times New Roman" w:hAnsi="Arial" w:cs="Arial"/>
          <w:lang w:val="en-US"/>
        </w:rPr>
        <w:t>sa</w:t>
      </w:r>
      <w:proofErr w:type="gramEnd"/>
      <w:r w:rsidRPr="006F14CE">
        <w:rPr>
          <w:rFonts w:ascii="Arial" w:eastAsia="Times New Roman" w:hAnsi="Arial" w:cs="Arial"/>
          <w:lang w:val="en-US"/>
        </w:rPr>
        <w:t xml:space="preserve"> priloženim dokumentima koji dokazuju nastajanje izmene propisa, kako bi se PROIZVOĐAČ stavio u isti finansijski položaj u kojem je bio prema Ugovoru pre izmene propisa. </w:t>
      </w:r>
    </w:p>
    <w:p w14:paraId="121101BC"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Ako se OVLAŠĆENA UGOVORNA STRANA saglasi </w:t>
      </w:r>
      <w:proofErr w:type="gramStart"/>
      <w:r w:rsidRPr="006F14CE">
        <w:rPr>
          <w:rFonts w:ascii="Arial" w:eastAsia="Times New Roman" w:hAnsi="Arial" w:cs="Arial"/>
          <w:lang w:val="en-US"/>
        </w:rPr>
        <w:t>sa</w:t>
      </w:r>
      <w:proofErr w:type="gramEnd"/>
      <w:r w:rsidRPr="006F14CE">
        <w:rPr>
          <w:rFonts w:ascii="Arial" w:eastAsia="Times New Roman" w:hAnsi="Arial" w:cs="Arial"/>
          <w:lang w:val="en-US"/>
        </w:rPr>
        <w:t xml:space="preserve"> predlogom PROIZVOĐAČA u slučaju iz stava 1. </w:t>
      </w:r>
      <w:proofErr w:type="gramStart"/>
      <w:r w:rsidRPr="006F14CE">
        <w:rPr>
          <w:rFonts w:ascii="Arial" w:eastAsia="Times New Roman" w:hAnsi="Arial" w:cs="Arial"/>
          <w:lang w:val="en-US"/>
        </w:rPr>
        <w:t>ovog</w:t>
      </w:r>
      <w:proofErr w:type="gramEnd"/>
      <w:r w:rsidRPr="006F14CE">
        <w:rPr>
          <w:rFonts w:ascii="Arial" w:eastAsia="Times New Roman" w:hAnsi="Arial" w:cs="Arial"/>
          <w:lang w:val="en-US"/>
        </w:rPr>
        <w:t xml:space="preserve"> člana, Ugovorne strane dužne su da zaključe aneks Ugovora bez odlaganja sa novim iznosom ostvarene cene. </w:t>
      </w:r>
    </w:p>
    <w:p w14:paraId="317C4D55"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Ako OVLAŠĆENA UGOVORNA STRANA nije saglasna </w:t>
      </w:r>
      <w:proofErr w:type="gramStart"/>
      <w:r w:rsidRPr="006F14CE">
        <w:rPr>
          <w:rFonts w:ascii="Arial" w:eastAsia="Times New Roman" w:hAnsi="Arial" w:cs="Arial"/>
          <w:lang w:val="en-US"/>
        </w:rPr>
        <w:t>sa</w:t>
      </w:r>
      <w:proofErr w:type="gramEnd"/>
      <w:r w:rsidRPr="006F14CE">
        <w:rPr>
          <w:rFonts w:ascii="Arial" w:eastAsia="Times New Roman" w:hAnsi="Arial" w:cs="Arial"/>
          <w:lang w:val="en-US"/>
        </w:rPr>
        <w:t xml:space="preserve"> predlogom PROIZVOĐAČA iz stava 1. </w:t>
      </w:r>
      <w:proofErr w:type="gramStart"/>
      <w:r w:rsidRPr="006F14CE">
        <w:rPr>
          <w:rFonts w:ascii="Arial" w:eastAsia="Times New Roman" w:hAnsi="Arial" w:cs="Arial"/>
          <w:lang w:val="en-US"/>
        </w:rPr>
        <w:t>ovog</w:t>
      </w:r>
      <w:proofErr w:type="gramEnd"/>
      <w:r w:rsidRPr="006F14CE">
        <w:rPr>
          <w:rFonts w:ascii="Arial" w:eastAsia="Times New Roman" w:hAnsi="Arial" w:cs="Arial"/>
          <w:lang w:val="en-US"/>
        </w:rPr>
        <w:t xml:space="preserve"> člana, Ugovorne strane nastojaće da zajednički odrede eksperta ekonomsko-finansijske struke i uslove njegovog angažovanja u roku od 60 dana od dana kada je OVLAŠĆENA UGOVORNA STRANA obavestila PROIZVOĐAČA da nije saglasna sa predlogom iz stava 1. </w:t>
      </w:r>
      <w:proofErr w:type="gramStart"/>
      <w:r w:rsidRPr="006F14CE">
        <w:rPr>
          <w:rFonts w:ascii="Arial" w:eastAsia="Times New Roman" w:hAnsi="Arial" w:cs="Arial"/>
          <w:lang w:val="en-US"/>
        </w:rPr>
        <w:t>ovog</w:t>
      </w:r>
      <w:proofErr w:type="gramEnd"/>
      <w:r w:rsidRPr="006F14CE">
        <w:rPr>
          <w:rFonts w:ascii="Arial" w:eastAsia="Times New Roman" w:hAnsi="Arial" w:cs="Arial"/>
          <w:lang w:val="en-US"/>
        </w:rPr>
        <w:t xml:space="preserve"> člana. </w:t>
      </w:r>
    </w:p>
    <w:p w14:paraId="08AF8D06"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Ekspert ekonomsko-finansijske struke izrađuje nalaz i mišljenje koji sadrži naročito: </w:t>
      </w:r>
    </w:p>
    <w:p w14:paraId="51C1DC2C"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lastRenderedPageBreak/>
        <w:t xml:space="preserve">1) </w:t>
      </w:r>
      <w:proofErr w:type="gramStart"/>
      <w:r w:rsidRPr="006F14CE">
        <w:rPr>
          <w:rFonts w:ascii="Arial" w:eastAsia="Times New Roman" w:hAnsi="Arial" w:cs="Arial"/>
          <w:lang w:val="en-US"/>
        </w:rPr>
        <w:t>izmene</w:t>
      </w:r>
      <w:proofErr w:type="gramEnd"/>
      <w:r w:rsidRPr="006F14CE">
        <w:rPr>
          <w:rFonts w:ascii="Arial" w:eastAsia="Times New Roman" w:hAnsi="Arial" w:cs="Arial"/>
          <w:lang w:val="en-US"/>
        </w:rPr>
        <w:t xml:space="preserve"> propisa na koje se PROIZVOĐAČ poziva; </w:t>
      </w:r>
    </w:p>
    <w:p w14:paraId="15285848"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2) </w:t>
      </w:r>
      <w:proofErr w:type="gramStart"/>
      <w:r w:rsidRPr="006F14CE">
        <w:rPr>
          <w:rFonts w:ascii="Arial" w:eastAsia="Times New Roman" w:hAnsi="Arial" w:cs="Arial"/>
          <w:lang w:val="en-US"/>
        </w:rPr>
        <w:t>detaljan</w:t>
      </w:r>
      <w:proofErr w:type="gramEnd"/>
      <w:r w:rsidRPr="006F14CE">
        <w:rPr>
          <w:rFonts w:ascii="Arial" w:eastAsia="Times New Roman" w:hAnsi="Arial" w:cs="Arial"/>
          <w:lang w:val="en-US"/>
        </w:rPr>
        <w:t xml:space="preserve"> opis i obrazloženje njihovog uticaja na umanjenje ili ograničenje prava PROIZVOĐAČA i na ekonomsku korist od Elektrane; </w:t>
      </w:r>
    </w:p>
    <w:p w14:paraId="47CF82E5"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3) </w:t>
      </w:r>
      <w:proofErr w:type="gramStart"/>
      <w:r w:rsidRPr="006F14CE">
        <w:rPr>
          <w:rFonts w:ascii="Arial" w:eastAsia="Times New Roman" w:hAnsi="Arial" w:cs="Arial"/>
          <w:lang w:val="en-US"/>
        </w:rPr>
        <w:t>predlog</w:t>
      </w:r>
      <w:proofErr w:type="gramEnd"/>
      <w:r w:rsidRPr="006F14CE">
        <w:rPr>
          <w:rFonts w:ascii="Arial" w:eastAsia="Times New Roman" w:hAnsi="Arial" w:cs="Arial"/>
          <w:lang w:val="en-US"/>
        </w:rPr>
        <w:t xml:space="preserve"> iznosa nove ostvarene cene kojom PROIZVOĐAČ dolazi u isti ekonomski položaj pre izmene propisa ili izjavu da nije došlo do izmene propisa u smislu ovog ugovora. </w:t>
      </w:r>
    </w:p>
    <w:p w14:paraId="7EDD62A1"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Ugovorna strana koja nije zadovoljna nalazom i mišljenjem eksperta ima pravo da pokrene spor u skladu </w:t>
      </w:r>
      <w:proofErr w:type="gramStart"/>
      <w:r w:rsidRPr="006F14CE">
        <w:rPr>
          <w:rFonts w:ascii="Arial" w:eastAsia="Times New Roman" w:hAnsi="Arial" w:cs="Arial"/>
          <w:lang w:val="en-US"/>
        </w:rPr>
        <w:t>sa</w:t>
      </w:r>
      <w:proofErr w:type="gramEnd"/>
      <w:r w:rsidRPr="006F14CE">
        <w:rPr>
          <w:rFonts w:ascii="Arial" w:eastAsia="Times New Roman" w:hAnsi="Arial" w:cs="Arial"/>
          <w:lang w:val="en-US"/>
        </w:rPr>
        <w:t xml:space="preserve"> članom 29. </w:t>
      </w:r>
      <w:proofErr w:type="gramStart"/>
      <w:r w:rsidRPr="006F14CE">
        <w:rPr>
          <w:rFonts w:ascii="Arial" w:eastAsia="Times New Roman" w:hAnsi="Arial" w:cs="Arial"/>
          <w:lang w:val="en-US"/>
        </w:rPr>
        <w:t>ovog</w:t>
      </w:r>
      <w:proofErr w:type="gramEnd"/>
      <w:r w:rsidRPr="006F14CE">
        <w:rPr>
          <w:rFonts w:ascii="Arial" w:eastAsia="Times New Roman" w:hAnsi="Arial" w:cs="Arial"/>
          <w:lang w:val="en-US"/>
        </w:rPr>
        <w:t xml:space="preserve"> ugovora radi utvrđivanja potrebe izmene ostvarene cene i, ukoliko postoji takva potreba, novog iznosa ostvarene cene zbog izmene propisa, sve u skladu sa ovim članom 19. </w:t>
      </w:r>
      <w:proofErr w:type="gramStart"/>
      <w:r w:rsidRPr="006F14CE">
        <w:rPr>
          <w:rFonts w:ascii="Arial" w:eastAsia="Times New Roman" w:hAnsi="Arial" w:cs="Arial"/>
          <w:lang w:val="en-US"/>
        </w:rPr>
        <w:t>ovog</w:t>
      </w:r>
      <w:proofErr w:type="gramEnd"/>
      <w:r w:rsidRPr="006F14CE">
        <w:rPr>
          <w:rFonts w:ascii="Arial" w:eastAsia="Times New Roman" w:hAnsi="Arial" w:cs="Arial"/>
          <w:lang w:val="en-US"/>
        </w:rPr>
        <w:t xml:space="preserve"> ugovora. </w:t>
      </w:r>
    </w:p>
    <w:p w14:paraId="0E1DB9B8"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Ako nijedna Ugovorna strane ne pokrene spor u roku </w:t>
      </w:r>
      <w:proofErr w:type="gramStart"/>
      <w:r w:rsidRPr="006F14CE">
        <w:rPr>
          <w:rFonts w:ascii="Arial" w:eastAsia="Times New Roman" w:hAnsi="Arial" w:cs="Arial"/>
          <w:lang w:val="en-US"/>
        </w:rPr>
        <w:t>od</w:t>
      </w:r>
      <w:proofErr w:type="gramEnd"/>
      <w:r w:rsidRPr="006F14CE">
        <w:rPr>
          <w:rFonts w:ascii="Arial" w:eastAsia="Times New Roman" w:hAnsi="Arial" w:cs="Arial"/>
          <w:lang w:val="en-US"/>
        </w:rPr>
        <w:t xml:space="preserve"> tri meseca od dana dostavljanja nalaza i mišljenja eksperta Ugovornim stranama, Ugovorne strane su dužne da zaključe aneks Ugovora sa novom ostvarenom cenom u skladu sa nalazom i mišljenjem eksperta. </w:t>
      </w:r>
    </w:p>
    <w:p w14:paraId="256A8BCE"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Ukoliko ekspert ne bude imenovan i/ili ne dostavi nalaz i mišljene u skladu </w:t>
      </w:r>
      <w:proofErr w:type="gramStart"/>
      <w:r w:rsidRPr="006F14CE">
        <w:rPr>
          <w:rFonts w:ascii="Arial" w:eastAsia="Times New Roman" w:hAnsi="Arial" w:cs="Arial"/>
          <w:lang w:val="en-US"/>
        </w:rPr>
        <w:t>sa</w:t>
      </w:r>
      <w:proofErr w:type="gramEnd"/>
      <w:r w:rsidRPr="006F14CE">
        <w:rPr>
          <w:rFonts w:ascii="Arial" w:eastAsia="Times New Roman" w:hAnsi="Arial" w:cs="Arial"/>
          <w:lang w:val="en-US"/>
        </w:rPr>
        <w:t xml:space="preserve"> stavom 4. </w:t>
      </w:r>
      <w:proofErr w:type="gramStart"/>
      <w:r w:rsidRPr="006F14CE">
        <w:rPr>
          <w:rFonts w:ascii="Arial" w:eastAsia="Times New Roman" w:hAnsi="Arial" w:cs="Arial"/>
          <w:lang w:val="en-US"/>
        </w:rPr>
        <w:t>ovog</w:t>
      </w:r>
      <w:proofErr w:type="gramEnd"/>
      <w:r w:rsidRPr="006F14CE">
        <w:rPr>
          <w:rFonts w:ascii="Arial" w:eastAsia="Times New Roman" w:hAnsi="Arial" w:cs="Arial"/>
          <w:lang w:val="en-US"/>
        </w:rPr>
        <w:t xml:space="preserve"> člana u roku od devet meseci od dana dostavljanja predloga iz stava 1. </w:t>
      </w:r>
      <w:proofErr w:type="gramStart"/>
      <w:r w:rsidRPr="006F14CE">
        <w:rPr>
          <w:rFonts w:ascii="Arial" w:eastAsia="Times New Roman" w:hAnsi="Arial" w:cs="Arial"/>
          <w:lang w:val="en-US"/>
        </w:rPr>
        <w:t>ovog</w:t>
      </w:r>
      <w:proofErr w:type="gramEnd"/>
      <w:r w:rsidRPr="006F14CE">
        <w:rPr>
          <w:rFonts w:ascii="Arial" w:eastAsia="Times New Roman" w:hAnsi="Arial" w:cs="Arial"/>
          <w:lang w:val="en-US"/>
        </w:rPr>
        <w:t xml:space="preserve"> člana, svaka Ugovorna strana ima pravo da pokrene spor u skladu sa članom 29. </w:t>
      </w:r>
      <w:proofErr w:type="gramStart"/>
      <w:r w:rsidRPr="006F14CE">
        <w:rPr>
          <w:rFonts w:ascii="Arial" w:eastAsia="Times New Roman" w:hAnsi="Arial" w:cs="Arial"/>
          <w:lang w:val="en-US"/>
        </w:rPr>
        <w:t>ovog</w:t>
      </w:r>
      <w:proofErr w:type="gramEnd"/>
      <w:r w:rsidRPr="006F14CE">
        <w:rPr>
          <w:rFonts w:ascii="Arial" w:eastAsia="Times New Roman" w:hAnsi="Arial" w:cs="Arial"/>
          <w:lang w:val="en-US"/>
        </w:rPr>
        <w:t xml:space="preserve"> Ugovora. </w:t>
      </w:r>
    </w:p>
    <w:p w14:paraId="03822E03"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Ako je [</w:t>
      </w:r>
      <w:r w:rsidRPr="006F14CE">
        <w:rPr>
          <w:rFonts w:ascii="Arial" w:eastAsia="Times New Roman" w:hAnsi="Arial" w:cs="Arial"/>
          <w:i/>
          <w:iCs/>
          <w:lang w:val="en-US"/>
        </w:rPr>
        <w:t xml:space="preserve">uneti odlukom suda </w:t>
      </w:r>
      <w:proofErr w:type="gramStart"/>
      <w:r w:rsidRPr="006F14CE">
        <w:rPr>
          <w:rFonts w:ascii="Arial" w:eastAsia="Times New Roman" w:hAnsi="Arial" w:cs="Arial"/>
          <w:i/>
          <w:iCs/>
          <w:lang w:val="en-US"/>
        </w:rPr>
        <w:t>ili</w:t>
      </w:r>
      <w:proofErr w:type="gramEnd"/>
      <w:r w:rsidRPr="006F14CE">
        <w:rPr>
          <w:rFonts w:ascii="Arial" w:eastAsia="Times New Roman" w:hAnsi="Arial" w:cs="Arial"/>
          <w:i/>
          <w:iCs/>
          <w:lang w:val="en-US"/>
        </w:rPr>
        <w:t xml:space="preserve"> arbitražnom odlukom</w:t>
      </w:r>
      <w:r w:rsidRPr="006F14CE">
        <w:rPr>
          <w:rFonts w:ascii="Arial" w:eastAsia="Times New Roman" w:hAnsi="Arial" w:cs="Arial"/>
          <w:lang w:val="en-US"/>
        </w:rPr>
        <w:t>] izmenjena ostvarena cena, Ugovorne strane su u obavezi da zaključe aneks sa PROIZVOĐAČEM u skladu sa odlukom [</w:t>
      </w:r>
      <w:r w:rsidRPr="006F14CE">
        <w:rPr>
          <w:rFonts w:ascii="Arial" w:eastAsia="Times New Roman" w:hAnsi="Arial" w:cs="Arial"/>
          <w:i/>
          <w:iCs/>
          <w:lang w:val="en-US"/>
        </w:rPr>
        <w:t>uneti odlukom suda ili arbitražnom odlukom</w:t>
      </w:r>
      <w:r w:rsidRPr="006F14CE">
        <w:rPr>
          <w:rFonts w:ascii="Arial" w:eastAsia="Times New Roman" w:hAnsi="Arial" w:cs="Arial"/>
          <w:lang w:val="en-US"/>
        </w:rPr>
        <w:t xml:space="preserve">]. </w:t>
      </w:r>
    </w:p>
    <w:p w14:paraId="342BEA34"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proofErr w:type="gramStart"/>
      <w:r w:rsidRPr="006F14CE">
        <w:rPr>
          <w:rFonts w:ascii="Arial" w:eastAsia="Times New Roman" w:hAnsi="Arial" w:cs="Arial"/>
          <w:lang w:val="en-US"/>
        </w:rPr>
        <w:t>Ostvarena cena iz čl.</w:t>
      </w:r>
      <w:proofErr w:type="gramEnd"/>
      <w:r w:rsidRPr="006F14CE">
        <w:rPr>
          <w:rFonts w:ascii="Arial" w:eastAsia="Times New Roman" w:hAnsi="Arial" w:cs="Arial"/>
          <w:lang w:val="en-US"/>
        </w:rPr>
        <w:t xml:space="preserve"> 7. </w:t>
      </w:r>
      <w:proofErr w:type="gramStart"/>
      <w:r w:rsidRPr="006F14CE">
        <w:rPr>
          <w:rFonts w:ascii="Arial" w:eastAsia="Times New Roman" w:hAnsi="Arial" w:cs="Arial"/>
          <w:lang w:val="en-US"/>
        </w:rPr>
        <w:t>i</w:t>
      </w:r>
      <w:proofErr w:type="gramEnd"/>
      <w:r w:rsidRPr="006F14CE">
        <w:rPr>
          <w:rFonts w:ascii="Arial" w:eastAsia="Times New Roman" w:hAnsi="Arial" w:cs="Arial"/>
          <w:lang w:val="en-US"/>
        </w:rPr>
        <w:t xml:space="preserve"> 9. </w:t>
      </w:r>
      <w:proofErr w:type="gramStart"/>
      <w:r w:rsidRPr="006F14CE">
        <w:rPr>
          <w:rFonts w:ascii="Arial" w:eastAsia="Times New Roman" w:hAnsi="Arial" w:cs="Arial"/>
          <w:lang w:val="en-US"/>
        </w:rPr>
        <w:t>ovog</w:t>
      </w:r>
      <w:proofErr w:type="gramEnd"/>
      <w:r w:rsidRPr="006F14CE">
        <w:rPr>
          <w:rFonts w:ascii="Arial" w:eastAsia="Times New Roman" w:hAnsi="Arial" w:cs="Arial"/>
          <w:lang w:val="en-US"/>
        </w:rPr>
        <w:t xml:space="preserve"> Ugovora primenjuje se do donošenja odluke [</w:t>
      </w:r>
      <w:r w:rsidRPr="006F14CE">
        <w:rPr>
          <w:rFonts w:ascii="Arial" w:eastAsia="Times New Roman" w:hAnsi="Arial" w:cs="Arial"/>
          <w:i/>
          <w:iCs/>
          <w:lang w:val="en-US"/>
        </w:rPr>
        <w:t>uneti odlukom suda ili arbitražnom odlukom</w:t>
      </w:r>
      <w:r w:rsidRPr="006F14CE">
        <w:rPr>
          <w:rFonts w:ascii="Arial" w:eastAsia="Times New Roman" w:hAnsi="Arial" w:cs="Arial"/>
          <w:lang w:val="en-US"/>
        </w:rPr>
        <w:t xml:space="preserve">] ili zaključenja aneksa Ugovora u pogledu izmene propisa. </w:t>
      </w:r>
    </w:p>
    <w:p w14:paraId="13C4A0D0" w14:textId="77777777" w:rsidR="006F14CE" w:rsidRPr="006F14CE" w:rsidRDefault="006F14CE" w:rsidP="006F14CE">
      <w:pPr>
        <w:spacing w:before="240" w:after="240" w:line="240" w:lineRule="auto"/>
        <w:jc w:val="center"/>
        <w:rPr>
          <w:rFonts w:ascii="Arial" w:eastAsia="Times New Roman" w:hAnsi="Arial" w:cs="Arial"/>
          <w:b/>
          <w:bCs/>
          <w:i/>
          <w:iCs/>
          <w:sz w:val="24"/>
          <w:szCs w:val="24"/>
          <w:lang w:val="en-US"/>
        </w:rPr>
      </w:pPr>
      <w:bookmarkStart w:id="39" w:name="str_20"/>
      <w:bookmarkEnd w:id="39"/>
      <w:r w:rsidRPr="006F14CE">
        <w:rPr>
          <w:rFonts w:ascii="Arial" w:eastAsia="Times New Roman" w:hAnsi="Arial" w:cs="Arial"/>
          <w:b/>
          <w:bCs/>
          <w:i/>
          <w:iCs/>
          <w:sz w:val="24"/>
          <w:szCs w:val="24"/>
          <w:lang w:val="en-US"/>
        </w:rPr>
        <w:t xml:space="preserve">OGRANIČENJA ZA ISPLATU TRŽIŠNE PREMIJE </w:t>
      </w:r>
    </w:p>
    <w:p w14:paraId="795A0FD2" w14:textId="77777777" w:rsidR="006F14CE" w:rsidRPr="006F14CE" w:rsidRDefault="006F14CE" w:rsidP="006F14CE">
      <w:pPr>
        <w:spacing w:before="240" w:after="120" w:line="240" w:lineRule="auto"/>
        <w:jc w:val="center"/>
        <w:rPr>
          <w:rFonts w:ascii="Arial" w:eastAsia="Times New Roman" w:hAnsi="Arial" w:cs="Arial"/>
          <w:b/>
          <w:bCs/>
          <w:sz w:val="24"/>
          <w:szCs w:val="24"/>
          <w:lang w:val="en-US"/>
        </w:rPr>
      </w:pPr>
      <w:bookmarkStart w:id="40" w:name="clan_20"/>
      <w:bookmarkEnd w:id="40"/>
      <w:r w:rsidRPr="006F14CE">
        <w:rPr>
          <w:rFonts w:ascii="Arial" w:eastAsia="Times New Roman" w:hAnsi="Arial" w:cs="Arial"/>
          <w:b/>
          <w:bCs/>
          <w:sz w:val="24"/>
          <w:szCs w:val="24"/>
          <w:lang w:val="en-US"/>
        </w:rPr>
        <w:t xml:space="preserve">Član 20 </w:t>
      </w:r>
    </w:p>
    <w:p w14:paraId="0F1DD757"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PROIZVOĐAČ je dužan da: </w:t>
      </w:r>
    </w:p>
    <w:p w14:paraId="06DAD563"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1) </w:t>
      </w:r>
      <w:proofErr w:type="gramStart"/>
      <w:r w:rsidRPr="006F14CE">
        <w:rPr>
          <w:rFonts w:ascii="Arial" w:eastAsia="Times New Roman" w:hAnsi="Arial" w:cs="Arial"/>
          <w:lang w:val="en-US"/>
        </w:rPr>
        <w:t>obezbedi</w:t>
      </w:r>
      <w:proofErr w:type="gramEnd"/>
      <w:r w:rsidRPr="006F14CE">
        <w:rPr>
          <w:rFonts w:ascii="Arial" w:eastAsia="Times New Roman" w:hAnsi="Arial" w:cs="Arial"/>
          <w:lang w:val="en-US"/>
        </w:rPr>
        <w:t xml:space="preserve"> da Elektrana ne prelazi vrednost odobrene snage koju je utvrdio nadležni operator sistema; </w:t>
      </w:r>
    </w:p>
    <w:p w14:paraId="1438F3F6"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2) </w:t>
      </w:r>
      <w:proofErr w:type="gramStart"/>
      <w:r w:rsidRPr="006F14CE">
        <w:rPr>
          <w:rFonts w:ascii="Arial" w:eastAsia="Times New Roman" w:hAnsi="Arial" w:cs="Arial"/>
          <w:lang w:val="en-US"/>
        </w:rPr>
        <w:t>koristi</w:t>
      </w:r>
      <w:proofErr w:type="gramEnd"/>
      <w:r w:rsidRPr="006F14CE">
        <w:rPr>
          <w:rFonts w:ascii="Arial" w:eastAsia="Times New Roman" w:hAnsi="Arial" w:cs="Arial"/>
          <w:lang w:val="en-US"/>
        </w:rPr>
        <w:t xml:space="preserve"> reaktivnu energiju u skladu sa zakonom kojim se uređuje energetika i pravilima o radu sistema na koji je Elektrana priključena. </w:t>
      </w:r>
    </w:p>
    <w:p w14:paraId="67F3D24C"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OVLAŠĆENA UGOVORNA STRANA ne isplaćuje tržišnu premiju za obračunske intervale unutar obračunskog perioda u kome je Elektrana prešla vrednost odobrene snage koju je utvrdio nadležni operator sistema </w:t>
      </w:r>
      <w:proofErr w:type="gramStart"/>
      <w:r w:rsidRPr="006F14CE">
        <w:rPr>
          <w:rFonts w:ascii="Arial" w:eastAsia="Times New Roman" w:hAnsi="Arial" w:cs="Arial"/>
          <w:lang w:val="en-US"/>
        </w:rPr>
        <w:t>ili</w:t>
      </w:r>
      <w:proofErr w:type="gramEnd"/>
      <w:r w:rsidRPr="006F14CE">
        <w:rPr>
          <w:rFonts w:ascii="Arial" w:eastAsia="Times New Roman" w:hAnsi="Arial" w:cs="Arial"/>
          <w:lang w:val="en-US"/>
        </w:rPr>
        <w:t xml:space="preserve"> koristila reaktivnu energiju suprotno zakonu kojim se uređuje energetika i pravilima o radu sistema na koji je Elektrana priključena. </w:t>
      </w:r>
    </w:p>
    <w:p w14:paraId="0FD794B7"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Tržišna premija i negativna premija ne isplaćuju se za period </w:t>
      </w:r>
      <w:proofErr w:type="gramStart"/>
      <w:r w:rsidRPr="006F14CE">
        <w:rPr>
          <w:rFonts w:ascii="Arial" w:eastAsia="Times New Roman" w:hAnsi="Arial" w:cs="Arial"/>
          <w:lang w:val="en-US"/>
        </w:rPr>
        <w:t>od</w:t>
      </w:r>
      <w:proofErr w:type="gramEnd"/>
      <w:r w:rsidRPr="006F14CE">
        <w:rPr>
          <w:rFonts w:ascii="Arial" w:eastAsia="Times New Roman" w:hAnsi="Arial" w:cs="Arial"/>
          <w:lang w:val="en-US"/>
        </w:rPr>
        <w:t xml:space="preserve"> probnog rada Elektrana do početka podsticajnog perioda. </w:t>
      </w:r>
    </w:p>
    <w:p w14:paraId="5C70E18F"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Ne smatra se da postoji ograničenje za isplatu tržišne premije iz razloga: </w:t>
      </w:r>
    </w:p>
    <w:p w14:paraId="718A03D0"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1) </w:t>
      </w:r>
      <w:proofErr w:type="gramStart"/>
      <w:r w:rsidRPr="006F14CE">
        <w:rPr>
          <w:rFonts w:ascii="Arial" w:eastAsia="Times New Roman" w:hAnsi="Arial" w:cs="Arial"/>
          <w:lang w:val="en-US"/>
        </w:rPr>
        <w:t>promene</w:t>
      </w:r>
      <w:proofErr w:type="gramEnd"/>
      <w:r w:rsidRPr="006F14CE">
        <w:rPr>
          <w:rFonts w:ascii="Arial" w:eastAsia="Times New Roman" w:hAnsi="Arial" w:cs="Arial"/>
          <w:lang w:val="en-US"/>
        </w:rPr>
        <w:t xml:space="preserve"> poslovnog imena, pravne forme i/ili zakonskog zastupnika PROIZVOĐAČA; ili </w:t>
      </w:r>
    </w:p>
    <w:p w14:paraId="56C12CBC"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lastRenderedPageBreak/>
        <w:t xml:space="preserve">2) </w:t>
      </w:r>
      <w:proofErr w:type="gramStart"/>
      <w:r w:rsidRPr="006F14CE">
        <w:rPr>
          <w:rFonts w:ascii="Arial" w:eastAsia="Times New Roman" w:hAnsi="Arial" w:cs="Arial"/>
          <w:lang w:val="en-US"/>
        </w:rPr>
        <w:t>promene</w:t>
      </w:r>
      <w:proofErr w:type="gramEnd"/>
      <w:r w:rsidRPr="006F14CE">
        <w:rPr>
          <w:rFonts w:ascii="Arial" w:eastAsia="Times New Roman" w:hAnsi="Arial" w:cs="Arial"/>
          <w:lang w:val="en-US"/>
        </w:rPr>
        <w:t xml:space="preserve"> podataka o Elektrani koji ne utiču na vrstu Elektrane i povećanje kapaciteta Elektrane; ili </w:t>
      </w:r>
    </w:p>
    <w:p w14:paraId="4BDE10F9"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3) </w:t>
      </w:r>
      <w:proofErr w:type="gramStart"/>
      <w:r w:rsidRPr="006F14CE">
        <w:rPr>
          <w:rFonts w:ascii="Arial" w:eastAsia="Times New Roman" w:hAnsi="Arial" w:cs="Arial"/>
          <w:lang w:val="en-US"/>
        </w:rPr>
        <w:t>prenosa</w:t>
      </w:r>
      <w:proofErr w:type="gramEnd"/>
      <w:r w:rsidRPr="006F14CE">
        <w:rPr>
          <w:rFonts w:ascii="Arial" w:eastAsia="Times New Roman" w:hAnsi="Arial" w:cs="Arial"/>
          <w:lang w:val="en-US"/>
        </w:rPr>
        <w:t xml:space="preserve"> statusa povlašćenog proizvođača na drugo lice do početka dejstva prenosa statusa povlašćenog proizvođača. </w:t>
      </w:r>
    </w:p>
    <w:p w14:paraId="213DF0C8" w14:textId="77777777" w:rsidR="006F14CE" w:rsidRPr="006F14CE" w:rsidRDefault="006F14CE" w:rsidP="006F14CE">
      <w:pPr>
        <w:spacing w:before="240" w:after="240" w:line="240" w:lineRule="auto"/>
        <w:jc w:val="center"/>
        <w:rPr>
          <w:rFonts w:ascii="Arial" w:eastAsia="Times New Roman" w:hAnsi="Arial" w:cs="Arial"/>
          <w:b/>
          <w:bCs/>
          <w:i/>
          <w:iCs/>
          <w:sz w:val="24"/>
          <w:szCs w:val="24"/>
          <w:lang w:val="en-US"/>
        </w:rPr>
      </w:pPr>
      <w:bookmarkStart w:id="41" w:name="str_21"/>
      <w:bookmarkEnd w:id="41"/>
      <w:r w:rsidRPr="006F14CE">
        <w:rPr>
          <w:rFonts w:ascii="Arial" w:eastAsia="Times New Roman" w:hAnsi="Arial" w:cs="Arial"/>
          <w:b/>
          <w:bCs/>
          <w:i/>
          <w:iCs/>
          <w:sz w:val="24"/>
          <w:szCs w:val="24"/>
          <w:lang w:val="en-US"/>
        </w:rPr>
        <w:t xml:space="preserve">RASKID UGOVORA OD STRANE PROIZVOĐAČA </w:t>
      </w:r>
    </w:p>
    <w:p w14:paraId="604AF7B4" w14:textId="77777777" w:rsidR="006F14CE" w:rsidRPr="006F14CE" w:rsidRDefault="006F14CE" w:rsidP="006F14CE">
      <w:pPr>
        <w:spacing w:before="240" w:after="120" w:line="240" w:lineRule="auto"/>
        <w:jc w:val="center"/>
        <w:rPr>
          <w:rFonts w:ascii="Arial" w:eastAsia="Times New Roman" w:hAnsi="Arial" w:cs="Arial"/>
          <w:b/>
          <w:bCs/>
          <w:sz w:val="24"/>
          <w:szCs w:val="24"/>
          <w:lang w:val="en-US"/>
        </w:rPr>
      </w:pPr>
      <w:bookmarkStart w:id="42" w:name="clan_21"/>
      <w:bookmarkEnd w:id="42"/>
      <w:r w:rsidRPr="006F14CE">
        <w:rPr>
          <w:rFonts w:ascii="Arial" w:eastAsia="Times New Roman" w:hAnsi="Arial" w:cs="Arial"/>
          <w:b/>
          <w:bCs/>
          <w:sz w:val="24"/>
          <w:szCs w:val="24"/>
          <w:lang w:val="en-US"/>
        </w:rPr>
        <w:t xml:space="preserve">Član 21 </w:t>
      </w:r>
    </w:p>
    <w:p w14:paraId="370DA66F"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PROIZVOĐAČ ima pravo da raskine Ugovor </w:t>
      </w:r>
      <w:proofErr w:type="gramStart"/>
      <w:r w:rsidRPr="006F14CE">
        <w:rPr>
          <w:rFonts w:ascii="Arial" w:eastAsia="Times New Roman" w:hAnsi="Arial" w:cs="Arial"/>
          <w:lang w:val="en-US"/>
        </w:rPr>
        <w:t>sa</w:t>
      </w:r>
      <w:proofErr w:type="gramEnd"/>
      <w:r w:rsidRPr="006F14CE">
        <w:rPr>
          <w:rFonts w:ascii="Arial" w:eastAsia="Times New Roman" w:hAnsi="Arial" w:cs="Arial"/>
          <w:lang w:val="en-US"/>
        </w:rPr>
        <w:t xml:space="preserve"> otkaznim rokom od 30 dana od dana dostavljanja OVLAŠĆENOJ UGOVORNOJ STRANI pisanog obaveštenja o raskidu Ugovora, sa dokazima o nastupanju uslova za raskid, ako: </w:t>
      </w:r>
    </w:p>
    <w:p w14:paraId="21B6B556"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1) OVLAŠĆENA UGOVORNA STRANA dospe u docnju sa isplatom bilo kog dugovanog iznosa PROIZVOĐAČU, pri čemu takvo propuštanje nije otklonila ni u naknadnom roku od 15 radnih dana od prijema obaveštenja da izmiri svoje obaveze, a PROIZVOĐAČ ne može iz bilo kog razloga da naplati neizmireni dug OVLAŠĆENE UGOVORNE STRANE po osnovu menice; ili </w:t>
      </w:r>
    </w:p>
    <w:p w14:paraId="795762E1"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2) OVLAŠĆENOJ UGOVORNOJ STRANI neka od njegovih licenci ili dozvola koje su potrebne za izvršenje njenih obaveza po ovom ugovoru se oduzme, poništi ili stavi van snage, a OVLAŠĆENA UGOVORNA STRANA ne stekne novu licencu ili dozvolu u roku od 40 radnih dana od dana prestanka važenja licence ili dozvole, osim u slučaju da drugo lice postane OVLAŠĆENA UGOVORNA STRANA u skladu sa članom 28. </w:t>
      </w:r>
      <w:proofErr w:type="gramStart"/>
      <w:r w:rsidRPr="006F14CE">
        <w:rPr>
          <w:rFonts w:ascii="Arial" w:eastAsia="Times New Roman" w:hAnsi="Arial" w:cs="Arial"/>
          <w:lang w:val="en-US"/>
        </w:rPr>
        <w:t>ovog</w:t>
      </w:r>
      <w:proofErr w:type="gramEnd"/>
      <w:r w:rsidRPr="006F14CE">
        <w:rPr>
          <w:rFonts w:ascii="Arial" w:eastAsia="Times New Roman" w:hAnsi="Arial" w:cs="Arial"/>
          <w:lang w:val="en-US"/>
        </w:rPr>
        <w:t xml:space="preserve"> ugovora; ili </w:t>
      </w:r>
    </w:p>
    <w:p w14:paraId="28794C3F"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3) OVLAŠĆENA UGOVORNA STRANA ne dostavi menice u roku iz člana 13. </w:t>
      </w:r>
      <w:proofErr w:type="gramStart"/>
      <w:r w:rsidRPr="006F14CE">
        <w:rPr>
          <w:rFonts w:ascii="Arial" w:eastAsia="Times New Roman" w:hAnsi="Arial" w:cs="Arial"/>
          <w:lang w:val="en-US"/>
        </w:rPr>
        <w:t>ovog</w:t>
      </w:r>
      <w:proofErr w:type="gramEnd"/>
      <w:r w:rsidRPr="006F14CE">
        <w:rPr>
          <w:rFonts w:ascii="Arial" w:eastAsia="Times New Roman" w:hAnsi="Arial" w:cs="Arial"/>
          <w:lang w:val="en-US"/>
        </w:rPr>
        <w:t xml:space="preserve"> Ugovora, a PROIZVOĐAČ, bez svoje krivice, ne poseduje nijednu menicu OVLAŠĆENE UGOVORNE STRANE, pod uslovom da je PROIZVOĐAČ ispunio svoje obaveze u pogledu dostavljanja menica u skladu sa članom 13. </w:t>
      </w:r>
      <w:proofErr w:type="gramStart"/>
      <w:r w:rsidRPr="006F14CE">
        <w:rPr>
          <w:rFonts w:ascii="Arial" w:eastAsia="Times New Roman" w:hAnsi="Arial" w:cs="Arial"/>
          <w:lang w:val="en-US"/>
        </w:rPr>
        <w:t>ovog</w:t>
      </w:r>
      <w:proofErr w:type="gramEnd"/>
      <w:r w:rsidRPr="006F14CE">
        <w:rPr>
          <w:rFonts w:ascii="Arial" w:eastAsia="Times New Roman" w:hAnsi="Arial" w:cs="Arial"/>
          <w:lang w:val="en-US"/>
        </w:rPr>
        <w:t xml:space="preserve"> ugovora; ili </w:t>
      </w:r>
    </w:p>
    <w:p w14:paraId="506EE620"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4) OVLAŠĆENA UGOVORNA STRANA odbije da izmeni Ugovor u slučaju izmene propisa u skladu </w:t>
      </w:r>
      <w:proofErr w:type="gramStart"/>
      <w:r w:rsidRPr="006F14CE">
        <w:rPr>
          <w:rFonts w:ascii="Arial" w:eastAsia="Times New Roman" w:hAnsi="Arial" w:cs="Arial"/>
          <w:lang w:val="en-US"/>
        </w:rPr>
        <w:t>sa</w:t>
      </w:r>
      <w:proofErr w:type="gramEnd"/>
      <w:r w:rsidRPr="006F14CE">
        <w:rPr>
          <w:rFonts w:ascii="Arial" w:eastAsia="Times New Roman" w:hAnsi="Arial" w:cs="Arial"/>
          <w:lang w:val="en-US"/>
        </w:rPr>
        <w:t xml:space="preserve"> članom 19. </w:t>
      </w:r>
      <w:proofErr w:type="gramStart"/>
      <w:r w:rsidRPr="006F14CE">
        <w:rPr>
          <w:rFonts w:ascii="Arial" w:eastAsia="Times New Roman" w:hAnsi="Arial" w:cs="Arial"/>
          <w:lang w:val="en-US"/>
        </w:rPr>
        <w:t>ovog</w:t>
      </w:r>
      <w:proofErr w:type="gramEnd"/>
      <w:r w:rsidRPr="006F14CE">
        <w:rPr>
          <w:rFonts w:ascii="Arial" w:eastAsia="Times New Roman" w:hAnsi="Arial" w:cs="Arial"/>
          <w:lang w:val="en-US"/>
        </w:rPr>
        <w:t xml:space="preserve"> ugovora; ili </w:t>
      </w:r>
    </w:p>
    <w:p w14:paraId="497F4047"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5) OVLAŠĆENA UGOVORNA STRANA odbije da zaključi </w:t>
      </w:r>
      <w:proofErr w:type="gramStart"/>
      <w:r w:rsidRPr="006F14CE">
        <w:rPr>
          <w:rFonts w:ascii="Arial" w:eastAsia="Times New Roman" w:hAnsi="Arial" w:cs="Arial"/>
          <w:lang w:val="en-US"/>
        </w:rPr>
        <w:t>sa</w:t>
      </w:r>
      <w:proofErr w:type="gramEnd"/>
      <w:r w:rsidRPr="006F14CE">
        <w:rPr>
          <w:rFonts w:ascii="Arial" w:eastAsia="Times New Roman" w:hAnsi="Arial" w:cs="Arial"/>
          <w:lang w:val="en-US"/>
        </w:rPr>
        <w:t xml:space="preserve"> zajmodavcem ili agentom zajmodavca i PROIZVOĐAČEM ugovor o stupanju u projekat, u skladu sa članom 28. </w:t>
      </w:r>
      <w:proofErr w:type="gramStart"/>
      <w:r w:rsidRPr="006F14CE">
        <w:rPr>
          <w:rFonts w:ascii="Arial" w:eastAsia="Times New Roman" w:hAnsi="Arial" w:cs="Arial"/>
          <w:lang w:val="en-US"/>
        </w:rPr>
        <w:t>ovog</w:t>
      </w:r>
      <w:proofErr w:type="gramEnd"/>
      <w:r w:rsidRPr="006F14CE">
        <w:rPr>
          <w:rFonts w:ascii="Arial" w:eastAsia="Times New Roman" w:hAnsi="Arial" w:cs="Arial"/>
          <w:lang w:val="en-US"/>
        </w:rPr>
        <w:t xml:space="preserve"> Ugovora; ili </w:t>
      </w:r>
    </w:p>
    <w:p w14:paraId="31D1B7CA"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6) </w:t>
      </w:r>
      <w:proofErr w:type="gramStart"/>
      <w:r w:rsidRPr="006F14CE">
        <w:rPr>
          <w:rFonts w:ascii="Arial" w:eastAsia="Times New Roman" w:hAnsi="Arial" w:cs="Arial"/>
          <w:lang w:val="en-US"/>
        </w:rPr>
        <w:t>se</w:t>
      </w:r>
      <w:proofErr w:type="gramEnd"/>
      <w:r w:rsidRPr="006F14CE">
        <w:rPr>
          <w:rFonts w:ascii="Arial" w:eastAsia="Times New Roman" w:hAnsi="Arial" w:cs="Arial"/>
          <w:lang w:val="en-US"/>
        </w:rPr>
        <w:t xml:space="preserve"> nad OVLAŠĆENOM UGOVORNOM STRANOM otvori stečaj ili započne likvidacija u skladu sa propisima koji uređuju stečaj i likvidaciju, osim u slučaju da drugo lice postane OVLAŠĆENA UGOVORNA STRANA u skladu sa članom 28. </w:t>
      </w:r>
      <w:proofErr w:type="gramStart"/>
      <w:r w:rsidRPr="006F14CE">
        <w:rPr>
          <w:rFonts w:ascii="Arial" w:eastAsia="Times New Roman" w:hAnsi="Arial" w:cs="Arial"/>
          <w:lang w:val="en-US"/>
        </w:rPr>
        <w:t>ovog</w:t>
      </w:r>
      <w:proofErr w:type="gramEnd"/>
      <w:r w:rsidRPr="006F14CE">
        <w:rPr>
          <w:rFonts w:ascii="Arial" w:eastAsia="Times New Roman" w:hAnsi="Arial" w:cs="Arial"/>
          <w:lang w:val="en-US"/>
        </w:rPr>
        <w:t xml:space="preserve"> ugovora; ili </w:t>
      </w:r>
    </w:p>
    <w:p w14:paraId="55848B9C"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7) Elektrana </w:t>
      </w:r>
      <w:proofErr w:type="gramStart"/>
      <w:r w:rsidRPr="006F14CE">
        <w:rPr>
          <w:rFonts w:ascii="Arial" w:eastAsia="Times New Roman" w:hAnsi="Arial" w:cs="Arial"/>
          <w:lang w:val="en-US"/>
        </w:rPr>
        <w:t>ili</w:t>
      </w:r>
      <w:proofErr w:type="gramEnd"/>
      <w:r w:rsidRPr="006F14CE">
        <w:rPr>
          <w:rFonts w:ascii="Arial" w:eastAsia="Times New Roman" w:hAnsi="Arial" w:cs="Arial"/>
          <w:lang w:val="en-US"/>
        </w:rPr>
        <w:t xml:space="preserve"> bilo koji deo Elektrane bude eksproprisan, odnosno svojina nad Elektranom ili bilo kojim delom Elektrane bude preneta na u javnu svojinu bez naknade. </w:t>
      </w:r>
    </w:p>
    <w:p w14:paraId="58ECC799" w14:textId="77777777" w:rsidR="006F14CE" w:rsidRPr="006F14CE" w:rsidRDefault="006F14CE" w:rsidP="006F14CE">
      <w:pPr>
        <w:spacing w:before="240" w:after="240" w:line="240" w:lineRule="auto"/>
        <w:jc w:val="center"/>
        <w:rPr>
          <w:rFonts w:ascii="Arial" w:eastAsia="Times New Roman" w:hAnsi="Arial" w:cs="Arial"/>
          <w:b/>
          <w:bCs/>
          <w:i/>
          <w:iCs/>
          <w:sz w:val="24"/>
          <w:szCs w:val="24"/>
          <w:lang w:val="en-US"/>
        </w:rPr>
      </w:pPr>
      <w:bookmarkStart w:id="43" w:name="str_22"/>
      <w:bookmarkEnd w:id="43"/>
      <w:r w:rsidRPr="006F14CE">
        <w:rPr>
          <w:rFonts w:ascii="Arial" w:eastAsia="Times New Roman" w:hAnsi="Arial" w:cs="Arial"/>
          <w:b/>
          <w:bCs/>
          <w:i/>
          <w:iCs/>
          <w:sz w:val="24"/>
          <w:szCs w:val="24"/>
          <w:lang w:val="en-US"/>
        </w:rPr>
        <w:t xml:space="preserve">RASKID UGOVORA OD STRANE OVLAŠĆENE UGOVORNE STRANE I RASKID NA OSNOVU SAGLASNOSTI VOLJA </w:t>
      </w:r>
    </w:p>
    <w:p w14:paraId="0EB20FF4" w14:textId="77777777" w:rsidR="006F14CE" w:rsidRPr="006F14CE" w:rsidRDefault="006F14CE" w:rsidP="006F14CE">
      <w:pPr>
        <w:spacing w:before="240" w:after="120" w:line="240" w:lineRule="auto"/>
        <w:jc w:val="center"/>
        <w:rPr>
          <w:rFonts w:ascii="Arial" w:eastAsia="Times New Roman" w:hAnsi="Arial" w:cs="Arial"/>
          <w:b/>
          <w:bCs/>
          <w:sz w:val="24"/>
          <w:szCs w:val="24"/>
          <w:lang w:val="en-US"/>
        </w:rPr>
      </w:pPr>
      <w:bookmarkStart w:id="44" w:name="clan_22"/>
      <w:bookmarkEnd w:id="44"/>
      <w:r w:rsidRPr="006F14CE">
        <w:rPr>
          <w:rFonts w:ascii="Arial" w:eastAsia="Times New Roman" w:hAnsi="Arial" w:cs="Arial"/>
          <w:b/>
          <w:bCs/>
          <w:sz w:val="24"/>
          <w:szCs w:val="24"/>
          <w:lang w:val="en-US"/>
        </w:rPr>
        <w:t xml:space="preserve">Član 22 </w:t>
      </w:r>
    </w:p>
    <w:p w14:paraId="601AAF2C"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OVLAŠĆENA UGOVORNA STRANA može raskinuti Ugovor </w:t>
      </w:r>
      <w:proofErr w:type="gramStart"/>
      <w:r w:rsidRPr="006F14CE">
        <w:rPr>
          <w:rFonts w:ascii="Arial" w:eastAsia="Times New Roman" w:hAnsi="Arial" w:cs="Arial"/>
          <w:lang w:val="en-US"/>
        </w:rPr>
        <w:t>sa</w:t>
      </w:r>
      <w:proofErr w:type="gramEnd"/>
      <w:r w:rsidRPr="006F14CE">
        <w:rPr>
          <w:rFonts w:ascii="Arial" w:eastAsia="Times New Roman" w:hAnsi="Arial" w:cs="Arial"/>
          <w:lang w:val="en-US"/>
        </w:rPr>
        <w:t xml:space="preserve"> otkaznim rokom od 30 dana od dana dostavljanja pisanog obaveštenja o raskidu PROIZVOĐAČU, sa dokazima o nastupanju uslova raskida, ako: </w:t>
      </w:r>
    </w:p>
    <w:p w14:paraId="7ABF1947"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lastRenderedPageBreak/>
        <w:t xml:space="preserve">1) PROIZVOĐAČ dospe u docnju sa isplatom bilo kog dugovanog iznosa OVLAŠĆENOJ UGOVORNOJ STRANI, pri čemu takvo propuštanje nije otklonio ni u naknadnom roku od 30 radnih dana od prijema obaveštenja da izmiri svoje obaveze, a OVLAŠĆENA UGOVORNA STRANA ne može iz bilo kog razloga da naplati neizmireni dug PROIZVOĐAČA po osnovu menice; ili </w:t>
      </w:r>
    </w:p>
    <w:p w14:paraId="1039A105"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2) bilo koja dozvola, licenca i/ili drugo ovlašćenje koje je potrebno PROIZVOĐAČU za rad elektrane i prodaju proizvedene električne energije je trajno ukinuto, oduzeto ili stavljeno van snage, a takav gubitak dozvole, licence i/ili drugog ovlašćenja nije otklonjen u roku određenom od strane nadležnog organa; ili </w:t>
      </w:r>
    </w:p>
    <w:p w14:paraId="0DE309C5"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3) </w:t>
      </w:r>
      <w:proofErr w:type="gramStart"/>
      <w:r w:rsidRPr="006F14CE">
        <w:rPr>
          <w:rFonts w:ascii="Arial" w:eastAsia="Times New Roman" w:hAnsi="Arial" w:cs="Arial"/>
          <w:lang w:val="en-US"/>
        </w:rPr>
        <w:t>protiv</w:t>
      </w:r>
      <w:proofErr w:type="gramEnd"/>
      <w:r w:rsidRPr="006F14CE">
        <w:rPr>
          <w:rFonts w:ascii="Arial" w:eastAsia="Times New Roman" w:hAnsi="Arial" w:cs="Arial"/>
          <w:lang w:val="en-US"/>
        </w:rPr>
        <w:t xml:space="preserve"> PROIZVOĐAČA je otvoren stečajni postupak ili započne likvidacija u skladu sa propisima kojima se uređuje stečaj i propisima kojima se uređuje likvidacija; ili </w:t>
      </w:r>
    </w:p>
    <w:p w14:paraId="59FA92F2"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4) </w:t>
      </w:r>
      <w:proofErr w:type="gramStart"/>
      <w:r w:rsidRPr="006F14CE">
        <w:rPr>
          <w:rFonts w:ascii="Arial" w:eastAsia="Times New Roman" w:hAnsi="Arial" w:cs="Arial"/>
          <w:lang w:val="en-US"/>
        </w:rPr>
        <w:t>je</w:t>
      </w:r>
      <w:proofErr w:type="gramEnd"/>
      <w:r w:rsidRPr="006F14CE">
        <w:rPr>
          <w:rFonts w:ascii="Arial" w:eastAsia="Times New Roman" w:hAnsi="Arial" w:cs="Arial"/>
          <w:lang w:val="en-US"/>
        </w:rPr>
        <w:t xml:space="preserve"> PROIZVOĐAČU prestao status privremenog povlašćenog proizvođača (pod uslovom da takav prestanak nije prouzrokovan sticanjem statusa povlašćenog proizvođača) ili status povlašćenog proizvođača; ili </w:t>
      </w:r>
    </w:p>
    <w:p w14:paraId="7CE43995"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5) PROIZVOĐAČ ne dostavi menice u roku iz člana 13. </w:t>
      </w:r>
      <w:proofErr w:type="gramStart"/>
      <w:r w:rsidRPr="006F14CE">
        <w:rPr>
          <w:rFonts w:ascii="Arial" w:eastAsia="Times New Roman" w:hAnsi="Arial" w:cs="Arial"/>
          <w:lang w:val="en-US"/>
        </w:rPr>
        <w:t>ovog</w:t>
      </w:r>
      <w:proofErr w:type="gramEnd"/>
      <w:r w:rsidRPr="006F14CE">
        <w:rPr>
          <w:rFonts w:ascii="Arial" w:eastAsia="Times New Roman" w:hAnsi="Arial" w:cs="Arial"/>
          <w:lang w:val="en-US"/>
        </w:rPr>
        <w:t xml:space="preserve"> ugovora, a OVLAŠĆENA UGOVORNA STRANA, bez svoje krivice, ne poseduje nijednu menicu PROIZVOĐAČA, pod uslovom da je OVLAŠĆENA UGOVORNA STRANA ispunila svoje obaveze u pogledu dostavljanja menica u skladu sa članom 13. </w:t>
      </w:r>
      <w:proofErr w:type="gramStart"/>
      <w:r w:rsidRPr="006F14CE">
        <w:rPr>
          <w:rFonts w:ascii="Arial" w:eastAsia="Times New Roman" w:hAnsi="Arial" w:cs="Arial"/>
          <w:lang w:val="en-US"/>
        </w:rPr>
        <w:t>ovog</w:t>
      </w:r>
      <w:proofErr w:type="gramEnd"/>
      <w:r w:rsidRPr="006F14CE">
        <w:rPr>
          <w:rFonts w:ascii="Arial" w:eastAsia="Times New Roman" w:hAnsi="Arial" w:cs="Arial"/>
          <w:lang w:val="en-US"/>
        </w:rPr>
        <w:t xml:space="preserve"> ugovora. </w:t>
      </w:r>
    </w:p>
    <w:p w14:paraId="5A820A01"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proofErr w:type="gramStart"/>
      <w:r w:rsidRPr="006F14CE">
        <w:rPr>
          <w:rFonts w:ascii="Arial" w:eastAsia="Times New Roman" w:hAnsi="Arial" w:cs="Arial"/>
          <w:lang w:val="en-US"/>
        </w:rPr>
        <w:t>Uz saglasnost ministarstva nadležnog za poslove energetike, Ugovorne strane mogu uz saglasnost volja raskinuti ovaj ugovor pisanim putem pri čemu mogu dogovoriti svoja prava i obaveze u vezi takvog raskida.</w:t>
      </w:r>
      <w:proofErr w:type="gramEnd"/>
      <w:r w:rsidRPr="006F14CE">
        <w:rPr>
          <w:rFonts w:ascii="Arial" w:eastAsia="Times New Roman" w:hAnsi="Arial" w:cs="Arial"/>
          <w:lang w:val="en-US"/>
        </w:rPr>
        <w:t xml:space="preserve"> </w:t>
      </w:r>
    </w:p>
    <w:p w14:paraId="49C6B263" w14:textId="77777777" w:rsidR="006F14CE" w:rsidRPr="006F14CE" w:rsidRDefault="006F14CE" w:rsidP="006F14CE">
      <w:pPr>
        <w:spacing w:before="240" w:after="240" w:line="240" w:lineRule="auto"/>
        <w:jc w:val="center"/>
        <w:rPr>
          <w:rFonts w:ascii="Arial" w:eastAsia="Times New Roman" w:hAnsi="Arial" w:cs="Arial"/>
          <w:b/>
          <w:bCs/>
          <w:i/>
          <w:iCs/>
          <w:sz w:val="24"/>
          <w:szCs w:val="24"/>
          <w:lang w:val="en-US"/>
        </w:rPr>
      </w:pPr>
      <w:bookmarkStart w:id="45" w:name="str_23"/>
      <w:bookmarkEnd w:id="45"/>
      <w:r w:rsidRPr="006F14CE">
        <w:rPr>
          <w:rFonts w:ascii="Arial" w:eastAsia="Times New Roman" w:hAnsi="Arial" w:cs="Arial"/>
          <w:b/>
          <w:bCs/>
          <w:i/>
          <w:iCs/>
          <w:sz w:val="24"/>
          <w:szCs w:val="24"/>
          <w:lang w:val="en-US"/>
        </w:rPr>
        <w:t xml:space="preserve">NAKNADA ZA RASKID </w:t>
      </w:r>
    </w:p>
    <w:p w14:paraId="66B65AA0" w14:textId="77777777" w:rsidR="006F14CE" w:rsidRPr="006F14CE" w:rsidRDefault="006F14CE" w:rsidP="006F14CE">
      <w:pPr>
        <w:spacing w:before="240" w:after="120" w:line="240" w:lineRule="auto"/>
        <w:jc w:val="center"/>
        <w:rPr>
          <w:rFonts w:ascii="Arial" w:eastAsia="Times New Roman" w:hAnsi="Arial" w:cs="Arial"/>
          <w:b/>
          <w:bCs/>
          <w:sz w:val="24"/>
          <w:szCs w:val="24"/>
          <w:lang w:val="en-US"/>
        </w:rPr>
      </w:pPr>
      <w:bookmarkStart w:id="46" w:name="clan_23"/>
      <w:bookmarkEnd w:id="46"/>
      <w:r w:rsidRPr="006F14CE">
        <w:rPr>
          <w:rFonts w:ascii="Arial" w:eastAsia="Times New Roman" w:hAnsi="Arial" w:cs="Arial"/>
          <w:b/>
          <w:bCs/>
          <w:sz w:val="24"/>
          <w:szCs w:val="24"/>
          <w:lang w:val="en-US"/>
        </w:rPr>
        <w:t xml:space="preserve">Član 23 </w:t>
      </w:r>
    </w:p>
    <w:p w14:paraId="7CBFA415"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proofErr w:type="gramStart"/>
      <w:r w:rsidRPr="006F14CE">
        <w:rPr>
          <w:rFonts w:ascii="Arial" w:eastAsia="Times New Roman" w:hAnsi="Arial" w:cs="Arial"/>
          <w:lang w:val="en-US"/>
        </w:rPr>
        <w:t>U slučajevima iz člana 21.</w:t>
      </w:r>
      <w:proofErr w:type="gramEnd"/>
      <w:r w:rsidRPr="006F14CE">
        <w:rPr>
          <w:rFonts w:ascii="Arial" w:eastAsia="Times New Roman" w:hAnsi="Arial" w:cs="Arial"/>
          <w:lang w:val="en-US"/>
        </w:rPr>
        <w:t xml:space="preserve"> </w:t>
      </w:r>
      <w:proofErr w:type="gramStart"/>
      <w:r w:rsidRPr="006F14CE">
        <w:rPr>
          <w:rFonts w:ascii="Arial" w:eastAsia="Times New Roman" w:hAnsi="Arial" w:cs="Arial"/>
          <w:lang w:val="en-US"/>
        </w:rPr>
        <w:t>stav</w:t>
      </w:r>
      <w:proofErr w:type="gramEnd"/>
      <w:r w:rsidRPr="006F14CE">
        <w:rPr>
          <w:rFonts w:ascii="Arial" w:eastAsia="Times New Roman" w:hAnsi="Arial" w:cs="Arial"/>
          <w:lang w:val="en-US"/>
        </w:rPr>
        <w:t xml:space="preserve"> 1. Ugovora, OVLAŠĆENA UGOVORNA STRANA </w:t>
      </w:r>
      <w:proofErr w:type="gramStart"/>
      <w:r w:rsidRPr="006F14CE">
        <w:rPr>
          <w:rFonts w:ascii="Arial" w:eastAsia="Times New Roman" w:hAnsi="Arial" w:cs="Arial"/>
          <w:lang w:val="en-US"/>
        </w:rPr>
        <w:t>će</w:t>
      </w:r>
      <w:proofErr w:type="gramEnd"/>
      <w:r w:rsidRPr="006F14CE">
        <w:rPr>
          <w:rFonts w:ascii="Arial" w:eastAsia="Times New Roman" w:hAnsi="Arial" w:cs="Arial"/>
          <w:lang w:val="en-US"/>
        </w:rPr>
        <w:t xml:space="preserve"> platiti PROIZVOĐAČU naknadu za raskid. </w:t>
      </w:r>
    </w:p>
    <w:p w14:paraId="5F06B269"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proofErr w:type="gramStart"/>
      <w:r w:rsidRPr="006F14CE">
        <w:rPr>
          <w:rFonts w:ascii="Arial" w:eastAsia="Times New Roman" w:hAnsi="Arial" w:cs="Arial"/>
          <w:lang w:val="en-US"/>
        </w:rPr>
        <w:t>Naknada za raskid iz stava 1.</w:t>
      </w:r>
      <w:proofErr w:type="gramEnd"/>
      <w:r w:rsidRPr="006F14CE">
        <w:rPr>
          <w:rFonts w:ascii="Arial" w:eastAsia="Times New Roman" w:hAnsi="Arial" w:cs="Arial"/>
          <w:lang w:val="en-US"/>
        </w:rPr>
        <w:t xml:space="preserve"> </w:t>
      </w:r>
      <w:proofErr w:type="gramStart"/>
      <w:r w:rsidRPr="006F14CE">
        <w:rPr>
          <w:rFonts w:ascii="Arial" w:eastAsia="Times New Roman" w:hAnsi="Arial" w:cs="Arial"/>
          <w:lang w:val="en-US"/>
        </w:rPr>
        <w:t>ovog</w:t>
      </w:r>
      <w:proofErr w:type="gramEnd"/>
      <w:r w:rsidRPr="006F14CE">
        <w:rPr>
          <w:rFonts w:ascii="Arial" w:eastAsia="Times New Roman" w:hAnsi="Arial" w:cs="Arial"/>
          <w:lang w:val="en-US"/>
        </w:rPr>
        <w:t xml:space="preserve"> člana izračunava se u skladu sa formulom datom u Prilogu 2. </w:t>
      </w:r>
      <w:proofErr w:type="gramStart"/>
      <w:r w:rsidRPr="006F14CE">
        <w:rPr>
          <w:rFonts w:ascii="Arial" w:eastAsia="Times New Roman" w:hAnsi="Arial" w:cs="Arial"/>
          <w:lang w:val="en-US"/>
        </w:rPr>
        <w:t>ovog</w:t>
      </w:r>
      <w:proofErr w:type="gramEnd"/>
      <w:r w:rsidRPr="006F14CE">
        <w:rPr>
          <w:rFonts w:ascii="Arial" w:eastAsia="Times New Roman" w:hAnsi="Arial" w:cs="Arial"/>
          <w:lang w:val="en-US"/>
        </w:rPr>
        <w:t xml:space="preserve"> ugovora koji je odštampan uz ovaj ugovor i čini njegov sastavni deo i plaća se ukoliko je naknada izračunata prema navedenoj formuli pozitivna. </w:t>
      </w:r>
    </w:p>
    <w:p w14:paraId="1EF75EDB"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PROIZVOĐAČ je saglasan da </w:t>
      </w:r>
      <w:proofErr w:type="gramStart"/>
      <w:r w:rsidRPr="006F14CE">
        <w:rPr>
          <w:rFonts w:ascii="Arial" w:eastAsia="Times New Roman" w:hAnsi="Arial" w:cs="Arial"/>
          <w:lang w:val="en-US"/>
        </w:rPr>
        <w:t>na</w:t>
      </w:r>
      <w:proofErr w:type="gramEnd"/>
      <w:r w:rsidRPr="006F14CE">
        <w:rPr>
          <w:rFonts w:ascii="Arial" w:eastAsia="Times New Roman" w:hAnsi="Arial" w:cs="Arial"/>
          <w:lang w:val="en-US"/>
        </w:rPr>
        <w:t xml:space="preserve"> zahtev OVLAŠĆENE UGOVORNE STRANE zaključi sporazum o isplati naknade za raskid u mesečnim ratama na način i u roku koji odrede Ugovorne strane koji ne može biti duži od tri godine. </w:t>
      </w:r>
    </w:p>
    <w:p w14:paraId="12FEC2F1"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Pravo na isplatu naknade za raskid dospeva u roku od 30 dana od dana podnošenja OVLAŠĆENOJ UGOVORNOJ STRANI zahteva za isplatu naknade za raskid od strane PROIZVOĐAČA, osim ukoliko je posebnim sporazumom Ugovornih strana iz stava 3. </w:t>
      </w:r>
      <w:proofErr w:type="gramStart"/>
      <w:r w:rsidRPr="006F14CE">
        <w:rPr>
          <w:rFonts w:ascii="Arial" w:eastAsia="Times New Roman" w:hAnsi="Arial" w:cs="Arial"/>
          <w:lang w:val="en-US"/>
        </w:rPr>
        <w:t>ovog</w:t>
      </w:r>
      <w:proofErr w:type="gramEnd"/>
      <w:r w:rsidRPr="006F14CE">
        <w:rPr>
          <w:rFonts w:ascii="Arial" w:eastAsia="Times New Roman" w:hAnsi="Arial" w:cs="Arial"/>
          <w:lang w:val="en-US"/>
        </w:rPr>
        <w:t xml:space="preserve"> člana rok za isplatu drugačije uređen. </w:t>
      </w:r>
    </w:p>
    <w:p w14:paraId="528940B0"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PROIZVOĐAČ gubi pravo da </w:t>
      </w:r>
      <w:proofErr w:type="gramStart"/>
      <w:r w:rsidRPr="006F14CE">
        <w:rPr>
          <w:rFonts w:ascii="Arial" w:eastAsia="Times New Roman" w:hAnsi="Arial" w:cs="Arial"/>
          <w:lang w:val="en-US"/>
        </w:rPr>
        <w:t>sa</w:t>
      </w:r>
      <w:proofErr w:type="gramEnd"/>
      <w:r w:rsidRPr="006F14CE">
        <w:rPr>
          <w:rFonts w:ascii="Arial" w:eastAsia="Times New Roman" w:hAnsi="Arial" w:cs="Arial"/>
          <w:lang w:val="en-US"/>
        </w:rPr>
        <w:t xml:space="preserve"> OVLAŠĆENOM UGOVORNOM STRANOM ponovo zaključi ugovor o tržišnoj premiji za istu Elektranu ako PROIZVOĐAČ raskine Ugovor sa propisom kojim se uređuje tržišna premija i fid-in tarifa. </w:t>
      </w:r>
    </w:p>
    <w:p w14:paraId="76836F0F"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proofErr w:type="gramStart"/>
      <w:r w:rsidRPr="006F14CE">
        <w:rPr>
          <w:rFonts w:ascii="Arial" w:eastAsia="Times New Roman" w:hAnsi="Arial" w:cs="Arial"/>
          <w:lang w:val="en-US"/>
        </w:rPr>
        <w:t>U slučaju raskida Ugovora iz člana 21.</w:t>
      </w:r>
      <w:proofErr w:type="gramEnd"/>
      <w:r w:rsidRPr="006F14CE">
        <w:rPr>
          <w:rFonts w:ascii="Arial" w:eastAsia="Times New Roman" w:hAnsi="Arial" w:cs="Arial"/>
          <w:lang w:val="en-US"/>
        </w:rPr>
        <w:t xml:space="preserve"> </w:t>
      </w:r>
      <w:proofErr w:type="gramStart"/>
      <w:r w:rsidRPr="006F14CE">
        <w:rPr>
          <w:rFonts w:ascii="Arial" w:eastAsia="Times New Roman" w:hAnsi="Arial" w:cs="Arial"/>
          <w:lang w:val="en-US"/>
        </w:rPr>
        <w:t>stav</w:t>
      </w:r>
      <w:proofErr w:type="gramEnd"/>
      <w:r w:rsidRPr="006F14CE">
        <w:rPr>
          <w:rFonts w:ascii="Arial" w:eastAsia="Times New Roman" w:hAnsi="Arial" w:cs="Arial"/>
          <w:lang w:val="en-US"/>
        </w:rPr>
        <w:t xml:space="preserve"> 1. </w:t>
      </w:r>
      <w:proofErr w:type="gramStart"/>
      <w:r w:rsidRPr="006F14CE">
        <w:rPr>
          <w:rFonts w:ascii="Arial" w:eastAsia="Times New Roman" w:hAnsi="Arial" w:cs="Arial"/>
          <w:lang w:val="en-US"/>
        </w:rPr>
        <w:t>tačka</w:t>
      </w:r>
      <w:proofErr w:type="gramEnd"/>
      <w:r w:rsidRPr="006F14CE">
        <w:rPr>
          <w:rFonts w:ascii="Arial" w:eastAsia="Times New Roman" w:hAnsi="Arial" w:cs="Arial"/>
          <w:lang w:val="en-US"/>
        </w:rPr>
        <w:t xml:space="preserve"> 7) Ugovora, PROIZVOĐAČ ima pravo na isplatu naknade za raskid samo ako su ispunjeni sledeći dodatni uslovi: </w:t>
      </w:r>
    </w:p>
    <w:p w14:paraId="2B488B76"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lastRenderedPageBreak/>
        <w:t xml:space="preserve">1) naknadu za raskid ostvaruje samo u meri u kojoj nije uspeo da je naplati od nadležnog organa, zbog eksproprijacije, odnosno prenosa Elektrane ili dela Elektrane u javnu svojinu bez naknade; </w:t>
      </w:r>
    </w:p>
    <w:p w14:paraId="191AEED5"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2) PROIZVOĐAČ se obavezuje da neće podneti OVLAŠĆENOJ UGOVORNOJ STRANI zahtev za isplatu pre donošenja pravnosnažne odluke organa kojim se utvrđuje naknada za eksproprijaciju </w:t>
      </w:r>
      <w:proofErr w:type="gramStart"/>
      <w:r w:rsidRPr="006F14CE">
        <w:rPr>
          <w:rFonts w:ascii="Arial" w:eastAsia="Times New Roman" w:hAnsi="Arial" w:cs="Arial"/>
          <w:lang w:val="en-US"/>
        </w:rPr>
        <w:t>od</w:t>
      </w:r>
      <w:proofErr w:type="gramEnd"/>
      <w:r w:rsidRPr="006F14CE">
        <w:rPr>
          <w:rFonts w:ascii="Arial" w:eastAsia="Times New Roman" w:hAnsi="Arial" w:cs="Arial"/>
          <w:lang w:val="en-US"/>
        </w:rPr>
        <w:t xml:space="preserve"> odgovornog organa; </w:t>
      </w:r>
    </w:p>
    <w:p w14:paraId="3949275D"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3) PROIZVOĐAČ </w:t>
      </w:r>
      <w:proofErr w:type="gramStart"/>
      <w:r w:rsidRPr="006F14CE">
        <w:rPr>
          <w:rFonts w:ascii="Arial" w:eastAsia="Times New Roman" w:hAnsi="Arial" w:cs="Arial"/>
          <w:lang w:val="en-US"/>
        </w:rPr>
        <w:t>će</w:t>
      </w:r>
      <w:proofErr w:type="gramEnd"/>
      <w:r w:rsidRPr="006F14CE">
        <w:rPr>
          <w:rFonts w:ascii="Arial" w:eastAsia="Times New Roman" w:hAnsi="Arial" w:cs="Arial"/>
          <w:lang w:val="en-US"/>
        </w:rPr>
        <w:t xml:space="preserve"> u slučaju eksproprijacije zahtevati utvrđivanje naknade za eksproprisanu Elektranu ili deo Elektrane u skladu sa zakonom kojim se uređuje eksproprijacija u iznosu koji najmanje do iznosa naknade za raskid, s tim da PROIZVOĐAČ ne gubi svoje pravo u pogledu naknade za raskid ukoliko nadležni organ utvrdi niži iznos naknade; </w:t>
      </w:r>
    </w:p>
    <w:p w14:paraId="4677E749"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4) PROIZVOĐAČ je bez odlaganja obavestio OVLAŠĆENU UGOVORNU STRANU u slučaju pokretanja postupka eksproprijacije; </w:t>
      </w:r>
    </w:p>
    <w:p w14:paraId="00F0C6D2"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5) PROIZVOĐAČ je u zahtevu za isplatu naknade za raskid naveo: </w:t>
      </w:r>
    </w:p>
    <w:p w14:paraId="30081DF6" w14:textId="77777777" w:rsidR="006F14CE" w:rsidRPr="006F14CE" w:rsidRDefault="006F14CE" w:rsidP="006F14CE">
      <w:pPr>
        <w:spacing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(1) </w:t>
      </w:r>
      <w:proofErr w:type="gramStart"/>
      <w:r w:rsidRPr="006F14CE">
        <w:rPr>
          <w:rFonts w:ascii="Arial" w:eastAsia="Times New Roman" w:hAnsi="Arial" w:cs="Arial"/>
          <w:lang w:val="en-US"/>
        </w:rPr>
        <w:t>ukupan</w:t>
      </w:r>
      <w:proofErr w:type="gramEnd"/>
      <w:r w:rsidRPr="006F14CE">
        <w:rPr>
          <w:rFonts w:ascii="Arial" w:eastAsia="Times New Roman" w:hAnsi="Arial" w:cs="Arial"/>
          <w:lang w:val="en-US"/>
        </w:rPr>
        <w:t xml:space="preserve"> iznos naknade za raskid i iznos primljene naknade za eksproprijaciju; i </w:t>
      </w:r>
    </w:p>
    <w:p w14:paraId="42723EA2"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(2) </w:t>
      </w:r>
      <w:proofErr w:type="gramStart"/>
      <w:r w:rsidRPr="006F14CE">
        <w:rPr>
          <w:rFonts w:ascii="Arial" w:eastAsia="Times New Roman" w:hAnsi="Arial" w:cs="Arial"/>
          <w:lang w:val="en-US"/>
        </w:rPr>
        <w:t>razliku</w:t>
      </w:r>
      <w:proofErr w:type="gramEnd"/>
      <w:r w:rsidRPr="006F14CE">
        <w:rPr>
          <w:rFonts w:ascii="Arial" w:eastAsia="Times New Roman" w:hAnsi="Arial" w:cs="Arial"/>
          <w:lang w:val="en-US"/>
        </w:rPr>
        <w:t xml:space="preserve"> između ukupnog iznosa naknade za raskid i primljenih iznosa od strane PROIZVOĐAČA na ime eksproprijacije, a koju PROIZVOĐAČ potražuje od OVLAŠĆENE UGOVORNE STRANE. U slučaju eksproprijacije, iznos naknade za raskid </w:t>
      </w:r>
      <w:proofErr w:type="gramStart"/>
      <w:r w:rsidRPr="006F14CE">
        <w:rPr>
          <w:rFonts w:ascii="Arial" w:eastAsia="Times New Roman" w:hAnsi="Arial" w:cs="Arial"/>
          <w:lang w:val="en-US"/>
        </w:rPr>
        <w:t>će</w:t>
      </w:r>
      <w:proofErr w:type="gramEnd"/>
      <w:r w:rsidRPr="006F14CE">
        <w:rPr>
          <w:rFonts w:ascii="Arial" w:eastAsia="Times New Roman" w:hAnsi="Arial" w:cs="Arial"/>
          <w:lang w:val="en-US"/>
        </w:rPr>
        <w:t xml:space="preserve"> se umanjiti za sav prihod od osiguranja i naknade u postupku eksproprijacije. </w:t>
      </w:r>
    </w:p>
    <w:p w14:paraId="33D9B125"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U slučajevima raskida </w:t>
      </w:r>
      <w:proofErr w:type="gramStart"/>
      <w:r w:rsidRPr="006F14CE">
        <w:rPr>
          <w:rFonts w:ascii="Arial" w:eastAsia="Times New Roman" w:hAnsi="Arial" w:cs="Arial"/>
          <w:lang w:val="en-US"/>
        </w:rPr>
        <w:t>na</w:t>
      </w:r>
      <w:proofErr w:type="gramEnd"/>
      <w:r w:rsidRPr="006F14CE">
        <w:rPr>
          <w:rFonts w:ascii="Arial" w:eastAsia="Times New Roman" w:hAnsi="Arial" w:cs="Arial"/>
          <w:lang w:val="en-US"/>
        </w:rPr>
        <w:t xml:space="preserve"> osnovu člana 22. </w:t>
      </w:r>
      <w:proofErr w:type="gramStart"/>
      <w:r w:rsidRPr="006F14CE">
        <w:rPr>
          <w:rFonts w:ascii="Arial" w:eastAsia="Times New Roman" w:hAnsi="Arial" w:cs="Arial"/>
          <w:lang w:val="en-US"/>
        </w:rPr>
        <w:t>stav</w:t>
      </w:r>
      <w:proofErr w:type="gramEnd"/>
      <w:r w:rsidRPr="006F14CE">
        <w:rPr>
          <w:rFonts w:ascii="Arial" w:eastAsia="Times New Roman" w:hAnsi="Arial" w:cs="Arial"/>
          <w:lang w:val="en-US"/>
        </w:rPr>
        <w:t xml:space="preserve"> 1. </w:t>
      </w:r>
      <w:proofErr w:type="gramStart"/>
      <w:r w:rsidRPr="006F14CE">
        <w:rPr>
          <w:rFonts w:ascii="Arial" w:eastAsia="Times New Roman" w:hAnsi="Arial" w:cs="Arial"/>
          <w:lang w:val="en-US"/>
        </w:rPr>
        <w:t>tač</w:t>
      </w:r>
      <w:proofErr w:type="gramEnd"/>
      <w:r w:rsidRPr="006F14CE">
        <w:rPr>
          <w:rFonts w:ascii="Arial" w:eastAsia="Times New Roman" w:hAnsi="Arial" w:cs="Arial"/>
          <w:lang w:val="en-US"/>
        </w:rPr>
        <w:t xml:space="preserve">. </w:t>
      </w:r>
      <w:proofErr w:type="gramStart"/>
      <w:r w:rsidRPr="006F14CE">
        <w:rPr>
          <w:rFonts w:ascii="Arial" w:eastAsia="Times New Roman" w:hAnsi="Arial" w:cs="Arial"/>
          <w:lang w:val="en-US"/>
        </w:rPr>
        <w:t>od</w:t>
      </w:r>
      <w:proofErr w:type="gramEnd"/>
      <w:r w:rsidRPr="006F14CE">
        <w:rPr>
          <w:rFonts w:ascii="Arial" w:eastAsia="Times New Roman" w:hAnsi="Arial" w:cs="Arial"/>
          <w:lang w:val="en-US"/>
        </w:rPr>
        <w:t xml:space="preserve"> 1) do 3) i tačka 5) ovog ugovora, PROIZVOĐAČ će platiti OVLAŠĆENOJ UGOVORNOJ STRANI naknadu za raskid. </w:t>
      </w:r>
    </w:p>
    <w:p w14:paraId="416DA3F8"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proofErr w:type="gramStart"/>
      <w:r w:rsidRPr="006F14CE">
        <w:rPr>
          <w:rFonts w:ascii="Arial" w:eastAsia="Times New Roman" w:hAnsi="Arial" w:cs="Arial"/>
          <w:lang w:val="en-US"/>
        </w:rPr>
        <w:t>Naknada za raskid iz stava 7.</w:t>
      </w:r>
      <w:proofErr w:type="gramEnd"/>
      <w:r w:rsidRPr="006F14CE">
        <w:rPr>
          <w:rFonts w:ascii="Arial" w:eastAsia="Times New Roman" w:hAnsi="Arial" w:cs="Arial"/>
          <w:lang w:val="en-US"/>
        </w:rPr>
        <w:t xml:space="preserve"> </w:t>
      </w:r>
      <w:proofErr w:type="gramStart"/>
      <w:r w:rsidRPr="006F14CE">
        <w:rPr>
          <w:rFonts w:ascii="Arial" w:eastAsia="Times New Roman" w:hAnsi="Arial" w:cs="Arial"/>
          <w:lang w:val="en-US"/>
        </w:rPr>
        <w:t>ovog</w:t>
      </w:r>
      <w:proofErr w:type="gramEnd"/>
      <w:r w:rsidRPr="006F14CE">
        <w:rPr>
          <w:rFonts w:ascii="Arial" w:eastAsia="Times New Roman" w:hAnsi="Arial" w:cs="Arial"/>
          <w:lang w:val="en-US"/>
        </w:rPr>
        <w:t xml:space="preserve"> člana izračunava se u skladu sa formulom datom u Prilogu 2. </w:t>
      </w:r>
      <w:proofErr w:type="gramStart"/>
      <w:r w:rsidRPr="006F14CE">
        <w:rPr>
          <w:rFonts w:ascii="Arial" w:eastAsia="Times New Roman" w:hAnsi="Arial" w:cs="Arial"/>
          <w:lang w:val="en-US"/>
        </w:rPr>
        <w:t>ovog</w:t>
      </w:r>
      <w:proofErr w:type="gramEnd"/>
      <w:r w:rsidRPr="006F14CE">
        <w:rPr>
          <w:rFonts w:ascii="Arial" w:eastAsia="Times New Roman" w:hAnsi="Arial" w:cs="Arial"/>
          <w:lang w:val="en-US"/>
        </w:rPr>
        <w:t xml:space="preserve"> ugovora, i plaća se (i) samo ukoliko je naknada izračunata prema navedenoj formuli negativan broj i (ii) u apsolutnom iznosu (apsolutna vrednost) tako dobijenog negativnog broja. </w:t>
      </w:r>
    </w:p>
    <w:p w14:paraId="26383E88"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OVLAŠĆENA UGOVORNA STRANA je saglasna da </w:t>
      </w:r>
      <w:proofErr w:type="gramStart"/>
      <w:r w:rsidRPr="006F14CE">
        <w:rPr>
          <w:rFonts w:ascii="Arial" w:eastAsia="Times New Roman" w:hAnsi="Arial" w:cs="Arial"/>
          <w:lang w:val="en-US"/>
        </w:rPr>
        <w:t>na</w:t>
      </w:r>
      <w:proofErr w:type="gramEnd"/>
      <w:r w:rsidRPr="006F14CE">
        <w:rPr>
          <w:rFonts w:ascii="Arial" w:eastAsia="Times New Roman" w:hAnsi="Arial" w:cs="Arial"/>
          <w:lang w:val="en-US"/>
        </w:rPr>
        <w:t xml:space="preserve"> zahtev PROIZVOĐAČA zaključi sporazum o isplati naknade za raskid u mesečnim ratama na način i u roku koji odrede Ugovorne strane koji ne može biti duži od tri godine. </w:t>
      </w:r>
    </w:p>
    <w:p w14:paraId="56C3AE4A"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Pravo </w:t>
      </w:r>
      <w:proofErr w:type="gramStart"/>
      <w:r w:rsidRPr="006F14CE">
        <w:rPr>
          <w:rFonts w:ascii="Arial" w:eastAsia="Times New Roman" w:hAnsi="Arial" w:cs="Arial"/>
          <w:lang w:val="en-US"/>
        </w:rPr>
        <w:t>na</w:t>
      </w:r>
      <w:proofErr w:type="gramEnd"/>
      <w:r w:rsidRPr="006F14CE">
        <w:rPr>
          <w:rFonts w:ascii="Arial" w:eastAsia="Times New Roman" w:hAnsi="Arial" w:cs="Arial"/>
          <w:lang w:val="en-US"/>
        </w:rPr>
        <w:t xml:space="preserve"> isplatu naknade za raskid dospeva u roku od 30 dana od dana podnošenja PROIZVOĐAČU zahteva za isplatu naknade za raskid od strane OVLAŠĆENE UGOVORNE STRANE, osim ukoliko je posebnim sporazumom Ugovornih strana iz stava 9. </w:t>
      </w:r>
      <w:proofErr w:type="gramStart"/>
      <w:r w:rsidRPr="006F14CE">
        <w:rPr>
          <w:rFonts w:ascii="Arial" w:eastAsia="Times New Roman" w:hAnsi="Arial" w:cs="Arial"/>
          <w:lang w:val="en-US"/>
        </w:rPr>
        <w:t>ovog</w:t>
      </w:r>
      <w:proofErr w:type="gramEnd"/>
      <w:r w:rsidRPr="006F14CE">
        <w:rPr>
          <w:rFonts w:ascii="Arial" w:eastAsia="Times New Roman" w:hAnsi="Arial" w:cs="Arial"/>
          <w:lang w:val="en-US"/>
        </w:rPr>
        <w:t xml:space="preserve"> člana rok za isplatu drugačije uređen. </w:t>
      </w:r>
    </w:p>
    <w:p w14:paraId="2C022048"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Odredbe ovog člana ne sprečavaju Ugovornu stranu da ospori zahtev za isplatu naknade za raskid ako smatra da je zahtev neosnovan i može da zatraži od druge Ugovorne strane da pruži dokaze u prilog svom zahtevu za isplatu naknade za raskid, kao i, u slučaju da je zahtev upućen OVLAŠĆENOJ UGOVORNOJ STRANI, dokaze o ispunjenju uslova za plaćanje propisanih stavom 6. </w:t>
      </w:r>
      <w:proofErr w:type="gramStart"/>
      <w:r w:rsidRPr="006F14CE">
        <w:rPr>
          <w:rFonts w:ascii="Arial" w:eastAsia="Times New Roman" w:hAnsi="Arial" w:cs="Arial"/>
          <w:lang w:val="en-US"/>
        </w:rPr>
        <w:t>ovog</w:t>
      </w:r>
      <w:proofErr w:type="gramEnd"/>
      <w:r w:rsidRPr="006F14CE">
        <w:rPr>
          <w:rFonts w:ascii="Arial" w:eastAsia="Times New Roman" w:hAnsi="Arial" w:cs="Arial"/>
          <w:lang w:val="en-US"/>
        </w:rPr>
        <w:t xml:space="preserve"> člana. </w:t>
      </w:r>
    </w:p>
    <w:p w14:paraId="689D2400" w14:textId="77777777" w:rsidR="006F14CE" w:rsidRPr="006F14CE" w:rsidRDefault="006F14CE" w:rsidP="006F14CE">
      <w:pPr>
        <w:spacing w:before="240" w:after="240" w:line="240" w:lineRule="auto"/>
        <w:jc w:val="center"/>
        <w:rPr>
          <w:rFonts w:ascii="Arial" w:eastAsia="Times New Roman" w:hAnsi="Arial" w:cs="Arial"/>
          <w:b/>
          <w:bCs/>
          <w:i/>
          <w:iCs/>
          <w:sz w:val="24"/>
          <w:szCs w:val="24"/>
          <w:lang w:val="en-US"/>
        </w:rPr>
      </w:pPr>
      <w:bookmarkStart w:id="47" w:name="str_24"/>
      <w:bookmarkEnd w:id="47"/>
      <w:r w:rsidRPr="006F14CE">
        <w:rPr>
          <w:rFonts w:ascii="Arial" w:eastAsia="Times New Roman" w:hAnsi="Arial" w:cs="Arial"/>
          <w:b/>
          <w:bCs/>
          <w:i/>
          <w:iCs/>
          <w:sz w:val="24"/>
          <w:szCs w:val="24"/>
          <w:lang w:val="en-US"/>
        </w:rPr>
        <w:t xml:space="preserve">OGRANIČENJE ODGOVORNOSTI I NAKNADA ŠTETE </w:t>
      </w:r>
    </w:p>
    <w:p w14:paraId="6F7AF687" w14:textId="77777777" w:rsidR="006F14CE" w:rsidRPr="006F14CE" w:rsidRDefault="006F14CE" w:rsidP="006F14CE">
      <w:pPr>
        <w:spacing w:before="240" w:after="120" w:line="240" w:lineRule="auto"/>
        <w:jc w:val="center"/>
        <w:rPr>
          <w:rFonts w:ascii="Arial" w:eastAsia="Times New Roman" w:hAnsi="Arial" w:cs="Arial"/>
          <w:b/>
          <w:bCs/>
          <w:sz w:val="24"/>
          <w:szCs w:val="24"/>
          <w:lang w:val="en-US"/>
        </w:rPr>
      </w:pPr>
      <w:bookmarkStart w:id="48" w:name="clan_24"/>
      <w:bookmarkEnd w:id="48"/>
      <w:r w:rsidRPr="006F14CE">
        <w:rPr>
          <w:rFonts w:ascii="Arial" w:eastAsia="Times New Roman" w:hAnsi="Arial" w:cs="Arial"/>
          <w:b/>
          <w:bCs/>
          <w:sz w:val="24"/>
          <w:szCs w:val="24"/>
          <w:lang w:val="en-US"/>
        </w:rPr>
        <w:t xml:space="preserve">Član 24 </w:t>
      </w:r>
    </w:p>
    <w:p w14:paraId="5B5093C6"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lastRenderedPageBreak/>
        <w:t xml:space="preserve">Ugovorne strane su saglasne da </w:t>
      </w:r>
      <w:proofErr w:type="gramStart"/>
      <w:r w:rsidRPr="006F14CE">
        <w:rPr>
          <w:rFonts w:ascii="Arial" w:eastAsia="Times New Roman" w:hAnsi="Arial" w:cs="Arial"/>
          <w:lang w:val="en-US"/>
        </w:rPr>
        <w:t>će</w:t>
      </w:r>
      <w:proofErr w:type="gramEnd"/>
      <w:r w:rsidRPr="006F14CE">
        <w:rPr>
          <w:rFonts w:ascii="Arial" w:eastAsia="Times New Roman" w:hAnsi="Arial" w:cs="Arial"/>
          <w:lang w:val="en-US"/>
        </w:rPr>
        <w:t xml:space="preserve"> u slučaju nastanka štete povredom odredbi ovog ugovora, Ugovorna strana koja je prouzrokovala štetu, naknaditi drugoj Ugovornoj strani stvarnu štetu. </w:t>
      </w:r>
    </w:p>
    <w:p w14:paraId="3D420126"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Oštećena Ugovorna strana može zahtevati i naknadu izmakle koristi ako je šteta pričinjena prevarom, namernim neispunjenjem Ugovornih obaveza </w:t>
      </w:r>
      <w:proofErr w:type="gramStart"/>
      <w:r w:rsidRPr="006F14CE">
        <w:rPr>
          <w:rFonts w:ascii="Arial" w:eastAsia="Times New Roman" w:hAnsi="Arial" w:cs="Arial"/>
          <w:lang w:val="en-US"/>
        </w:rPr>
        <w:t>ili</w:t>
      </w:r>
      <w:proofErr w:type="gramEnd"/>
      <w:r w:rsidRPr="006F14CE">
        <w:rPr>
          <w:rFonts w:ascii="Arial" w:eastAsia="Times New Roman" w:hAnsi="Arial" w:cs="Arial"/>
          <w:lang w:val="en-US"/>
        </w:rPr>
        <w:t xml:space="preserve"> neispunjenjem Ugovornih obaveza zbog krajnje nepažnje, kao i u drugim slučajevima propisanim ovim Ugovorom. </w:t>
      </w:r>
    </w:p>
    <w:p w14:paraId="2832F010"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proofErr w:type="gramStart"/>
      <w:r w:rsidRPr="006F14CE">
        <w:rPr>
          <w:rFonts w:ascii="Arial" w:eastAsia="Times New Roman" w:hAnsi="Arial" w:cs="Arial"/>
          <w:lang w:val="en-US"/>
        </w:rPr>
        <w:t>Odredbe st. 1.</w:t>
      </w:r>
      <w:proofErr w:type="gramEnd"/>
      <w:r w:rsidRPr="006F14CE">
        <w:rPr>
          <w:rFonts w:ascii="Arial" w:eastAsia="Times New Roman" w:hAnsi="Arial" w:cs="Arial"/>
          <w:lang w:val="en-US"/>
        </w:rPr>
        <w:t xml:space="preserve"> </w:t>
      </w:r>
      <w:proofErr w:type="gramStart"/>
      <w:r w:rsidRPr="006F14CE">
        <w:rPr>
          <w:rFonts w:ascii="Arial" w:eastAsia="Times New Roman" w:hAnsi="Arial" w:cs="Arial"/>
          <w:lang w:val="en-US"/>
        </w:rPr>
        <w:t>i</w:t>
      </w:r>
      <w:proofErr w:type="gramEnd"/>
      <w:r w:rsidRPr="006F14CE">
        <w:rPr>
          <w:rFonts w:ascii="Arial" w:eastAsia="Times New Roman" w:hAnsi="Arial" w:cs="Arial"/>
          <w:lang w:val="en-US"/>
        </w:rPr>
        <w:t xml:space="preserve"> 2. </w:t>
      </w:r>
      <w:proofErr w:type="gramStart"/>
      <w:r w:rsidRPr="006F14CE">
        <w:rPr>
          <w:rFonts w:ascii="Arial" w:eastAsia="Times New Roman" w:hAnsi="Arial" w:cs="Arial"/>
          <w:lang w:val="en-US"/>
        </w:rPr>
        <w:t>ovog</w:t>
      </w:r>
      <w:proofErr w:type="gramEnd"/>
      <w:r w:rsidRPr="006F14CE">
        <w:rPr>
          <w:rFonts w:ascii="Arial" w:eastAsia="Times New Roman" w:hAnsi="Arial" w:cs="Arial"/>
          <w:lang w:val="en-US"/>
        </w:rPr>
        <w:t xml:space="preserve"> člana ne utiču na prava Ugovornih strana da zahtevaju isplatu naknade za raskid u slučajevima i na način propisan članom 23. </w:t>
      </w:r>
      <w:proofErr w:type="gramStart"/>
      <w:r w:rsidRPr="006F14CE">
        <w:rPr>
          <w:rFonts w:ascii="Arial" w:eastAsia="Times New Roman" w:hAnsi="Arial" w:cs="Arial"/>
          <w:lang w:val="en-US"/>
        </w:rPr>
        <w:t>Ugovora.</w:t>
      </w:r>
      <w:proofErr w:type="gramEnd"/>
      <w:r w:rsidRPr="006F14CE">
        <w:rPr>
          <w:rFonts w:ascii="Arial" w:eastAsia="Times New Roman" w:hAnsi="Arial" w:cs="Arial"/>
          <w:lang w:val="en-US"/>
        </w:rPr>
        <w:t xml:space="preserve"> </w:t>
      </w:r>
    </w:p>
    <w:p w14:paraId="453066CF"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Osim u meri u kojoj je to izričito drugačije predviđeno ovim ugovorom, nijedna Ugovorna strana neće </w:t>
      </w:r>
      <w:proofErr w:type="gramStart"/>
      <w:r w:rsidRPr="006F14CE">
        <w:rPr>
          <w:rFonts w:ascii="Arial" w:eastAsia="Times New Roman" w:hAnsi="Arial" w:cs="Arial"/>
          <w:lang w:val="en-US"/>
        </w:rPr>
        <w:t>ni</w:t>
      </w:r>
      <w:proofErr w:type="gramEnd"/>
      <w:r w:rsidRPr="006F14CE">
        <w:rPr>
          <w:rFonts w:ascii="Arial" w:eastAsia="Times New Roman" w:hAnsi="Arial" w:cs="Arial"/>
          <w:lang w:val="en-US"/>
        </w:rPr>
        <w:t xml:space="preserve"> u kom slučaju biti odgovorna drugoj Ugovornoj strani za bilo koju indirektnu štetu ili gubitke bilo koje vrste nezavisno od toga kako su nastali. </w:t>
      </w:r>
    </w:p>
    <w:p w14:paraId="6CE4FA99" w14:textId="77777777" w:rsidR="006F14CE" w:rsidRPr="006F14CE" w:rsidRDefault="006F14CE" w:rsidP="006F14CE">
      <w:pPr>
        <w:spacing w:before="240" w:after="240" w:line="240" w:lineRule="auto"/>
        <w:jc w:val="center"/>
        <w:rPr>
          <w:rFonts w:ascii="Arial" w:eastAsia="Times New Roman" w:hAnsi="Arial" w:cs="Arial"/>
          <w:b/>
          <w:bCs/>
          <w:i/>
          <w:iCs/>
          <w:sz w:val="24"/>
          <w:szCs w:val="24"/>
          <w:lang w:val="en-US"/>
        </w:rPr>
      </w:pPr>
      <w:bookmarkStart w:id="49" w:name="str_25"/>
      <w:bookmarkEnd w:id="49"/>
      <w:r w:rsidRPr="006F14CE">
        <w:rPr>
          <w:rFonts w:ascii="Arial" w:eastAsia="Times New Roman" w:hAnsi="Arial" w:cs="Arial"/>
          <w:b/>
          <w:bCs/>
          <w:i/>
          <w:iCs/>
          <w:sz w:val="24"/>
          <w:szCs w:val="24"/>
          <w:lang w:val="en-US"/>
        </w:rPr>
        <w:t xml:space="preserve">KOMUNIKACIJA TOKOM TRAJANJA UGOVORA </w:t>
      </w:r>
    </w:p>
    <w:p w14:paraId="276EB2E6" w14:textId="77777777" w:rsidR="006F14CE" w:rsidRPr="006F14CE" w:rsidRDefault="006F14CE" w:rsidP="006F14CE">
      <w:pPr>
        <w:spacing w:before="240" w:after="120" w:line="240" w:lineRule="auto"/>
        <w:jc w:val="center"/>
        <w:rPr>
          <w:rFonts w:ascii="Arial" w:eastAsia="Times New Roman" w:hAnsi="Arial" w:cs="Arial"/>
          <w:b/>
          <w:bCs/>
          <w:sz w:val="24"/>
          <w:szCs w:val="24"/>
          <w:lang w:val="en-US"/>
        </w:rPr>
      </w:pPr>
      <w:bookmarkStart w:id="50" w:name="clan_25"/>
      <w:bookmarkEnd w:id="50"/>
      <w:r w:rsidRPr="006F14CE">
        <w:rPr>
          <w:rFonts w:ascii="Arial" w:eastAsia="Times New Roman" w:hAnsi="Arial" w:cs="Arial"/>
          <w:b/>
          <w:bCs/>
          <w:sz w:val="24"/>
          <w:szCs w:val="24"/>
          <w:lang w:val="en-US"/>
        </w:rPr>
        <w:t xml:space="preserve">Član 25 </w:t>
      </w:r>
    </w:p>
    <w:p w14:paraId="5CD1EA02"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Svaka Ugovorna strana će u roku od deset radnih dana od dana potpisivanja Ugovora imenovati lice odgovorno za međusobnu razmenu informacija u vezi sa sprovođenjem ugovora, uključujući obaveštenja o raskidu, i dostaviti podatke o istom drugoj Ugovornoj strani, uključujući ime i prezime, adresu i broj kancelarije, broj telefona i e-mail adresu. </w:t>
      </w:r>
    </w:p>
    <w:p w14:paraId="7C0B415D"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Ugovorne strane mogu promeniti lice zaduženo za međusobnu razmenu informacija tokom trajanja Ugovora, uz obavezu da bez odlaganja obaveste drugu Ugovornu stranu, zajedno </w:t>
      </w:r>
      <w:proofErr w:type="gramStart"/>
      <w:r w:rsidRPr="006F14CE">
        <w:rPr>
          <w:rFonts w:ascii="Arial" w:eastAsia="Times New Roman" w:hAnsi="Arial" w:cs="Arial"/>
          <w:lang w:val="en-US"/>
        </w:rPr>
        <w:t>sa</w:t>
      </w:r>
      <w:proofErr w:type="gramEnd"/>
      <w:r w:rsidRPr="006F14CE">
        <w:rPr>
          <w:rFonts w:ascii="Arial" w:eastAsia="Times New Roman" w:hAnsi="Arial" w:cs="Arial"/>
          <w:lang w:val="en-US"/>
        </w:rPr>
        <w:t xml:space="preserve"> podnošenjem relevantnih podataka navedenih u stavu 1. </w:t>
      </w:r>
      <w:proofErr w:type="gramStart"/>
      <w:r w:rsidRPr="006F14CE">
        <w:rPr>
          <w:rFonts w:ascii="Arial" w:eastAsia="Times New Roman" w:hAnsi="Arial" w:cs="Arial"/>
          <w:lang w:val="en-US"/>
        </w:rPr>
        <w:t>ovog</w:t>
      </w:r>
      <w:proofErr w:type="gramEnd"/>
      <w:r w:rsidRPr="006F14CE">
        <w:rPr>
          <w:rFonts w:ascii="Arial" w:eastAsia="Times New Roman" w:hAnsi="Arial" w:cs="Arial"/>
          <w:lang w:val="en-US"/>
        </w:rPr>
        <w:t xml:space="preserve"> člana. </w:t>
      </w:r>
    </w:p>
    <w:p w14:paraId="56D7898A" w14:textId="77777777" w:rsidR="006F14CE" w:rsidRPr="006F14CE" w:rsidRDefault="006F14CE" w:rsidP="006F14CE">
      <w:pPr>
        <w:spacing w:before="240" w:after="240" w:line="240" w:lineRule="auto"/>
        <w:jc w:val="center"/>
        <w:rPr>
          <w:rFonts w:ascii="Arial" w:eastAsia="Times New Roman" w:hAnsi="Arial" w:cs="Arial"/>
          <w:b/>
          <w:bCs/>
          <w:i/>
          <w:iCs/>
          <w:sz w:val="24"/>
          <w:szCs w:val="24"/>
          <w:lang w:val="en-US"/>
        </w:rPr>
      </w:pPr>
      <w:bookmarkStart w:id="51" w:name="str_26"/>
      <w:bookmarkEnd w:id="51"/>
      <w:r w:rsidRPr="006F14CE">
        <w:rPr>
          <w:rFonts w:ascii="Arial" w:eastAsia="Times New Roman" w:hAnsi="Arial" w:cs="Arial"/>
          <w:b/>
          <w:bCs/>
          <w:i/>
          <w:iCs/>
          <w:sz w:val="24"/>
          <w:szCs w:val="24"/>
          <w:lang w:val="en-US"/>
        </w:rPr>
        <w:t xml:space="preserve">OBAVEŠTENJA </w:t>
      </w:r>
    </w:p>
    <w:p w14:paraId="25C45D9C" w14:textId="77777777" w:rsidR="006F14CE" w:rsidRPr="006F14CE" w:rsidRDefault="006F14CE" w:rsidP="006F14CE">
      <w:pPr>
        <w:spacing w:before="240" w:after="120" w:line="240" w:lineRule="auto"/>
        <w:jc w:val="center"/>
        <w:rPr>
          <w:rFonts w:ascii="Arial" w:eastAsia="Times New Roman" w:hAnsi="Arial" w:cs="Arial"/>
          <w:b/>
          <w:bCs/>
          <w:sz w:val="24"/>
          <w:szCs w:val="24"/>
          <w:lang w:val="en-US"/>
        </w:rPr>
      </w:pPr>
      <w:bookmarkStart w:id="52" w:name="clan_26"/>
      <w:bookmarkEnd w:id="52"/>
      <w:r w:rsidRPr="006F14CE">
        <w:rPr>
          <w:rFonts w:ascii="Arial" w:eastAsia="Times New Roman" w:hAnsi="Arial" w:cs="Arial"/>
          <w:b/>
          <w:bCs/>
          <w:sz w:val="24"/>
          <w:szCs w:val="24"/>
          <w:lang w:val="en-US"/>
        </w:rPr>
        <w:t xml:space="preserve">Član 26 </w:t>
      </w:r>
    </w:p>
    <w:p w14:paraId="7947E16A"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Sva obaveštenja, zahtevi </w:t>
      </w:r>
      <w:proofErr w:type="gramStart"/>
      <w:r w:rsidRPr="006F14CE">
        <w:rPr>
          <w:rFonts w:ascii="Arial" w:eastAsia="Times New Roman" w:hAnsi="Arial" w:cs="Arial"/>
          <w:lang w:val="en-US"/>
        </w:rPr>
        <w:t>ili</w:t>
      </w:r>
      <w:proofErr w:type="gramEnd"/>
      <w:r w:rsidRPr="006F14CE">
        <w:rPr>
          <w:rFonts w:ascii="Arial" w:eastAsia="Times New Roman" w:hAnsi="Arial" w:cs="Arial"/>
          <w:lang w:val="en-US"/>
        </w:rPr>
        <w:t xml:space="preserve"> druga komunikacija između Ugovornih strana vršiće se pisanim putem, uključujući i elektronski (na način dogovoren pisanim putem Ugovornih strana) između lica imenovanih za međusobnu razmenu informacija. </w:t>
      </w:r>
    </w:p>
    <w:p w14:paraId="559FA51B"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Sva ostala obaveštenja i dokumenti koje jedna Ugovorna strana šalje drugoj Ugovornoj strani mogu se dostaviti kurirskom službom </w:t>
      </w:r>
      <w:proofErr w:type="gramStart"/>
      <w:r w:rsidRPr="006F14CE">
        <w:rPr>
          <w:rFonts w:ascii="Arial" w:eastAsia="Times New Roman" w:hAnsi="Arial" w:cs="Arial"/>
          <w:lang w:val="en-US"/>
        </w:rPr>
        <w:t>ili</w:t>
      </w:r>
      <w:proofErr w:type="gramEnd"/>
      <w:r w:rsidRPr="006F14CE">
        <w:rPr>
          <w:rFonts w:ascii="Arial" w:eastAsia="Times New Roman" w:hAnsi="Arial" w:cs="Arial"/>
          <w:lang w:val="en-US"/>
        </w:rPr>
        <w:t xml:space="preserve"> preporučenom poštom, uz poštarinu koju plaća pošiljalac ili elektronskom poštom sa potvrdom prijema. </w:t>
      </w:r>
    </w:p>
    <w:p w14:paraId="688DD18D" w14:textId="77777777" w:rsidR="006F14CE" w:rsidRPr="006F14CE" w:rsidRDefault="006F14CE" w:rsidP="006F14CE">
      <w:pPr>
        <w:spacing w:before="240" w:after="240" w:line="240" w:lineRule="auto"/>
        <w:jc w:val="center"/>
        <w:rPr>
          <w:rFonts w:ascii="Arial" w:eastAsia="Times New Roman" w:hAnsi="Arial" w:cs="Arial"/>
          <w:b/>
          <w:bCs/>
          <w:i/>
          <w:iCs/>
          <w:sz w:val="24"/>
          <w:szCs w:val="24"/>
          <w:lang w:val="en-US"/>
        </w:rPr>
      </w:pPr>
      <w:bookmarkStart w:id="53" w:name="str_27"/>
      <w:bookmarkEnd w:id="53"/>
      <w:r w:rsidRPr="006F14CE">
        <w:rPr>
          <w:rFonts w:ascii="Arial" w:eastAsia="Times New Roman" w:hAnsi="Arial" w:cs="Arial"/>
          <w:b/>
          <w:bCs/>
          <w:i/>
          <w:iCs/>
          <w:sz w:val="24"/>
          <w:szCs w:val="24"/>
          <w:lang w:val="en-US"/>
        </w:rPr>
        <w:t xml:space="preserve">POVERLJIVOST </w:t>
      </w:r>
    </w:p>
    <w:p w14:paraId="23ACF8C6" w14:textId="77777777" w:rsidR="006F14CE" w:rsidRPr="006F14CE" w:rsidRDefault="006F14CE" w:rsidP="006F14CE">
      <w:pPr>
        <w:spacing w:before="240" w:after="120" w:line="240" w:lineRule="auto"/>
        <w:jc w:val="center"/>
        <w:rPr>
          <w:rFonts w:ascii="Arial" w:eastAsia="Times New Roman" w:hAnsi="Arial" w:cs="Arial"/>
          <w:b/>
          <w:bCs/>
          <w:sz w:val="24"/>
          <w:szCs w:val="24"/>
          <w:lang w:val="en-US"/>
        </w:rPr>
      </w:pPr>
      <w:bookmarkStart w:id="54" w:name="clan_27"/>
      <w:bookmarkEnd w:id="54"/>
      <w:r w:rsidRPr="006F14CE">
        <w:rPr>
          <w:rFonts w:ascii="Arial" w:eastAsia="Times New Roman" w:hAnsi="Arial" w:cs="Arial"/>
          <w:b/>
          <w:bCs/>
          <w:sz w:val="24"/>
          <w:szCs w:val="24"/>
          <w:lang w:val="en-US"/>
        </w:rPr>
        <w:t xml:space="preserve">Član 27 </w:t>
      </w:r>
    </w:p>
    <w:p w14:paraId="3DD082A5"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proofErr w:type="gramStart"/>
      <w:r w:rsidRPr="006F14CE">
        <w:rPr>
          <w:rFonts w:ascii="Arial" w:eastAsia="Times New Roman" w:hAnsi="Arial" w:cs="Arial"/>
          <w:lang w:val="en-US"/>
        </w:rPr>
        <w:t>Ugovorne strane su saglasne da sadržaj Ugovora bude dostupan svim trećim licima.</w:t>
      </w:r>
      <w:proofErr w:type="gramEnd"/>
      <w:r w:rsidRPr="006F14CE">
        <w:rPr>
          <w:rFonts w:ascii="Arial" w:eastAsia="Times New Roman" w:hAnsi="Arial" w:cs="Arial"/>
          <w:lang w:val="en-US"/>
        </w:rPr>
        <w:t xml:space="preserve"> </w:t>
      </w:r>
    </w:p>
    <w:p w14:paraId="0330CF0F" w14:textId="77777777" w:rsidR="006F14CE" w:rsidRPr="006F14CE" w:rsidRDefault="006F14CE" w:rsidP="006F14CE">
      <w:pPr>
        <w:spacing w:before="240" w:after="240" w:line="240" w:lineRule="auto"/>
        <w:jc w:val="center"/>
        <w:rPr>
          <w:rFonts w:ascii="Arial" w:eastAsia="Times New Roman" w:hAnsi="Arial" w:cs="Arial"/>
          <w:b/>
          <w:bCs/>
          <w:i/>
          <w:iCs/>
          <w:sz w:val="24"/>
          <w:szCs w:val="24"/>
          <w:lang w:val="en-US"/>
        </w:rPr>
      </w:pPr>
      <w:bookmarkStart w:id="55" w:name="str_28"/>
      <w:bookmarkEnd w:id="55"/>
      <w:r w:rsidRPr="006F14CE">
        <w:rPr>
          <w:rFonts w:ascii="Arial" w:eastAsia="Times New Roman" w:hAnsi="Arial" w:cs="Arial"/>
          <w:b/>
          <w:bCs/>
          <w:i/>
          <w:iCs/>
          <w:sz w:val="24"/>
          <w:szCs w:val="24"/>
          <w:lang w:val="en-US"/>
        </w:rPr>
        <w:t xml:space="preserve">USTUPANJE UGOVORA </w:t>
      </w:r>
    </w:p>
    <w:p w14:paraId="02842122" w14:textId="77777777" w:rsidR="006F14CE" w:rsidRPr="006F14CE" w:rsidRDefault="006F14CE" w:rsidP="006F14CE">
      <w:pPr>
        <w:spacing w:before="240" w:after="120" w:line="240" w:lineRule="auto"/>
        <w:jc w:val="center"/>
        <w:rPr>
          <w:rFonts w:ascii="Arial" w:eastAsia="Times New Roman" w:hAnsi="Arial" w:cs="Arial"/>
          <w:b/>
          <w:bCs/>
          <w:sz w:val="24"/>
          <w:szCs w:val="24"/>
          <w:lang w:val="en-US"/>
        </w:rPr>
      </w:pPr>
      <w:bookmarkStart w:id="56" w:name="clan_28"/>
      <w:bookmarkEnd w:id="56"/>
      <w:r w:rsidRPr="006F14CE">
        <w:rPr>
          <w:rFonts w:ascii="Arial" w:eastAsia="Times New Roman" w:hAnsi="Arial" w:cs="Arial"/>
          <w:b/>
          <w:bCs/>
          <w:sz w:val="24"/>
          <w:szCs w:val="24"/>
          <w:lang w:val="en-US"/>
        </w:rPr>
        <w:t xml:space="preserve">Član 28 </w:t>
      </w:r>
    </w:p>
    <w:p w14:paraId="21F7CF0D"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Drugo lice može stupiti u ovaj ugovor </w:t>
      </w:r>
      <w:proofErr w:type="gramStart"/>
      <w:r w:rsidRPr="006F14CE">
        <w:rPr>
          <w:rFonts w:ascii="Arial" w:eastAsia="Times New Roman" w:hAnsi="Arial" w:cs="Arial"/>
          <w:lang w:val="en-US"/>
        </w:rPr>
        <w:t>na</w:t>
      </w:r>
      <w:proofErr w:type="gramEnd"/>
      <w:r w:rsidRPr="006F14CE">
        <w:rPr>
          <w:rFonts w:ascii="Arial" w:eastAsia="Times New Roman" w:hAnsi="Arial" w:cs="Arial"/>
          <w:lang w:val="en-US"/>
        </w:rPr>
        <w:t xml:space="preserve"> mestu PROIZVOĐAČA ili OVLAŠĆENE UGOVORNE STRANE. </w:t>
      </w:r>
    </w:p>
    <w:p w14:paraId="3ACEEAF4"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lastRenderedPageBreak/>
        <w:t xml:space="preserve">Ustupanje Ugovora drugom licu </w:t>
      </w:r>
      <w:proofErr w:type="gramStart"/>
      <w:r w:rsidRPr="006F14CE">
        <w:rPr>
          <w:rFonts w:ascii="Arial" w:eastAsia="Times New Roman" w:hAnsi="Arial" w:cs="Arial"/>
          <w:lang w:val="en-US"/>
        </w:rPr>
        <w:t>na</w:t>
      </w:r>
      <w:proofErr w:type="gramEnd"/>
      <w:r w:rsidRPr="006F14CE">
        <w:rPr>
          <w:rFonts w:ascii="Arial" w:eastAsia="Times New Roman" w:hAnsi="Arial" w:cs="Arial"/>
          <w:lang w:val="en-US"/>
        </w:rPr>
        <w:t xml:space="preserve"> mesto OVLAŠĆENE UGOVORNE STRANE vršiće se u skladu sa odredbama zakona kojim se uređuje korišćenje obnovljivih izvora energije, a koje regulišu sticanje, izmenu i prestanak funkcije ovlašćene ugovorne strane koju vrši OVLAŠĆENA UGOVORNA STRANA na dan zaključenja Ugovora. </w:t>
      </w:r>
    </w:p>
    <w:p w14:paraId="2F185E8B"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Ustupanje Ugovora drugom licu </w:t>
      </w:r>
      <w:proofErr w:type="gramStart"/>
      <w:r w:rsidRPr="006F14CE">
        <w:rPr>
          <w:rFonts w:ascii="Arial" w:eastAsia="Times New Roman" w:hAnsi="Arial" w:cs="Arial"/>
          <w:lang w:val="en-US"/>
        </w:rPr>
        <w:t>na</w:t>
      </w:r>
      <w:proofErr w:type="gramEnd"/>
      <w:r w:rsidRPr="006F14CE">
        <w:rPr>
          <w:rFonts w:ascii="Arial" w:eastAsia="Times New Roman" w:hAnsi="Arial" w:cs="Arial"/>
          <w:lang w:val="en-US"/>
        </w:rPr>
        <w:t xml:space="preserve"> mesto PROIZVOĐAČA vršiće se na osnovu izmene rešenja o sticanju statusa povlašćenog proizvođača, odnosno izmene rešenja o dodeljivanju tržišne premije kojom se zamenjuje PROIZVOĐAČ za Elektranu. </w:t>
      </w:r>
    </w:p>
    <w:p w14:paraId="54EFD469"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Ustupanje Ugovora drugom licu </w:t>
      </w:r>
      <w:proofErr w:type="gramStart"/>
      <w:r w:rsidRPr="006F14CE">
        <w:rPr>
          <w:rFonts w:ascii="Arial" w:eastAsia="Times New Roman" w:hAnsi="Arial" w:cs="Arial"/>
          <w:lang w:val="en-US"/>
        </w:rPr>
        <w:t>na</w:t>
      </w:r>
      <w:proofErr w:type="gramEnd"/>
      <w:r w:rsidRPr="006F14CE">
        <w:rPr>
          <w:rFonts w:ascii="Arial" w:eastAsia="Times New Roman" w:hAnsi="Arial" w:cs="Arial"/>
          <w:lang w:val="en-US"/>
        </w:rPr>
        <w:t xml:space="preserve"> mesto PROIZVOĐAČA takođe će se vršiti na osnovu odluke kojom se stiče status privremenog odnosno povlašćenog proizvođača za Elektranu u slučaju ostvarivanja prava Zajmodavca ili Agenta zajmodavca prema ugovoru o stupanju u projekat ako je takav ugovor zaključen. </w:t>
      </w:r>
    </w:p>
    <w:p w14:paraId="0FB498CA"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U slučaju ustupanja Ugovora drugom licu, nova OVLAŠĆENA UGOVORNA STRANA </w:t>
      </w:r>
      <w:proofErr w:type="gramStart"/>
      <w:r w:rsidRPr="006F14CE">
        <w:rPr>
          <w:rFonts w:ascii="Arial" w:eastAsia="Times New Roman" w:hAnsi="Arial" w:cs="Arial"/>
          <w:lang w:val="en-US"/>
        </w:rPr>
        <w:t>ili</w:t>
      </w:r>
      <w:proofErr w:type="gramEnd"/>
      <w:r w:rsidRPr="006F14CE">
        <w:rPr>
          <w:rFonts w:ascii="Arial" w:eastAsia="Times New Roman" w:hAnsi="Arial" w:cs="Arial"/>
          <w:lang w:val="en-US"/>
        </w:rPr>
        <w:t xml:space="preserve"> novi PROIZVOĐAČ preuzima sva prava i obaveze svog prethodnika. </w:t>
      </w:r>
    </w:p>
    <w:p w14:paraId="1E562C4A"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Novi PROIZVOĐAČ </w:t>
      </w:r>
      <w:proofErr w:type="gramStart"/>
      <w:r w:rsidRPr="006F14CE">
        <w:rPr>
          <w:rFonts w:ascii="Arial" w:eastAsia="Times New Roman" w:hAnsi="Arial" w:cs="Arial"/>
          <w:lang w:val="en-US"/>
        </w:rPr>
        <w:t>će</w:t>
      </w:r>
      <w:proofErr w:type="gramEnd"/>
      <w:r w:rsidRPr="006F14CE">
        <w:rPr>
          <w:rFonts w:ascii="Arial" w:eastAsia="Times New Roman" w:hAnsi="Arial" w:cs="Arial"/>
          <w:lang w:val="en-US"/>
        </w:rPr>
        <w:t xml:space="preserve"> pristupiti preostalom podsticajnom periodu, kao i ostalim pravima i obavezama prethodnog PROIZVOĐAČA na dan dostavljanja izmene rešenja u skladu sa st. 3. </w:t>
      </w:r>
      <w:proofErr w:type="gramStart"/>
      <w:r w:rsidRPr="006F14CE">
        <w:rPr>
          <w:rFonts w:ascii="Arial" w:eastAsia="Times New Roman" w:hAnsi="Arial" w:cs="Arial"/>
          <w:lang w:val="en-US"/>
        </w:rPr>
        <w:t>i</w:t>
      </w:r>
      <w:proofErr w:type="gramEnd"/>
      <w:r w:rsidRPr="006F14CE">
        <w:rPr>
          <w:rFonts w:ascii="Arial" w:eastAsia="Times New Roman" w:hAnsi="Arial" w:cs="Arial"/>
          <w:lang w:val="en-US"/>
        </w:rPr>
        <w:t xml:space="preserve"> 4. </w:t>
      </w:r>
      <w:proofErr w:type="gramStart"/>
      <w:r w:rsidRPr="006F14CE">
        <w:rPr>
          <w:rFonts w:ascii="Arial" w:eastAsia="Times New Roman" w:hAnsi="Arial" w:cs="Arial"/>
          <w:lang w:val="en-US"/>
        </w:rPr>
        <w:t>ovog</w:t>
      </w:r>
      <w:proofErr w:type="gramEnd"/>
      <w:r w:rsidRPr="006F14CE">
        <w:rPr>
          <w:rFonts w:ascii="Arial" w:eastAsia="Times New Roman" w:hAnsi="Arial" w:cs="Arial"/>
          <w:lang w:val="en-US"/>
        </w:rPr>
        <w:t xml:space="preserve"> člana OVLAŠĆENOJ UGOVORNOJ STRANI. </w:t>
      </w:r>
    </w:p>
    <w:p w14:paraId="6AEDE17B"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OVLAŠĆENA UGOVORNA STRANA </w:t>
      </w:r>
      <w:proofErr w:type="gramStart"/>
      <w:r w:rsidRPr="006F14CE">
        <w:rPr>
          <w:rFonts w:ascii="Arial" w:eastAsia="Times New Roman" w:hAnsi="Arial" w:cs="Arial"/>
          <w:lang w:val="en-US"/>
        </w:rPr>
        <w:t>će</w:t>
      </w:r>
      <w:proofErr w:type="gramEnd"/>
      <w:r w:rsidRPr="006F14CE">
        <w:rPr>
          <w:rFonts w:ascii="Arial" w:eastAsia="Times New Roman" w:hAnsi="Arial" w:cs="Arial"/>
          <w:lang w:val="en-US"/>
        </w:rPr>
        <w:t xml:space="preserve"> ispunjavati sve obaveze iz Ugovora do trenutka dok nova OVLAŠĆENA UGOVORNA STRANA ne stupi u Ugovor, ako prestane da obavlja aktivnosti ovlašćene ugovorne strane. </w:t>
      </w:r>
    </w:p>
    <w:p w14:paraId="42F01A47"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U slučaju da OVLAŠĆENA UGOVORNA STRANA prestane da obavlja funkciju ovlašćene ugovorne strane, OVLAŠĆENA UGOVORNA STRANA solidarno </w:t>
      </w:r>
      <w:proofErr w:type="gramStart"/>
      <w:r w:rsidRPr="006F14CE">
        <w:rPr>
          <w:rFonts w:ascii="Arial" w:eastAsia="Times New Roman" w:hAnsi="Arial" w:cs="Arial"/>
          <w:lang w:val="en-US"/>
        </w:rPr>
        <w:t>će</w:t>
      </w:r>
      <w:proofErr w:type="gramEnd"/>
      <w:r w:rsidRPr="006F14CE">
        <w:rPr>
          <w:rFonts w:ascii="Arial" w:eastAsia="Times New Roman" w:hAnsi="Arial" w:cs="Arial"/>
          <w:lang w:val="en-US"/>
        </w:rPr>
        <w:t xml:space="preserve"> odgovarati PROIZVOĐAČU za obaveze koje su nastale pre ustupanja Ugovora novoj OVLAŠĆENOJ UGOVORNOJ STRANI. </w:t>
      </w:r>
    </w:p>
    <w:p w14:paraId="102CF388"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Ugovorne strane su saglasne da </w:t>
      </w:r>
      <w:proofErr w:type="gramStart"/>
      <w:r w:rsidRPr="006F14CE">
        <w:rPr>
          <w:rFonts w:ascii="Arial" w:eastAsia="Times New Roman" w:hAnsi="Arial" w:cs="Arial"/>
          <w:lang w:val="en-US"/>
        </w:rPr>
        <w:t>će</w:t>
      </w:r>
      <w:proofErr w:type="gramEnd"/>
      <w:r w:rsidRPr="006F14CE">
        <w:rPr>
          <w:rFonts w:ascii="Arial" w:eastAsia="Times New Roman" w:hAnsi="Arial" w:cs="Arial"/>
          <w:lang w:val="en-US"/>
        </w:rPr>
        <w:t xml:space="preserve"> se prava Zajmodavca ili Agenta zajmodavca u vezi sa ovim Ugovorom regulisati posebnim ugovorom o stupanju u projekat koji se nalazi kao Prilog 1. </w:t>
      </w:r>
      <w:proofErr w:type="gramStart"/>
      <w:r w:rsidRPr="006F14CE">
        <w:rPr>
          <w:rFonts w:ascii="Arial" w:eastAsia="Times New Roman" w:hAnsi="Arial" w:cs="Arial"/>
          <w:lang w:val="en-US"/>
        </w:rPr>
        <w:t>ovog</w:t>
      </w:r>
      <w:proofErr w:type="gramEnd"/>
      <w:r w:rsidRPr="006F14CE">
        <w:rPr>
          <w:rFonts w:ascii="Arial" w:eastAsia="Times New Roman" w:hAnsi="Arial" w:cs="Arial"/>
          <w:lang w:val="en-US"/>
        </w:rPr>
        <w:t xml:space="preserve"> Ugovora i čini njegov sastavni deo. </w:t>
      </w:r>
    </w:p>
    <w:p w14:paraId="278764CD"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OVLAŠĆENA UGOVORNA STRANA će, u roku od 15 radnih dana od dana podnošenja zahteva, zaključiti ugovor o stupanju u projekat sa PROIZVOĐAČEM i Zajmodavcima ili Agentom zajmodavca ukoliko postoje Zajmodavci ili Agent zajmodavca. </w:t>
      </w:r>
    </w:p>
    <w:p w14:paraId="1032CF63" w14:textId="77777777" w:rsidR="006F14CE" w:rsidRPr="006F14CE" w:rsidRDefault="006F14CE" w:rsidP="006F14CE">
      <w:pPr>
        <w:spacing w:before="240" w:after="240" w:line="240" w:lineRule="auto"/>
        <w:jc w:val="center"/>
        <w:rPr>
          <w:rFonts w:ascii="Arial" w:eastAsia="Times New Roman" w:hAnsi="Arial" w:cs="Arial"/>
          <w:b/>
          <w:bCs/>
          <w:i/>
          <w:iCs/>
          <w:sz w:val="24"/>
          <w:szCs w:val="24"/>
          <w:lang w:val="en-US"/>
        </w:rPr>
      </w:pPr>
      <w:bookmarkStart w:id="57" w:name="str_29"/>
      <w:bookmarkEnd w:id="57"/>
      <w:r w:rsidRPr="006F14CE">
        <w:rPr>
          <w:rFonts w:ascii="Arial" w:eastAsia="Times New Roman" w:hAnsi="Arial" w:cs="Arial"/>
          <w:b/>
          <w:bCs/>
          <w:i/>
          <w:iCs/>
          <w:sz w:val="24"/>
          <w:szCs w:val="24"/>
          <w:lang w:val="en-US"/>
        </w:rPr>
        <w:t xml:space="preserve">REŠAVANJE SPOROVA </w:t>
      </w:r>
    </w:p>
    <w:p w14:paraId="084AC450" w14:textId="77777777" w:rsidR="006F14CE" w:rsidRPr="006F14CE" w:rsidRDefault="006F14CE" w:rsidP="006F14CE">
      <w:pPr>
        <w:spacing w:before="240" w:after="120" w:line="240" w:lineRule="auto"/>
        <w:jc w:val="center"/>
        <w:rPr>
          <w:rFonts w:ascii="Arial" w:eastAsia="Times New Roman" w:hAnsi="Arial" w:cs="Arial"/>
          <w:b/>
          <w:bCs/>
          <w:sz w:val="24"/>
          <w:szCs w:val="24"/>
          <w:lang w:val="en-US"/>
        </w:rPr>
      </w:pPr>
      <w:bookmarkStart w:id="58" w:name="clan_29"/>
      <w:bookmarkEnd w:id="58"/>
      <w:r w:rsidRPr="006F14CE">
        <w:rPr>
          <w:rFonts w:ascii="Arial" w:eastAsia="Times New Roman" w:hAnsi="Arial" w:cs="Arial"/>
          <w:b/>
          <w:bCs/>
          <w:sz w:val="24"/>
          <w:szCs w:val="24"/>
          <w:lang w:val="en-US"/>
        </w:rPr>
        <w:t xml:space="preserve">Član 29 </w:t>
      </w:r>
    </w:p>
    <w:p w14:paraId="3759DF25"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w:t>
      </w:r>
      <w:r w:rsidRPr="006F14CE">
        <w:rPr>
          <w:rFonts w:ascii="Arial" w:eastAsia="Times New Roman" w:hAnsi="Arial" w:cs="Arial"/>
          <w:i/>
          <w:iCs/>
          <w:lang w:val="en-US"/>
        </w:rPr>
        <w:t>Opcija 1: U slučaju da PROIZVOĐAČ želi da se sporovi rešavaju pred sudom Republike Srbije.</w:t>
      </w:r>
      <w:r w:rsidRPr="006F14CE">
        <w:rPr>
          <w:rFonts w:ascii="Arial" w:eastAsia="Times New Roman" w:hAnsi="Arial" w:cs="Arial"/>
          <w:lang w:val="en-US"/>
        </w:rPr>
        <w:t xml:space="preserve">] </w:t>
      </w:r>
    </w:p>
    <w:p w14:paraId="0DD25D1F"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Bilo koji spor koji nastane iz </w:t>
      </w:r>
      <w:proofErr w:type="gramStart"/>
      <w:r w:rsidRPr="006F14CE">
        <w:rPr>
          <w:rFonts w:ascii="Arial" w:eastAsia="Times New Roman" w:hAnsi="Arial" w:cs="Arial"/>
          <w:lang w:val="en-US"/>
        </w:rPr>
        <w:t>ili</w:t>
      </w:r>
      <w:proofErr w:type="gramEnd"/>
      <w:r w:rsidRPr="006F14CE">
        <w:rPr>
          <w:rFonts w:ascii="Arial" w:eastAsia="Times New Roman" w:hAnsi="Arial" w:cs="Arial"/>
          <w:lang w:val="en-US"/>
        </w:rPr>
        <w:t xml:space="preserve"> u vezi sa ovim ugovorom, Ugovorne strane će rešiti sporazumno, a ako to ne učine u roku od 60 dana, za rešavanje sporova biće nadležan Privredni sud u Beogradu. </w:t>
      </w:r>
    </w:p>
    <w:p w14:paraId="5A4B1719"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w:t>
      </w:r>
      <w:r w:rsidRPr="006F14CE">
        <w:rPr>
          <w:rFonts w:ascii="Arial" w:eastAsia="Times New Roman" w:hAnsi="Arial" w:cs="Arial"/>
          <w:i/>
          <w:iCs/>
          <w:lang w:val="en-US"/>
        </w:rPr>
        <w:t>Opcija 2: U slučaju da PROIZVOĐAČ želi da sporove rešava putem arbitraže i u skladu sa Pravilnikom o Stalnoj arbitraži pri Privrednoj komori Srbije ("Službeni glasnik RSˮ</w:t>
      </w:r>
      <w:proofErr w:type="gramStart"/>
      <w:r w:rsidRPr="006F14CE">
        <w:rPr>
          <w:rFonts w:ascii="Arial" w:eastAsia="Times New Roman" w:hAnsi="Arial" w:cs="Arial"/>
          <w:i/>
          <w:iCs/>
          <w:lang w:val="en-US"/>
        </w:rPr>
        <w:t>,broj</w:t>
      </w:r>
      <w:proofErr w:type="gramEnd"/>
      <w:r w:rsidRPr="006F14CE">
        <w:rPr>
          <w:rFonts w:ascii="Arial" w:eastAsia="Times New Roman" w:hAnsi="Arial" w:cs="Arial"/>
          <w:i/>
          <w:iCs/>
          <w:lang w:val="en-US"/>
        </w:rPr>
        <w:t xml:space="preserve"> 101/16), član 29. </w:t>
      </w:r>
      <w:proofErr w:type="gramStart"/>
      <w:r w:rsidRPr="006F14CE">
        <w:rPr>
          <w:rFonts w:ascii="Arial" w:eastAsia="Times New Roman" w:hAnsi="Arial" w:cs="Arial"/>
          <w:i/>
          <w:iCs/>
          <w:lang w:val="en-US"/>
        </w:rPr>
        <w:t>glasi</w:t>
      </w:r>
      <w:proofErr w:type="gramEnd"/>
      <w:r w:rsidRPr="006F14CE">
        <w:rPr>
          <w:rFonts w:ascii="Arial" w:eastAsia="Times New Roman" w:hAnsi="Arial" w:cs="Arial"/>
          <w:i/>
          <w:iCs/>
          <w:lang w:val="en-US"/>
        </w:rPr>
        <w:t xml:space="preserve"> kako sledi uz isključenje ostalih alternativno postavljenih Opcija ovog člana:</w:t>
      </w:r>
      <w:r w:rsidRPr="006F14CE">
        <w:rPr>
          <w:rFonts w:ascii="Arial" w:eastAsia="Times New Roman" w:hAnsi="Arial" w:cs="Arial"/>
          <w:lang w:val="en-US"/>
        </w:rPr>
        <w:t xml:space="preserve">] </w:t>
      </w:r>
    </w:p>
    <w:p w14:paraId="0DC1F3B3"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lastRenderedPageBreak/>
        <w:t xml:space="preserve">Svi sporovi koji proizlaze iz </w:t>
      </w:r>
      <w:proofErr w:type="gramStart"/>
      <w:r w:rsidRPr="006F14CE">
        <w:rPr>
          <w:rFonts w:ascii="Arial" w:eastAsia="Times New Roman" w:hAnsi="Arial" w:cs="Arial"/>
          <w:lang w:val="en-US"/>
        </w:rPr>
        <w:t>ili</w:t>
      </w:r>
      <w:proofErr w:type="gramEnd"/>
      <w:r w:rsidRPr="006F14CE">
        <w:rPr>
          <w:rFonts w:ascii="Arial" w:eastAsia="Times New Roman" w:hAnsi="Arial" w:cs="Arial"/>
          <w:lang w:val="en-US"/>
        </w:rPr>
        <w:t xml:space="preserve"> u vezi sa Ugovorom, Ugovorne strane će rešiti sporazumno, a ako to ne učine u roku od 60 dana, bilo koja Ugovorna strana može uputiti takav spor na arbitražu u skladu sa ovim članom. </w:t>
      </w:r>
    </w:p>
    <w:p w14:paraId="64AED6CB"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Bilo koji spor koji proizlazi iz </w:t>
      </w:r>
      <w:proofErr w:type="gramStart"/>
      <w:r w:rsidRPr="006F14CE">
        <w:rPr>
          <w:rFonts w:ascii="Arial" w:eastAsia="Times New Roman" w:hAnsi="Arial" w:cs="Arial"/>
          <w:lang w:val="en-US"/>
        </w:rPr>
        <w:t>ili</w:t>
      </w:r>
      <w:proofErr w:type="gramEnd"/>
      <w:r w:rsidRPr="006F14CE">
        <w:rPr>
          <w:rFonts w:ascii="Arial" w:eastAsia="Times New Roman" w:hAnsi="Arial" w:cs="Arial"/>
          <w:lang w:val="en-US"/>
        </w:rPr>
        <w:t xml:space="preserve"> u vezi sa Ugovorom, uključujući sporove koji se odnose na njegovu važnost, povrede, raskid ili ništavost, konačno će se rešiti arbitražom organizovanom u skladu sa Pravilnikom o Stalnoj arbitraži pri Privrednoj komori Srbije. </w:t>
      </w:r>
    </w:p>
    <w:p w14:paraId="22730F80"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proofErr w:type="gramStart"/>
      <w:r w:rsidRPr="006F14CE">
        <w:rPr>
          <w:rFonts w:ascii="Arial" w:eastAsia="Times New Roman" w:hAnsi="Arial" w:cs="Arial"/>
          <w:lang w:val="en-US"/>
        </w:rPr>
        <w:t>Merodavno pravo za rešavanje sporova je pravo Republike Srbije.</w:t>
      </w:r>
      <w:proofErr w:type="gramEnd"/>
      <w:r w:rsidRPr="006F14CE">
        <w:rPr>
          <w:rFonts w:ascii="Arial" w:eastAsia="Times New Roman" w:hAnsi="Arial" w:cs="Arial"/>
          <w:lang w:val="en-US"/>
        </w:rPr>
        <w:t xml:space="preserve"> </w:t>
      </w:r>
    </w:p>
    <w:p w14:paraId="33266E9A"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proofErr w:type="gramStart"/>
      <w:r w:rsidRPr="006F14CE">
        <w:rPr>
          <w:rFonts w:ascii="Arial" w:eastAsia="Times New Roman" w:hAnsi="Arial" w:cs="Arial"/>
          <w:lang w:val="en-US"/>
        </w:rPr>
        <w:t>Arbitražna odluka je konačna i obavezujuća za Ugovorne strane koje su dužne da je sprovedu bez odlaganja.</w:t>
      </w:r>
      <w:proofErr w:type="gramEnd"/>
      <w:r w:rsidRPr="006F14CE">
        <w:rPr>
          <w:rFonts w:ascii="Arial" w:eastAsia="Times New Roman" w:hAnsi="Arial" w:cs="Arial"/>
          <w:lang w:val="en-US"/>
        </w:rPr>
        <w:t xml:space="preserve"> </w:t>
      </w:r>
    </w:p>
    <w:p w14:paraId="646DE043"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proofErr w:type="gramStart"/>
      <w:r w:rsidRPr="006F14CE">
        <w:rPr>
          <w:rFonts w:ascii="Arial" w:eastAsia="Times New Roman" w:hAnsi="Arial" w:cs="Arial"/>
          <w:lang w:val="en-US"/>
        </w:rPr>
        <w:t>Sve arbitražne troškove, uključujući i troškove zastupanja snosi Ugovorna strana koja izgubi spor, osim ako arbitraža ne odluči drugačije.</w:t>
      </w:r>
      <w:proofErr w:type="gramEnd"/>
      <w:r w:rsidRPr="006F14CE">
        <w:rPr>
          <w:rFonts w:ascii="Arial" w:eastAsia="Times New Roman" w:hAnsi="Arial" w:cs="Arial"/>
          <w:lang w:val="en-US"/>
        </w:rPr>
        <w:t xml:space="preserve"> </w:t>
      </w:r>
    </w:p>
    <w:p w14:paraId="66414DC5"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Odredbe ovog člana ne ograničavaju pravo svake Ugovorne strane da podnesu zahtev nadležnom sudu za dobijanje privremenih mera radi zaštite njenih prava do donošenja arbitražne odluke. </w:t>
      </w:r>
    </w:p>
    <w:p w14:paraId="725159D4"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proofErr w:type="gramStart"/>
      <w:r w:rsidRPr="006F14CE">
        <w:rPr>
          <w:rFonts w:ascii="Arial" w:eastAsia="Times New Roman" w:hAnsi="Arial" w:cs="Arial"/>
          <w:lang w:val="en-US"/>
        </w:rPr>
        <w:t>[</w:t>
      </w:r>
      <w:r w:rsidRPr="006F14CE">
        <w:rPr>
          <w:rFonts w:ascii="Arial" w:eastAsia="Times New Roman" w:hAnsi="Arial" w:cs="Arial"/>
          <w:i/>
          <w:iCs/>
          <w:lang w:val="en-US"/>
        </w:rPr>
        <w:t>Opcija 3: U slučaju da PROIZVOĐAČ želi da sporove rešava putem arbitraže i prema Arbitražnim pravilima Međunarodne privredne komore (ICC), član 29. glasi kako sledi, uz isključenje ostalih alternativno postavljenih Opcija ovog člana:</w:t>
      </w:r>
      <w:r w:rsidRPr="006F14CE">
        <w:rPr>
          <w:rFonts w:ascii="Arial" w:eastAsia="Times New Roman" w:hAnsi="Arial" w:cs="Arial"/>
          <w:lang w:val="en-US"/>
        </w:rPr>
        <w:t>]</w:t>
      </w:r>
      <w:proofErr w:type="gramEnd"/>
      <w:r w:rsidRPr="006F14CE">
        <w:rPr>
          <w:rFonts w:ascii="Arial" w:eastAsia="Times New Roman" w:hAnsi="Arial" w:cs="Arial"/>
          <w:lang w:val="en-US"/>
        </w:rPr>
        <w:t xml:space="preserve"> </w:t>
      </w:r>
    </w:p>
    <w:p w14:paraId="35EFFCFF"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Svi sporovi koji proizlaze iz </w:t>
      </w:r>
      <w:proofErr w:type="gramStart"/>
      <w:r w:rsidRPr="006F14CE">
        <w:rPr>
          <w:rFonts w:ascii="Arial" w:eastAsia="Times New Roman" w:hAnsi="Arial" w:cs="Arial"/>
          <w:lang w:val="en-US"/>
        </w:rPr>
        <w:t>ili</w:t>
      </w:r>
      <w:proofErr w:type="gramEnd"/>
      <w:r w:rsidRPr="006F14CE">
        <w:rPr>
          <w:rFonts w:ascii="Arial" w:eastAsia="Times New Roman" w:hAnsi="Arial" w:cs="Arial"/>
          <w:lang w:val="en-US"/>
        </w:rPr>
        <w:t xml:space="preserve"> u vezi sa Ugovorom, Ugovorne strane će rešiti sporazumno, a ako to ne učine u roku od 60 dana, bilo koja Ugovorna strana može uputiti takav spor na arbitražu u skladu sa ovim članom. </w:t>
      </w:r>
      <w:proofErr w:type="gramStart"/>
      <w:r w:rsidRPr="006F14CE">
        <w:rPr>
          <w:rFonts w:ascii="Arial" w:eastAsia="Times New Roman" w:hAnsi="Arial" w:cs="Arial"/>
          <w:lang w:val="en-US"/>
        </w:rPr>
        <w:t>Ugovorne strane su izričito saglasne i potvrđuju da Sporazum sadrži međunarodne elemente i saglasne su da svaki spor koji proizlazi iz Sporazuma tretiraju kao međunarodni, kako je predviđeno članom 3.</w:t>
      </w:r>
      <w:proofErr w:type="gramEnd"/>
      <w:r w:rsidRPr="006F14CE">
        <w:rPr>
          <w:rFonts w:ascii="Arial" w:eastAsia="Times New Roman" w:hAnsi="Arial" w:cs="Arial"/>
          <w:lang w:val="en-US"/>
        </w:rPr>
        <w:t xml:space="preserve"> </w:t>
      </w:r>
      <w:proofErr w:type="gramStart"/>
      <w:r w:rsidRPr="006F14CE">
        <w:rPr>
          <w:rFonts w:ascii="Arial" w:eastAsia="Times New Roman" w:hAnsi="Arial" w:cs="Arial"/>
          <w:lang w:val="en-US"/>
        </w:rPr>
        <w:t>stav</w:t>
      </w:r>
      <w:proofErr w:type="gramEnd"/>
      <w:r w:rsidRPr="006F14CE">
        <w:rPr>
          <w:rFonts w:ascii="Arial" w:eastAsia="Times New Roman" w:hAnsi="Arial" w:cs="Arial"/>
          <w:lang w:val="en-US"/>
        </w:rPr>
        <w:t xml:space="preserve"> 1. </w:t>
      </w:r>
      <w:proofErr w:type="gramStart"/>
      <w:r w:rsidRPr="006F14CE">
        <w:rPr>
          <w:rFonts w:ascii="Arial" w:eastAsia="Times New Roman" w:hAnsi="Arial" w:cs="Arial"/>
          <w:lang w:val="en-US"/>
        </w:rPr>
        <w:t>tačka</w:t>
      </w:r>
      <w:proofErr w:type="gramEnd"/>
      <w:r w:rsidRPr="006F14CE">
        <w:rPr>
          <w:rFonts w:ascii="Arial" w:eastAsia="Times New Roman" w:hAnsi="Arial" w:cs="Arial"/>
          <w:lang w:val="en-US"/>
        </w:rPr>
        <w:t xml:space="preserve"> 3) Zakona o arbitraži ("Službeni glasnik RSˮ, broj 46/06). </w:t>
      </w:r>
    </w:p>
    <w:p w14:paraId="52C99A87"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Svi sporovi koji nastanu iz ili u vezi sa ovim ugovorom, uključujući sporove koji se odnose na njegovu važnost, povrede, raskid ili ništavost, konačno će biti rešeni u skladu sa Pravilima arbitraže Međunarodne privredne komore (ICC) od strane jednog ili više arbitara imenovanih u skladu sa navedenim pravilima. </w:t>
      </w:r>
      <w:proofErr w:type="gramStart"/>
      <w:r w:rsidRPr="006F14CE">
        <w:rPr>
          <w:rFonts w:ascii="Arial" w:eastAsia="Times New Roman" w:hAnsi="Arial" w:cs="Arial"/>
          <w:lang w:val="en-US"/>
        </w:rPr>
        <w:t>Odredbe o privremenom (hitnom) arbitru ne primenjuju se.</w:t>
      </w:r>
      <w:proofErr w:type="gramEnd"/>
      <w:r w:rsidRPr="006F14CE">
        <w:rPr>
          <w:rFonts w:ascii="Arial" w:eastAsia="Times New Roman" w:hAnsi="Arial" w:cs="Arial"/>
          <w:lang w:val="en-US"/>
        </w:rPr>
        <w:t xml:space="preserve"> </w:t>
      </w:r>
    </w:p>
    <w:p w14:paraId="1B3A095B"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proofErr w:type="gramStart"/>
      <w:r w:rsidRPr="006F14CE">
        <w:rPr>
          <w:rFonts w:ascii="Arial" w:eastAsia="Times New Roman" w:hAnsi="Arial" w:cs="Arial"/>
          <w:lang w:val="en-US"/>
        </w:rPr>
        <w:t>Merodavno pravo za rešavanje sporova je pravo Republike Srbije.</w:t>
      </w:r>
      <w:proofErr w:type="gramEnd"/>
      <w:r w:rsidRPr="006F14CE">
        <w:rPr>
          <w:rFonts w:ascii="Arial" w:eastAsia="Times New Roman" w:hAnsi="Arial" w:cs="Arial"/>
          <w:lang w:val="en-US"/>
        </w:rPr>
        <w:t xml:space="preserve"> </w:t>
      </w:r>
    </w:p>
    <w:p w14:paraId="1C85B982"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proofErr w:type="gramStart"/>
      <w:r w:rsidRPr="006F14CE">
        <w:rPr>
          <w:rFonts w:ascii="Arial" w:eastAsia="Times New Roman" w:hAnsi="Arial" w:cs="Arial"/>
          <w:lang w:val="en-US"/>
        </w:rPr>
        <w:t>Arbitražna odluka je konačna i obavezujuća za Ugovorne strane koje su dužne da je sprovedu bez odlaganja.</w:t>
      </w:r>
      <w:proofErr w:type="gramEnd"/>
      <w:r w:rsidRPr="006F14CE">
        <w:rPr>
          <w:rFonts w:ascii="Arial" w:eastAsia="Times New Roman" w:hAnsi="Arial" w:cs="Arial"/>
          <w:lang w:val="en-US"/>
        </w:rPr>
        <w:t xml:space="preserve"> </w:t>
      </w:r>
    </w:p>
    <w:p w14:paraId="512A74B6"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proofErr w:type="gramStart"/>
      <w:r w:rsidRPr="006F14CE">
        <w:rPr>
          <w:rFonts w:ascii="Arial" w:eastAsia="Times New Roman" w:hAnsi="Arial" w:cs="Arial"/>
          <w:lang w:val="en-US"/>
        </w:rPr>
        <w:t>Sve arbitražne troškove, uključujući i troškove zastupanja snosi Ugovorna strana koja izgubi spor, osim ako arbitražni tribunal ne odluči drugačije.</w:t>
      </w:r>
      <w:proofErr w:type="gramEnd"/>
      <w:r w:rsidRPr="006F14CE">
        <w:rPr>
          <w:rFonts w:ascii="Arial" w:eastAsia="Times New Roman" w:hAnsi="Arial" w:cs="Arial"/>
          <w:lang w:val="en-US"/>
        </w:rPr>
        <w:t xml:space="preserve"> </w:t>
      </w:r>
    </w:p>
    <w:p w14:paraId="64CC44B4"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Odredbe ovog člana ne ograničavaju pravo svake Ugovorne strane da podnesu zahtev nadležnom sudu za određivanje privremene mere radi zaštite njenih prava do donošenja arbitražne odluke. </w:t>
      </w:r>
    </w:p>
    <w:p w14:paraId="0B749E63"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w:t>
      </w:r>
      <w:r w:rsidRPr="006F14CE">
        <w:rPr>
          <w:rFonts w:ascii="Arial" w:eastAsia="Times New Roman" w:hAnsi="Arial" w:cs="Arial"/>
          <w:i/>
          <w:iCs/>
          <w:lang w:val="en-US"/>
        </w:rPr>
        <w:t>Opcija 4: U slučaju da PROIZVOĐAČ želi da sporove rešava putem arbitraže i prema Pravilima arbitraže (Bečka pravila) Bečkog međunarodnog arbitražnog centra (VIAC) Austrijske Savezne Privredne komore, član 29. glasi kako sledi, uz isključenje ostalih alternativno postavljenih Opcija ovog člana:</w:t>
      </w:r>
      <w:r w:rsidRPr="006F14CE">
        <w:rPr>
          <w:rFonts w:ascii="Arial" w:eastAsia="Times New Roman" w:hAnsi="Arial" w:cs="Arial"/>
          <w:lang w:val="en-US"/>
        </w:rPr>
        <w:t xml:space="preserve">] </w:t>
      </w:r>
    </w:p>
    <w:p w14:paraId="13ECEC26"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lastRenderedPageBreak/>
        <w:t xml:space="preserve">Svi sporovi koji proizlaze iz </w:t>
      </w:r>
      <w:proofErr w:type="gramStart"/>
      <w:r w:rsidRPr="006F14CE">
        <w:rPr>
          <w:rFonts w:ascii="Arial" w:eastAsia="Times New Roman" w:hAnsi="Arial" w:cs="Arial"/>
          <w:lang w:val="en-US"/>
        </w:rPr>
        <w:t>ili</w:t>
      </w:r>
      <w:proofErr w:type="gramEnd"/>
      <w:r w:rsidRPr="006F14CE">
        <w:rPr>
          <w:rFonts w:ascii="Arial" w:eastAsia="Times New Roman" w:hAnsi="Arial" w:cs="Arial"/>
          <w:lang w:val="en-US"/>
        </w:rPr>
        <w:t xml:space="preserve"> u vezi sa Ugovorom, Ugovorne strane će rešiti sporazumno, a ako to ne učine u roku od 60 dana, bilo koja Ugovorna strana može uputiti takav spor na arbitražu u skladu sa ovim članom. </w:t>
      </w:r>
      <w:proofErr w:type="gramStart"/>
      <w:r w:rsidRPr="006F14CE">
        <w:rPr>
          <w:rFonts w:ascii="Arial" w:eastAsia="Times New Roman" w:hAnsi="Arial" w:cs="Arial"/>
          <w:lang w:val="en-US"/>
        </w:rPr>
        <w:t>Ugovorne strane su izričito saglasne i potvrđuju da Sporazum sadrži međunarodne elemente i saglasne su da svaki spor koji proizlazi iz Sporazuma tretiraju kao međunarodni, kako je predviđeno članom 3.</w:t>
      </w:r>
      <w:proofErr w:type="gramEnd"/>
      <w:r w:rsidRPr="006F14CE">
        <w:rPr>
          <w:rFonts w:ascii="Arial" w:eastAsia="Times New Roman" w:hAnsi="Arial" w:cs="Arial"/>
          <w:lang w:val="en-US"/>
        </w:rPr>
        <w:t xml:space="preserve"> </w:t>
      </w:r>
      <w:proofErr w:type="gramStart"/>
      <w:r w:rsidRPr="006F14CE">
        <w:rPr>
          <w:rFonts w:ascii="Arial" w:eastAsia="Times New Roman" w:hAnsi="Arial" w:cs="Arial"/>
          <w:lang w:val="en-US"/>
        </w:rPr>
        <w:t>stav</w:t>
      </w:r>
      <w:proofErr w:type="gramEnd"/>
      <w:r w:rsidRPr="006F14CE">
        <w:rPr>
          <w:rFonts w:ascii="Arial" w:eastAsia="Times New Roman" w:hAnsi="Arial" w:cs="Arial"/>
          <w:lang w:val="en-US"/>
        </w:rPr>
        <w:t xml:space="preserve"> 1. </w:t>
      </w:r>
      <w:proofErr w:type="gramStart"/>
      <w:r w:rsidRPr="006F14CE">
        <w:rPr>
          <w:rFonts w:ascii="Arial" w:eastAsia="Times New Roman" w:hAnsi="Arial" w:cs="Arial"/>
          <w:lang w:val="en-US"/>
        </w:rPr>
        <w:t>tačka</w:t>
      </w:r>
      <w:proofErr w:type="gramEnd"/>
      <w:r w:rsidRPr="006F14CE">
        <w:rPr>
          <w:rFonts w:ascii="Arial" w:eastAsia="Times New Roman" w:hAnsi="Arial" w:cs="Arial"/>
          <w:lang w:val="en-US"/>
        </w:rPr>
        <w:t xml:space="preserve"> 3) Zakona o arbitraži. </w:t>
      </w:r>
    </w:p>
    <w:p w14:paraId="032C196B"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Svi sporovi i potraživanja koja proizlaze iz ili u vezi sa ovim Ugovorom, uključujući sporove koji se odnose na njegovu važnost, povrede, raskid ili ništavost konačno će biti rešeni u skladu sa Pravilima arbitraže Međunarodnog Arbitražnog centra austrijske Savezne Privredne komore u Beču (Bečka Pravila) od strane jednog ili tri arbitra imenovanih u skladu sa navedenim pravilima. </w:t>
      </w:r>
    </w:p>
    <w:p w14:paraId="4DD7C668"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proofErr w:type="gramStart"/>
      <w:r w:rsidRPr="006F14CE">
        <w:rPr>
          <w:rFonts w:ascii="Arial" w:eastAsia="Times New Roman" w:hAnsi="Arial" w:cs="Arial"/>
          <w:lang w:val="en-US"/>
        </w:rPr>
        <w:t>Merodavno pravo za rešavanje sporova je pravo Republike Srbije.</w:t>
      </w:r>
      <w:proofErr w:type="gramEnd"/>
      <w:r w:rsidRPr="006F14CE">
        <w:rPr>
          <w:rFonts w:ascii="Arial" w:eastAsia="Times New Roman" w:hAnsi="Arial" w:cs="Arial"/>
          <w:lang w:val="en-US"/>
        </w:rPr>
        <w:t xml:space="preserve"> </w:t>
      </w:r>
    </w:p>
    <w:p w14:paraId="69E367E3"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proofErr w:type="gramStart"/>
      <w:r w:rsidRPr="006F14CE">
        <w:rPr>
          <w:rFonts w:ascii="Arial" w:eastAsia="Times New Roman" w:hAnsi="Arial" w:cs="Arial"/>
          <w:lang w:val="en-US"/>
        </w:rPr>
        <w:t>Arbitražna odluka je konačna i obavezujuća za Ugovorne strane koje su dužne da je sprovedu bez odlaganja.</w:t>
      </w:r>
      <w:proofErr w:type="gramEnd"/>
      <w:r w:rsidRPr="006F14CE">
        <w:rPr>
          <w:rFonts w:ascii="Arial" w:eastAsia="Times New Roman" w:hAnsi="Arial" w:cs="Arial"/>
          <w:lang w:val="en-US"/>
        </w:rPr>
        <w:t xml:space="preserve"> </w:t>
      </w:r>
    </w:p>
    <w:p w14:paraId="541553B8"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proofErr w:type="gramStart"/>
      <w:r w:rsidRPr="006F14CE">
        <w:rPr>
          <w:rFonts w:ascii="Arial" w:eastAsia="Times New Roman" w:hAnsi="Arial" w:cs="Arial"/>
          <w:lang w:val="en-US"/>
        </w:rPr>
        <w:t>Sve arbitražne troškove, uključujući i troškove zastupanja snosi Ugovorna strana koja izgubi spor, osim ako arbitražni tribunal ne odluči drugačije.</w:t>
      </w:r>
      <w:proofErr w:type="gramEnd"/>
      <w:r w:rsidRPr="006F14CE">
        <w:rPr>
          <w:rFonts w:ascii="Arial" w:eastAsia="Times New Roman" w:hAnsi="Arial" w:cs="Arial"/>
          <w:lang w:val="en-US"/>
        </w:rPr>
        <w:t xml:space="preserve"> </w:t>
      </w:r>
    </w:p>
    <w:p w14:paraId="51399508"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w:t>
      </w:r>
      <w:r w:rsidRPr="006F14CE">
        <w:rPr>
          <w:rFonts w:ascii="Arial" w:eastAsia="Times New Roman" w:hAnsi="Arial" w:cs="Arial"/>
          <w:i/>
          <w:iCs/>
          <w:lang w:val="en-US"/>
        </w:rPr>
        <w:t xml:space="preserve">Odredbe ovog člana koje slede se unose bez obzira </w:t>
      </w:r>
      <w:proofErr w:type="gramStart"/>
      <w:r w:rsidRPr="006F14CE">
        <w:rPr>
          <w:rFonts w:ascii="Arial" w:eastAsia="Times New Roman" w:hAnsi="Arial" w:cs="Arial"/>
          <w:i/>
          <w:iCs/>
          <w:lang w:val="en-US"/>
        </w:rPr>
        <w:t>na</w:t>
      </w:r>
      <w:proofErr w:type="gramEnd"/>
      <w:r w:rsidRPr="006F14CE">
        <w:rPr>
          <w:rFonts w:ascii="Arial" w:eastAsia="Times New Roman" w:hAnsi="Arial" w:cs="Arial"/>
          <w:i/>
          <w:iCs/>
          <w:lang w:val="en-US"/>
        </w:rPr>
        <w:t xml:space="preserve"> to koja je od četiri alternativno postavljenih opcije odabrana</w:t>
      </w:r>
      <w:r w:rsidRPr="006F14CE">
        <w:rPr>
          <w:rFonts w:ascii="Arial" w:eastAsia="Times New Roman" w:hAnsi="Arial" w:cs="Arial"/>
          <w:lang w:val="en-US"/>
        </w:rPr>
        <w:t xml:space="preserve">] </w:t>
      </w:r>
    </w:p>
    <w:p w14:paraId="29172FEB"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Odredbe ovog člana ne ograničavaju pravo svake Ugovorne strane da podnesu zahtev nadležnom sudu za određivanje privremenih mera radi zaštite njenih prava do donošenja arbitražne odluke. </w:t>
      </w:r>
    </w:p>
    <w:p w14:paraId="7996264E"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Tokom rešavanja sporova, </w:t>
      </w:r>
      <w:proofErr w:type="gramStart"/>
      <w:r w:rsidRPr="006F14CE">
        <w:rPr>
          <w:rFonts w:ascii="Arial" w:eastAsia="Times New Roman" w:hAnsi="Arial" w:cs="Arial"/>
          <w:lang w:val="en-US"/>
        </w:rPr>
        <w:t>od</w:t>
      </w:r>
      <w:proofErr w:type="gramEnd"/>
      <w:r w:rsidRPr="006F14CE">
        <w:rPr>
          <w:rFonts w:ascii="Arial" w:eastAsia="Times New Roman" w:hAnsi="Arial" w:cs="Arial"/>
          <w:lang w:val="en-US"/>
        </w:rPr>
        <w:t xml:space="preserve"> Ugovornih strana se zahteva da nastave sa izvršavanjem svojih nespornih obaveza u skladu sa odredbama Ugovora. </w:t>
      </w:r>
    </w:p>
    <w:p w14:paraId="104879AC" w14:textId="77777777" w:rsidR="006F14CE" w:rsidRPr="006F14CE" w:rsidRDefault="006F14CE" w:rsidP="006F14CE">
      <w:pPr>
        <w:spacing w:before="240" w:after="240" w:line="240" w:lineRule="auto"/>
        <w:jc w:val="center"/>
        <w:rPr>
          <w:rFonts w:ascii="Arial" w:eastAsia="Times New Roman" w:hAnsi="Arial" w:cs="Arial"/>
          <w:b/>
          <w:bCs/>
          <w:i/>
          <w:iCs/>
          <w:sz w:val="24"/>
          <w:szCs w:val="24"/>
          <w:lang w:val="en-US"/>
        </w:rPr>
      </w:pPr>
      <w:bookmarkStart w:id="59" w:name="str_30"/>
      <w:bookmarkEnd w:id="59"/>
      <w:r w:rsidRPr="006F14CE">
        <w:rPr>
          <w:rFonts w:ascii="Arial" w:eastAsia="Times New Roman" w:hAnsi="Arial" w:cs="Arial"/>
          <w:b/>
          <w:bCs/>
          <w:i/>
          <w:iCs/>
          <w:sz w:val="24"/>
          <w:szCs w:val="24"/>
          <w:lang w:val="en-US"/>
        </w:rPr>
        <w:t xml:space="preserve">MERODAVNO PRAVO </w:t>
      </w:r>
    </w:p>
    <w:p w14:paraId="47706E5C" w14:textId="77777777" w:rsidR="006F14CE" w:rsidRPr="006F14CE" w:rsidRDefault="006F14CE" w:rsidP="006F14CE">
      <w:pPr>
        <w:spacing w:before="240" w:after="120" w:line="240" w:lineRule="auto"/>
        <w:jc w:val="center"/>
        <w:rPr>
          <w:rFonts w:ascii="Arial" w:eastAsia="Times New Roman" w:hAnsi="Arial" w:cs="Arial"/>
          <w:b/>
          <w:bCs/>
          <w:sz w:val="24"/>
          <w:szCs w:val="24"/>
          <w:lang w:val="en-US"/>
        </w:rPr>
      </w:pPr>
      <w:bookmarkStart w:id="60" w:name="clan_30"/>
      <w:bookmarkEnd w:id="60"/>
      <w:r w:rsidRPr="006F14CE">
        <w:rPr>
          <w:rFonts w:ascii="Arial" w:eastAsia="Times New Roman" w:hAnsi="Arial" w:cs="Arial"/>
          <w:b/>
          <w:bCs/>
          <w:sz w:val="24"/>
          <w:szCs w:val="24"/>
          <w:lang w:val="en-US"/>
        </w:rPr>
        <w:t xml:space="preserve">Član 30 </w:t>
      </w:r>
    </w:p>
    <w:p w14:paraId="3F46A613"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Ovaj ugovor </w:t>
      </w:r>
      <w:proofErr w:type="gramStart"/>
      <w:r w:rsidRPr="006F14CE">
        <w:rPr>
          <w:rFonts w:ascii="Arial" w:eastAsia="Times New Roman" w:hAnsi="Arial" w:cs="Arial"/>
          <w:lang w:val="en-US"/>
        </w:rPr>
        <w:t>će</w:t>
      </w:r>
      <w:proofErr w:type="gramEnd"/>
      <w:r w:rsidRPr="006F14CE">
        <w:rPr>
          <w:rFonts w:ascii="Arial" w:eastAsia="Times New Roman" w:hAnsi="Arial" w:cs="Arial"/>
          <w:lang w:val="en-US"/>
        </w:rPr>
        <w:t xml:space="preserve"> biti regulisan i tumačiće se u skladu sa materijalnim pravom Republike Srbije, bez upućivanja na odredbe o sukobu zakona. </w:t>
      </w:r>
    </w:p>
    <w:p w14:paraId="145DFAE6" w14:textId="77777777" w:rsidR="006F14CE" w:rsidRPr="006F14CE" w:rsidRDefault="006F14CE" w:rsidP="006F14CE">
      <w:pPr>
        <w:spacing w:before="240" w:after="240" w:line="240" w:lineRule="auto"/>
        <w:jc w:val="center"/>
        <w:rPr>
          <w:rFonts w:ascii="Arial" w:eastAsia="Times New Roman" w:hAnsi="Arial" w:cs="Arial"/>
          <w:b/>
          <w:bCs/>
          <w:i/>
          <w:iCs/>
          <w:sz w:val="24"/>
          <w:szCs w:val="24"/>
          <w:lang w:val="en-US"/>
        </w:rPr>
      </w:pPr>
      <w:bookmarkStart w:id="61" w:name="str_31"/>
      <w:bookmarkEnd w:id="61"/>
      <w:r w:rsidRPr="006F14CE">
        <w:rPr>
          <w:rFonts w:ascii="Arial" w:eastAsia="Times New Roman" w:hAnsi="Arial" w:cs="Arial"/>
          <w:b/>
          <w:bCs/>
          <w:i/>
          <w:iCs/>
          <w:sz w:val="24"/>
          <w:szCs w:val="24"/>
          <w:lang w:val="en-US"/>
        </w:rPr>
        <w:t xml:space="preserve">NIŠTAVOST </w:t>
      </w:r>
    </w:p>
    <w:p w14:paraId="746F14C8" w14:textId="77777777" w:rsidR="006F14CE" w:rsidRPr="006F14CE" w:rsidRDefault="006F14CE" w:rsidP="006F14CE">
      <w:pPr>
        <w:spacing w:before="240" w:after="120" w:line="240" w:lineRule="auto"/>
        <w:jc w:val="center"/>
        <w:rPr>
          <w:rFonts w:ascii="Arial" w:eastAsia="Times New Roman" w:hAnsi="Arial" w:cs="Arial"/>
          <w:b/>
          <w:bCs/>
          <w:sz w:val="24"/>
          <w:szCs w:val="24"/>
          <w:lang w:val="en-US"/>
        </w:rPr>
      </w:pPr>
      <w:bookmarkStart w:id="62" w:name="clan_31"/>
      <w:bookmarkEnd w:id="62"/>
      <w:r w:rsidRPr="006F14CE">
        <w:rPr>
          <w:rFonts w:ascii="Arial" w:eastAsia="Times New Roman" w:hAnsi="Arial" w:cs="Arial"/>
          <w:b/>
          <w:bCs/>
          <w:sz w:val="24"/>
          <w:szCs w:val="24"/>
          <w:lang w:val="en-US"/>
        </w:rPr>
        <w:t xml:space="preserve">Član 31 </w:t>
      </w:r>
    </w:p>
    <w:p w14:paraId="647D2494"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Ako se bilo jedna </w:t>
      </w:r>
      <w:proofErr w:type="gramStart"/>
      <w:r w:rsidRPr="006F14CE">
        <w:rPr>
          <w:rFonts w:ascii="Arial" w:eastAsia="Times New Roman" w:hAnsi="Arial" w:cs="Arial"/>
          <w:lang w:val="en-US"/>
        </w:rPr>
        <w:t>ili</w:t>
      </w:r>
      <w:proofErr w:type="gramEnd"/>
      <w:r w:rsidRPr="006F14CE">
        <w:rPr>
          <w:rFonts w:ascii="Arial" w:eastAsia="Times New Roman" w:hAnsi="Arial" w:cs="Arial"/>
          <w:lang w:val="en-US"/>
        </w:rPr>
        <w:t xml:space="preserve"> više odredaba ovog ugovora smatraju nevažećim, nezakonitim ili neprimenjivim u bilo kom pogledu, ovo neće uticati na punovažnost, zakonitost i primenjivost ostalih odredaba sadržanih u ovom ugovoru, koje će nastaviti da budu punovažne. </w:t>
      </w:r>
    </w:p>
    <w:p w14:paraId="2FF13F92"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Ugovorne strane </w:t>
      </w:r>
      <w:proofErr w:type="gramStart"/>
      <w:r w:rsidRPr="006F14CE">
        <w:rPr>
          <w:rFonts w:ascii="Arial" w:eastAsia="Times New Roman" w:hAnsi="Arial" w:cs="Arial"/>
          <w:lang w:val="en-US"/>
        </w:rPr>
        <w:t>će</w:t>
      </w:r>
      <w:proofErr w:type="gramEnd"/>
      <w:r w:rsidRPr="006F14CE">
        <w:rPr>
          <w:rFonts w:ascii="Arial" w:eastAsia="Times New Roman" w:hAnsi="Arial" w:cs="Arial"/>
          <w:lang w:val="en-US"/>
        </w:rPr>
        <w:t xml:space="preserve"> nastojati da zamene svaku nevažeću, nezakonitu ili neprimenjivu odredbu punovažnom, zakonitom i primenjivom odredbom, čiji je ekonomski efekat najpribližniji mogući ekonomskom efektu nevažeće, nezakonite ili neprimenjive odredbe u skladu sa zakonom. </w:t>
      </w:r>
    </w:p>
    <w:p w14:paraId="55209CE7" w14:textId="77777777" w:rsidR="006F14CE" w:rsidRPr="006F14CE" w:rsidRDefault="006F14CE" w:rsidP="006F14CE">
      <w:pPr>
        <w:spacing w:before="240" w:after="240" w:line="240" w:lineRule="auto"/>
        <w:jc w:val="center"/>
        <w:rPr>
          <w:rFonts w:ascii="Arial" w:eastAsia="Times New Roman" w:hAnsi="Arial" w:cs="Arial"/>
          <w:b/>
          <w:bCs/>
          <w:i/>
          <w:iCs/>
          <w:sz w:val="24"/>
          <w:szCs w:val="24"/>
          <w:lang w:val="en-US"/>
        </w:rPr>
      </w:pPr>
      <w:bookmarkStart w:id="63" w:name="str_32"/>
      <w:bookmarkEnd w:id="63"/>
      <w:r w:rsidRPr="006F14CE">
        <w:rPr>
          <w:rFonts w:ascii="Arial" w:eastAsia="Times New Roman" w:hAnsi="Arial" w:cs="Arial"/>
          <w:b/>
          <w:bCs/>
          <w:i/>
          <w:iCs/>
          <w:sz w:val="24"/>
          <w:szCs w:val="24"/>
          <w:lang w:val="en-US"/>
        </w:rPr>
        <w:t xml:space="preserve">VAŽENJE UGOVORA </w:t>
      </w:r>
    </w:p>
    <w:p w14:paraId="5F303417" w14:textId="77777777" w:rsidR="006F14CE" w:rsidRPr="006F14CE" w:rsidRDefault="006F14CE" w:rsidP="006F14CE">
      <w:pPr>
        <w:spacing w:before="240" w:after="120" w:line="240" w:lineRule="auto"/>
        <w:jc w:val="center"/>
        <w:rPr>
          <w:rFonts w:ascii="Arial" w:eastAsia="Times New Roman" w:hAnsi="Arial" w:cs="Arial"/>
          <w:b/>
          <w:bCs/>
          <w:sz w:val="24"/>
          <w:szCs w:val="24"/>
          <w:lang w:val="en-US"/>
        </w:rPr>
      </w:pPr>
      <w:bookmarkStart w:id="64" w:name="clan_32"/>
      <w:bookmarkEnd w:id="64"/>
      <w:r w:rsidRPr="006F14CE">
        <w:rPr>
          <w:rFonts w:ascii="Arial" w:eastAsia="Times New Roman" w:hAnsi="Arial" w:cs="Arial"/>
          <w:b/>
          <w:bCs/>
          <w:sz w:val="24"/>
          <w:szCs w:val="24"/>
          <w:lang w:val="en-US"/>
        </w:rPr>
        <w:lastRenderedPageBreak/>
        <w:t xml:space="preserve">Član 32 </w:t>
      </w:r>
    </w:p>
    <w:p w14:paraId="574B3EF4"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Ovaj ugovor stupa </w:t>
      </w:r>
      <w:proofErr w:type="gramStart"/>
      <w:r w:rsidRPr="006F14CE">
        <w:rPr>
          <w:rFonts w:ascii="Arial" w:eastAsia="Times New Roman" w:hAnsi="Arial" w:cs="Arial"/>
          <w:lang w:val="en-US"/>
        </w:rPr>
        <w:t>na</w:t>
      </w:r>
      <w:proofErr w:type="gramEnd"/>
      <w:r w:rsidRPr="006F14CE">
        <w:rPr>
          <w:rFonts w:ascii="Arial" w:eastAsia="Times New Roman" w:hAnsi="Arial" w:cs="Arial"/>
          <w:lang w:val="en-US"/>
        </w:rPr>
        <w:t xml:space="preserve"> snagu na dan potpisivanja obe Ugovorne strane i ostaje na snazi do isteka podsticajnog perioda za Elektranu, osim ako prestane da važi ranije ili se njegova važnost produžava u skladu sa Ugovorom i ugovorom o stupanju u projekat u skladu sa članom 28. </w:t>
      </w:r>
      <w:proofErr w:type="gramStart"/>
      <w:r w:rsidRPr="006F14CE">
        <w:rPr>
          <w:rFonts w:ascii="Arial" w:eastAsia="Times New Roman" w:hAnsi="Arial" w:cs="Arial"/>
          <w:lang w:val="en-US"/>
        </w:rPr>
        <w:t>ovog</w:t>
      </w:r>
      <w:proofErr w:type="gramEnd"/>
      <w:r w:rsidRPr="006F14CE">
        <w:rPr>
          <w:rFonts w:ascii="Arial" w:eastAsia="Times New Roman" w:hAnsi="Arial" w:cs="Arial"/>
          <w:lang w:val="en-US"/>
        </w:rPr>
        <w:t xml:space="preserve"> ugovora, ako Ugovorne strane zaključe takav ugovor sa zajmodavcem ili agentom zajmodavca. </w:t>
      </w:r>
    </w:p>
    <w:p w14:paraId="7CBB065B"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Ugovor prestaje pre početka podsticajnog perioda: </w:t>
      </w:r>
    </w:p>
    <w:p w14:paraId="2DEFCA98"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1) </w:t>
      </w:r>
      <w:proofErr w:type="gramStart"/>
      <w:r w:rsidRPr="006F14CE">
        <w:rPr>
          <w:rFonts w:ascii="Arial" w:eastAsia="Times New Roman" w:hAnsi="Arial" w:cs="Arial"/>
          <w:lang w:val="en-US"/>
        </w:rPr>
        <w:t>ako</w:t>
      </w:r>
      <w:proofErr w:type="gramEnd"/>
      <w:r w:rsidRPr="006F14CE">
        <w:rPr>
          <w:rFonts w:ascii="Arial" w:eastAsia="Times New Roman" w:hAnsi="Arial" w:cs="Arial"/>
          <w:lang w:val="en-US"/>
        </w:rPr>
        <w:t xml:space="preserve"> PROIZVOĐAČU prestane status privremenog povlašćenog proizvođača iz bilo kog razloga, a u roku tri meseca od dana prestanka statusa privremenog povlašćenog proizvođača Zajmodavac ne imenuje novo lice koje će zameniti PROIZVOĐAČA; </w:t>
      </w:r>
    </w:p>
    <w:p w14:paraId="633BF4AB"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2) </w:t>
      </w:r>
      <w:proofErr w:type="gramStart"/>
      <w:r w:rsidRPr="006F14CE">
        <w:rPr>
          <w:rFonts w:ascii="Arial" w:eastAsia="Times New Roman" w:hAnsi="Arial" w:cs="Arial"/>
          <w:lang w:val="en-US"/>
        </w:rPr>
        <w:t>ako</w:t>
      </w:r>
      <w:proofErr w:type="gramEnd"/>
      <w:r w:rsidRPr="006F14CE">
        <w:rPr>
          <w:rFonts w:ascii="Arial" w:eastAsia="Times New Roman" w:hAnsi="Arial" w:cs="Arial"/>
          <w:lang w:val="en-US"/>
        </w:rPr>
        <w:t xml:space="preserve"> PROIZVOĐAČ ne stekne status povlašćenog proizvođača u roku trajanja statusa privremenog povlašćenog proizvođača. </w:t>
      </w:r>
    </w:p>
    <w:p w14:paraId="0E2640F4"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Smatra se da je PROIZVOĐAČ stekao status povlašćenog proizvođača u roku ako je taj status stekao </w:t>
      </w:r>
      <w:proofErr w:type="gramStart"/>
      <w:r w:rsidRPr="006F14CE">
        <w:rPr>
          <w:rFonts w:ascii="Arial" w:eastAsia="Times New Roman" w:hAnsi="Arial" w:cs="Arial"/>
          <w:lang w:val="en-US"/>
        </w:rPr>
        <w:t>na</w:t>
      </w:r>
      <w:proofErr w:type="gramEnd"/>
      <w:r w:rsidRPr="006F14CE">
        <w:rPr>
          <w:rFonts w:ascii="Arial" w:eastAsia="Times New Roman" w:hAnsi="Arial" w:cs="Arial"/>
          <w:lang w:val="en-US"/>
        </w:rPr>
        <w:t xml:space="preserve"> osnovu zahteva koji podnet do isteka statusa privremenog povlašćenog proizvođača. </w:t>
      </w:r>
    </w:p>
    <w:p w14:paraId="6C969BA4" w14:textId="77777777" w:rsidR="006F14CE" w:rsidRPr="006F14CE" w:rsidRDefault="006F14CE" w:rsidP="006F14CE">
      <w:pPr>
        <w:spacing w:before="240" w:after="240" w:line="240" w:lineRule="auto"/>
        <w:jc w:val="center"/>
        <w:rPr>
          <w:rFonts w:ascii="Arial" w:eastAsia="Times New Roman" w:hAnsi="Arial" w:cs="Arial"/>
          <w:b/>
          <w:bCs/>
          <w:i/>
          <w:iCs/>
          <w:sz w:val="24"/>
          <w:szCs w:val="24"/>
          <w:lang w:val="en-US"/>
        </w:rPr>
      </w:pPr>
      <w:bookmarkStart w:id="65" w:name="str_33"/>
      <w:bookmarkEnd w:id="65"/>
      <w:r w:rsidRPr="006F14CE">
        <w:rPr>
          <w:rFonts w:ascii="Arial" w:eastAsia="Times New Roman" w:hAnsi="Arial" w:cs="Arial"/>
          <w:b/>
          <w:bCs/>
          <w:i/>
          <w:iCs/>
          <w:sz w:val="24"/>
          <w:szCs w:val="24"/>
          <w:lang w:val="en-US"/>
        </w:rPr>
        <w:t xml:space="preserve">ZAVRŠNE ODREDBE </w:t>
      </w:r>
    </w:p>
    <w:p w14:paraId="68DDDBF6" w14:textId="77777777" w:rsidR="006F14CE" w:rsidRPr="006F14CE" w:rsidRDefault="006F14CE" w:rsidP="006F14CE">
      <w:pPr>
        <w:spacing w:before="240" w:after="120" w:line="240" w:lineRule="auto"/>
        <w:jc w:val="center"/>
        <w:rPr>
          <w:rFonts w:ascii="Arial" w:eastAsia="Times New Roman" w:hAnsi="Arial" w:cs="Arial"/>
          <w:b/>
          <w:bCs/>
          <w:sz w:val="24"/>
          <w:szCs w:val="24"/>
          <w:lang w:val="en-US"/>
        </w:rPr>
      </w:pPr>
      <w:bookmarkStart w:id="66" w:name="clan_33"/>
      <w:bookmarkEnd w:id="66"/>
      <w:r w:rsidRPr="006F14CE">
        <w:rPr>
          <w:rFonts w:ascii="Arial" w:eastAsia="Times New Roman" w:hAnsi="Arial" w:cs="Arial"/>
          <w:b/>
          <w:bCs/>
          <w:sz w:val="24"/>
          <w:szCs w:val="24"/>
          <w:lang w:val="en-US"/>
        </w:rPr>
        <w:t xml:space="preserve">Član 33 </w:t>
      </w:r>
    </w:p>
    <w:p w14:paraId="224C5019"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Svaka Ugovorna strana snosi svoje troškove povezane </w:t>
      </w:r>
      <w:proofErr w:type="gramStart"/>
      <w:r w:rsidRPr="006F14CE">
        <w:rPr>
          <w:rFonts w:ascii="Arial" w:eastAsia="Times New Roman" w:hAnsi="Arial" w:cs="Arial"/>
          <w:lang w:val="en-US"/>
        </w:rPr>
        <w:t>sa</w:t>
      </w:r>
      <w:proofErr w:type="gramEnd"/>
      <w:r w:rsidRPr="006F14CE">
        <w:rPr>
          <w:rFonts w:ascii="Arial" w:eastAsia="Times New Roman" w:hAnsi="Arial" w:cs="Arial"/>
          <w:lang w:val="en-US"/>
        </w:rPr>
        <w:t xml:space="preserve"> zaključenjem ovog Ugovora. </w:t>
      </w:r>
    </w:p>
    <w:p w14:paraId="64A99FDA" w14:textId="77777777" w:rsidR="006F14CE" w:rsidRPr="006F14CE" w:rsidRDefault="006F14CE" w:rsidP="006F14CE">
      <w:pPr>
        <w:spacing w:before="240" w:after="120" w:line="240" w:lineRule="auto"/>
        <w:jc w:val="center"/>
        <w:rPr>
          <w:rFonts w:ascii="Arial" w:eastAsia="Times New Roman" w:hAnsi="Arial" w:cs="Arial"/>
          <w:b/>
          <w:bCs/>
          <w:sz w:val="24"/>
          <w:szCs w:val="24"/>
          <w:lang w:val="en-US"/>
        </w:rPr>
      </w:pPr>
      <w:bookmarkStart w:id="67" w:name="clan_34"/>
      <w:bookmarkEnd w:id="67"/>
      <w:r w:rsidRPr="006F14CE">
        <w:rPr>
          <w:rFonts w:ascii="Arial" w:eastAsia="Times New Roman" w:hAnsi="Arial" w:cs="Arial"/>
          <w:b/>
          <w:bCs/>
          <w:sz w:val="24"/>
          <w:szCs w:val="24"/>
          <w:lang w:val="en-US"/>
        </w:rPr>
        <w:t xml:space="preserve">Član 34 </w:t>
      </w:r>
    </w:p>
    <w:p w14:paraId="5A66670E"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proofErr w:type="gramStart"/>
      <w:r w:rsidRPr="006F14CE">
        <w:rPr>
          <w:rFonts w:ascii="Arial" w:eastAsia="Times New Roman" w:hAnsi="Arial" w:cs="Arial"/>
          <w:lang w:val="en-US"/>
        </w:rPr>
        <w:t>Ovaj ugovor je sačinjen u šest identičnih primeraka, po tri za svaku Ugovornu stranu.</w:t>
      </w:r>
      <w:proofErr w:type="gramEnd"/>
      <w:r w:rsidRPr="006F14CE">
        <w:rPr>
          <w:rFonts w:ascii="Arial" w:eastAsia="Times New Roman" w:hAnsi="Arial" w:cs="Arial"/>
          <w:lang w:val="en-U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firstRow="1" w:lastRow="0" w:firstColumn="1" w:lastColumn="0" w:noHBand="0" w:noVBand="1"/>
      </w:tblPr>
      <w:tblGrid>
        <w:gridCol w:w="4257"/>
        <w:gridCol w:w="154"/>
        <w:gridCol w:w="4685"/>
      </w:tblGrid>
      <w:tr w:rsidR="006F14CE" w:rsidRPr="006F14CE" w14:paraId="2A8D07D0" w14:textId="77777777" w:rsidTr="006F14CE">
        <w:trPr>
          <w:tblCellSpacing w:w="0" w:type="dxa"/>
        </w:trPr>
        <w:tc>
          <w:tcPr>
            <w:tcW w:w="0" w:type="auto"/>
            <w:vAlign w:val="center"/>
            <w:hideMark/>
          </w:tcPr>
          <w:p w14:paraId="258C5D67" w14:textId="77777777" w:rsidR="006F14CE" w:rsidRPr="006F14CE" w:rsidRDefault="006F14CE" w:rsidP="006F14CE">
            <w:pPr>
              <w:spacing w:before="100" w:beforeAutospacing="1" w:after="100" w:afterAutospacing="1" w:line="240" w:lineRule="auto"/>
              <w:jc w:val="center"/>
              <w:rPr>
                <w:rFonts w:ascii="Arial" w:eastAsia="Times New Roman" w:hAnsi="Arial" w:cs="Arial"/>
                <w:lang w:val="en-US"/>
              </w:rPr>
            </w:pPr>
            <w:r w:rsidRPr="006F14CE">
              <w:rPr>
                <w:rFonts w:ascii="Arial" w:eastAsia="Times New Roman" w:hAnsi="Arial" w:cs="Arial"/>
                <w:lang w:val="en-US"/>
              </w:rPr>
              <w:t xml:space="preserve">___________________________ </w:t>
            </w:r>
          </w:p>
        </w:tc>
        <w:tc>
          <w:tcPr>
            <w:tcW w:w="0" w:type="auto"/>
            <w:hideMark/>
          </w:tcPr>
          <w:p w14:paraId="14E7FFAD" w14:textId="77777777" w:rsidR="006F14CE" w:rsidRPr="006F14CE" w:rsidRDefault="006F14CE" w:rsidP="006F14CE">
            <w:pPr>
              <w:spacing w:before="100" w:beforeAutospacing="1" w:after="100" w:afterAutospacing="1" w:line="240" w:lineRule="auto"/>
              <w:jc w:val="center"/>
              <w:rPr>
                <w:rFonts w:ascii="Arial" w:eastAsia="Times New Roman" w:hAnsi="Arial" w:cs="Arial"/>
                <w:lang w:val="en-US"/>
              </w:rPr>
            </w:pPr>
            <w:r w:rsidRPr="006F14CE">
              <w:rPr>
                <w:rFonts w:ascii="Arial" w:eastAsia="Times New Roman" w:hAnsi="Arial" w:cs="Arial"/>
                <w:lang w:val="en-US"/>
              </w:rPr>
              <w:t xml:space="preserve">  </w:t>
            </w:r>
          </w:p>
        </w:tc>
        <w:tc>
          <w:tcPr>
            <w:tcW w:w="0" w:type="auto"/>
            <w:vAlign w:val="center"/>
            <w:hideMark/>
          </w:tcPr>
          <w:p w14:paraId="23485FB9" w14:textId="77777777" w:rsidR="006F14CE" w:rsidRPr="006F14CE" w:rsidRDefault="006F14CE" w:rsidP="006F14CE">
            <w:pPr>
              <w:spacing w:before="100" w:beforeAutospacing="1" w:after="100" w:afterAutospacing="1" w:line="240" w:lineRule="auto"/>
              <w:jc w:val="center"/>
              <w:rPr>
                <w:rFonts w:ascii="Arial" w:eastAsia="Times New Roman" w:hAnsi="Arial" w:cs="Arial"/>
                <w:lang w:val="en-US"/>
              </w:rPr>
            </w:pPr>
            <w:r w:rsidRPr="006F14CE">
              <w:rPr>
                <w:rFonts w:ascii="Arial" w:eastAsia="Times New Roman" w:hAnsi="Arial" w:cs="Arial"/>
                <w:lang w:val="en-US"/>
              </w:rPr>
              <w:t xml:space="preserve">___________________________ </w:t>
            </w:r>
          </w:p>
        </w:tc>
      </w:tr>
      <w:tr w:rsidR="006F14CE" w:rsidRPr="006F14CE" w14:paraId="1D852A42" w14:textId="77777777" w:rsidTr="006F14CE">
        <w:trPr>
          <w:tblCellSpacing w:w="0" w:type="dxa"/>
        </w:trPr>
        <w:tc>
          <w:tcPr>
            <w:tcW w:w="0" w:type="auto"/>
            <w:vAlign w:val="center"/>
            <w:hideMark/>
          </w:tcPr>
          <w:p w14:paraId="7F717499" w14:textId="77777777" w:rsidR="006F14CE" w:rsidRPr="006F14CE" w:rsidRDefault="006F14CE" w:rsidP="006F14CE">
            <w:pPr>
              <w:spacing w:before="100" w:beforeAutospacing="1" w:after="100" w:afterAutospacing="1" w:line="240" w:lineRule="auto"/>
              <w:jc w:val="center"/>
              <w:rPr>
                <w:rFonts w:ascii="Arial" w:eastAsia="Times New Roman" w:hAnsi="Arial" w:cs="Arial"/>
                <w:lang w:val="en-US"/>
              </w:rPr>
            </w:pPr>
            <w:r w:rsidRPr="006F14CE">
              <w:rPr>
                <w:rFonts w:ascii="Arial" w:eastAsia="Times New Roman" w:hAnsi="Arial" w:cs="Arial"/>
                <w:lang w:val="en-US"/>
              </w:rPr>
              <w:t xml:space="preserve">PROIZVOĐAČ </w:t>
            </w:r>
          </w:p>
        </w:tc>
        <w:tc>
          <w:tcPr>
            <w:tcW w:w="0" w:type="auto"/>
            <w:hideMark/>
          </w:tcPr>
          <w:p w14:paraId="3E932112" w14:textId="77777777" w:rsidR="006F14CE" w:rsidRPr="006F14CE" w:rsidRDefault="006F14CE" w:rsidP="006F14CE">
            <w:pPr>
              <w:spacing w:before="100" w:beforeAutospacing="1" w:after="100" w:afterAutospacing="1" w:line="240" w:lineRule="auto"/>
              <w:jc w:val="center"/>
              <w:rPr>
                <w:rFonts w:ascii="Arial" w:eastAsia="Times New Roman" w:hAnsi="Arial" w:cs="Arial"/>
                <w:lang w:val="en-US"/>
              </w:rPr>
            </w:pPr>
            <w:r w:rsidRPr="006F14CE">
              <w:rPr>
                <w:rFonts w:ascii="Arial" w:eastAsia="Times New Roman" w:hAnsi="Arial" w:cs="Arial"/>
                <w:lang w:val="en-US"/>
              </w:rPr>
              <w:t xml:space="preserve">  </w:t>
            </w:r>
          </w:p>
        </w:tc>
        <w:tc>
          <w:tcPr>
            <w:tcW w:w="0" w:type="auto"/>
            <w:vAlign w:val="center"/>
            <w:hideMark/>
          </w:tcPr>
          <w:p w14:paraId="2D688363" w14:textId="77777777" w:rsidR="006F14CE" w:rsidRPr="006F14CE" w:rsidRDefault="006F14CE" w:rsidP="006F14CE">
            <w:pPr>
              <w:spacing w:before="100" w:beforeAutospacing="1" w:after="100" w:afterAutospacing="1" w:line="240" w:lineRule="auto"/>
              <w:jc w:val="center"/>
              <w:rPr>
                <w:rFonts w:ascii="Arial" w:eastAsia="Times New Roman" w:hAnsi="Arial" w:cs="Arial"/>
                <w:lang w:val="en-US"/>
              </w:rPr>
            </w:pPr>
            <w:r w:rsidRPr="006F14CE">
              <w:rPr>
                <w:rFonts w:ascii="Arial" w:eastAsia="Times New Roman" w:hAnsi="Arial" w:cs="Arial"/>
                <w:lang w:val="en-US"/>
              </w:rPr>
              <w:t xml:space="preserve">OVLAŠĆENA UGOVORNA STRANA </w:t>
            </w:r>
          </w:p>
        </w:tc>
      </w:tr>
    </w:tbl>
    <w:p w14:paraId="18B2EFC9" w14:textId="77777777" w:rsidR="006F14CE" w:rsidRPr="006F14CE" w:rsidRDefault="006F14CE" w:rsidP="006F14CE">
      <w:pPr>
        <w:spacing w:after="0" w:line="240" w:lineRule="auto"/>
        <w:rPr>
          <w:rFonts w:ascii="Arial" w:eastAsia="Times New Roman" w:hAnsi="Arial" w:cs="Arial"/>
          <w:sz w:val="26"/>
          <w:szCs w:val="26"/>
          <w:lang w:val="en-US"/>
        </w:rPr>
      </w:pPr>
      <w:r w:rsidRPr="006F14CE">
        <w:rPr>
          <w:rFonts w:ascii="Arial" w:eastAsia="Times New Roman" w:hAnsi="Arial" w:cs="Arial"/>
          <w:sz w:val="26"/>
          <w:szCs w:val="26"/>
          <w:lang w:val="en-US"/>
        </w:rPr>
        <w:t xml:space="preserve">  </w:t>
      </w:r>
    </w:p>
    <w:p w14:paraId="23A5A247" w14:textId="77777777" w:rsidR="006F14CE" w:rsidRPr="006F14CE" w:rsidRDefault="006F14CE" w:rsidP="006F14CE">
      <w:pPr>
        <w:spacing w:after="0" w:line="240" w:lineRule="auto"/>
        <w:jc w:val="center"/>
        <w:rPr>
          <w:rFonts w:ascii="Arial" w:eastAsia="Times New Roman" w:hAnsi="Arial" w:cs="Arial"/>
          <w:b/>
          <w:bCs/>
          <w:sz w:val="29"/>
          <w:szCs w:val="29"/>
          <w:lang w:val="en-US"/>
        </w:rPr>
      </w:pPr>
      <w:bookmarkStart w:id="68" w:name="str_34"/>
      <w:bookmarkEnd w:id="68"/>
      <w:proofErr w:type="gramStart"/>
      <w:r w:rsidRPr="006F14CE">
        <w:rPr>
          <w:rFonts w:ascii="Arial" w:eastAsia="Times New Roman" w:hAnsi="Arial" w:cs="Arial"/>
          <w:b/>
          <w:bCs/>
          <w:sz w:val="29"/>
          <w:szCs w:val="29"/>
          <w:lang w:val="en-US"/>
        </w:rPr>
        <w:t>Prilog 1.</w:t>
      </w:r>
      <w:proofErr w:type="gramEnd"/>
    </w:p>
    <w:p w14:paraId="244F305F" w14:textId="77777777" w:rsidR="006F14CE" w:rsidRPr="006F14CE" w:rsidRDefault="006F14CE" w:rsidP="006F14CE">
      <w:pPr>
        <w:spacing w:after="0" w:line="240" w:lineRule="auto"/>
        <w:jc w:val="center"/>
        <w:rPr>
          <w:rFonts w:ascii="Arial" w:eastAsia="Times New Roman" w:hAnsi="Arial" w:cs="Arial"/>
          <w:b/>
          <w:bCs/>
          <w:sz w:val="29"/>
          <w:szCs w:val="29"/>
          <w:lang w:val="en-US"/>
        </w:rPr>
      </w:pPr>
      <w:r w:rsidRPr="006F14CE">
        <w:rPr>
          <w:rFonts w:ascii="Arial" w:eastAsia="Times New Roman" w:hAnsi="Arial" w:cs="Arial"/>
          <w:b/>
          <w:bCs/>
          <w:sz w:val="29"/>
          <w:szCs w:val="29"/>
          <w:lang w:val="en-US"/>
        </w:rPr>
        <w:t>PRILOG</w:t>
      </w:r>
      <w:r w:rsidRPr="006F14CE">
        <w:rPr>
          <w:rFonts w:ascii="Arial" w:eastAsia="Times New Roman" w:hAnsi="Arial" w:cs="Arial"/>
          <w:b/>
          <w:bCs/>
          <w:sz w:val="29"/>
          <w:szCs w:val="29"/>
          <w:lang w:val="en-US"/>
        </w:rPr>
        <w:br/>
        <w:t xml:space="preserve">UZ MODEL UGOVORA O TRŽIŠNOJ PREMIJI ELEKTRIČNE ENERGIJE </w:t>
      </w:r>
    </w:p>
    <w:p w14:paraId="0CFF774B"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i/>
          <w:iCs/>
          <w:lang w:val="en-US"/>
        </w:rPr>
        <w:t>Model direktnog ugovora koji zaključuju zajmodavac (</w:t>
      </w:r>
      <w:proofErr w:type="gramStart"/>
      <w:r w:rsidRPr="006F14CE">
        <w:rPr>
          <w:rFonts w:ascii="Arial" w:eastAsia="Times New Roman" w:hAnsi="Arial" w:cs="Arial"/>
          <w:i/>
          <w:iCs/>
          <w:lang w:val="en-US"/>
        </w:rPr>
        <w:t>ili</w:t>
      </w:r>
      <w:proofErr w:type="gramEnd"/>
      <w:r w:rsidRPr="006F14CE">
        <w:rPr>
          <w:rFonts w:ascii="Arial" w:eastAsia="Times New Roman" w:hAnsi="Arial" w:cs="Arial"/>
          <w:i/>
          <w:iCs/>
          <w:lang w:val="en-US"/>
        </w:rPr>
        <w:t xml:space="preserve"> agent zajmodavca) PROIZVOĐAČA, PROIZVOĐAČ i OVLAŠĆENA UGOVORNA STRANA u vezi za ugovorom o tržišnoj premiji</w:t>
      </w:r>
      <w:r w:rsidRPr="006F14CE">
        <w:rPr>
          <w:rFonts w:ascii="Arial" w:eastAsia="Times New Roman" w:hAnsi="Arial" w:cs="Arial"/>
          <w:lang w:val="en-US"/>
        </w:rPr>
        <w:t xml:space="preserve"> </w:t>
      </w:r>
    </w:p>
    <w:p w14:paraId="3F90365D" w14:textId="77777777" w:rsidR="006F14CE" w:rsidRPr="006F14CE" w:rsidRDefault="006F14CE" w:rsidP="006F14CE">
      <w:pPr>
        <w:spacing w:before="240" w:after="240" w:line="240" w:lineRule="auto"/>
        <w:jc w:val="center"/>
        <w:rPr>
          <w:rFonts w:ascii="Arial" w:eastAsia="Times New Roman" w:hAnsi="Arial" w:cs="Arial"/>
          <w:b/>
          <w:bCs/>
          <w:sz w:val="24"/>
          <w:szCs w:val="24"/>
          <w:lang w:val="en-US"/>
        </w:rPr>
      </w:pPr>
      <w:bookmarkStart w:id="69" w:name="str_35"/>
      <w:bookmarkEnd w:id="69"/>
      <w:r w:rsidRPr="006F14CE">
        <w:rPr>
          <w:rFonts w:ascii="Arial" w:eastAsia="Times New Roman" w:hAnsi="Arial" w:cs="Arial"/>
          <w:b/>
          <w:bCs/>
          <w:sz w:val="24"/>
          <w:szCs w:val="24"/>
          <w:lang w:val="en-US"/>
        </w:rPr>
        <w:t xml:space="preserve">UGOVOR O STUPANJU U PROJEKAT </w:t>
      </w:r>
    </w:p>
    <w:p w14:paraId="1A825784"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Ovaj Ugovor o stupanju u projekat (u daljem tekstu: Ugovor) zaključuju u [mesto] </w:t>
      </w:r>
      <w:proofErr w:type="gramStart"/>
      <w:r w:rsidRPr="006F14CE">
        <w:rPr>
          <w:rFonts w:ascii="Arial" w:eastAsia="Times New Roman" w:hAnsi="Arial" w:cs="Arial"/>
          <w:lang w:val="en-US"/>
        </w:rPr>
        <w:t>dana</w:t>
      </w:r>
      <w:proofErr w:type="gramEnd"/>
      <w:r w:rsidRPr="006F14CE">
        <w:rPr>
          <w:rFonts w:ascii="Arial" w:eastAsia="Times New Roman" w:hAnsi="Arial" w:cs="Arial"/>
          <w:lang w:val="en-US"/>
        </w:rPr>
        <w:t xml:space="preserve"> [datum]: </w:t>
      </w:r>
    </w:p>
    <w:p w14:paraId="1564329B"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1. [</w:t>
      </w:r>
      <w:proofErr w:type="gramStart"/>
      <w:r w:rsidRPr="006F14CE">
        <w:rPr>
          <w:rFonts w:ascii="Arial" w:eastAsia="Times New Roman" w:hAnsi="Arial" w:cs="Arial"/>
          <w:lang w:val="en-US"/>
        </w:rPr>
        <w:t>naziv</w:t>
      </w:r>
      <w:proofErr w:type="gramEnd"/>
      <w:r w:rsidRPr="006F14CE">
        <w:rPr>
          <w:rFonts w:ascii="Arial" w:eastAsia="Times New Roman" w:hAnsi="Arial" w:cs="Arial"/>
          <w:lang w:val="en-US"/>
        </w:rPr>
        <w:t xml:space="preserve"> kupca], [adresa], PIB [</w:t>
      </w:r>
      <w:r w:rsidRPr="006F14CE">
        <w:rPr>
          <w:rFonts w:ascii="Arial" w:eastAsia="Times New Roman" w:hAnsi="Arial" w:cs="Arial"/>
          <w:i/>
          <w:iCs/>
          <w:lang w:val="en-US"/>
        </w:rPr>
        <w:t>uneti</w:t>
      </w:r>
      <w:r w:rsidRPr="006F14CE">
        <w:rPr>
          <w:rFonts w:ascii="Arial" w:eastAsia="Times New Roman" w:hAnsi="Arial" w:cs="Arial"/>
          <w:lang w:val="en-US"/>
        </w:rPr>
        <w:t>], matični broj [</w:t>
      </w:r>
      <w:r w:rsidRPr="006F14CE">
        <w:rPr>
          <w:rFonts w:ascii="Arial" w:eastAsia="Times New Roman" w:hAnsi="Arial" w:cs="Arial"/>
          <w:i/>
          <w:iCs/>
          <w:lang w:val="en-US"/>
        </w:rPr>
        <w:t>uneti</w:t>
      </w:r>
      <w:r w:rsidRPr="006F14CE">
        <w:rPr>
          <w:rFonts w:ascii="Arial" w:eastAsia="Times New Roman" w:hAnsi="Arial" w:cs="Arial"/>
          <w:lang w:val="en-US"/>
        </w:rPr>
        <w:t xml:space="preserve"> ], koga zastupa [</w:t>
      </w:r>
      <w:r w:rsidRPr="006F14CE">
        <w:rPr>
          <w:rFonts w:ascii="Arial" w:eastAsia="Times New Roman" w:hAnsi="Arial" w:cs="Arial"/>
          <w:i/>
          <w:iCs/>
          <w:lang w:val="en-US"/>
        </w:rPr>
        <w:t>uneti</w:t>
      </w:r>
      <w:r w:rsidRPr="006F14CE">
        <w:rPr>
          <w:rFonts w:ascii="Arial" w:eastAsia="Times New Roman" w:hAnsi="Arial" w:cs="Arial"/>
          <w:lang w:val="en-US"/>
        </w:rPr>
        <w:t xml:space="preserve">], sa jedne strane (u daljem tekstu: OVLAŠĆENA UGOVORNA STRANA), </w:t>
      </w:r>
    </w:p>
    <w:p w14:paraId="3FF61B02"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lastRenderedPageBreak/>
        <w:t>2. [</w:t>
      </w:r>
      <w:proofErr w:type="gramStart"/>
      <w:r w:rsidRPr="006F14CE">
        <w:rPr>
          <w:rFonts w:ascii="Arial" w:eastAsia="Times New Roman" w:hAnsi="Arial" w:cs="Arial"/>
          <w:lang w:val="en-US"/>
        </w:rPr>
        <w:t>naziv</w:t>
      </w:r>
      <w:proofErr w:type="gramEnd"/>
      <w:r w:rsidRPr="006F14CE">
        <w:rPr>
          <w:rFonts w:ascii="Arial" w:eastAsia="Times New Roman" w:hAnsi="Arial" w:cs="Arial"/>
          <w:lang w:val="en-US"/>
        </w:rPr>
        <w:t xml:space="preserve"> proizvođača], [adresa], PIB [</w:t>
      </w:r>
      <w:r w:rsidRPr="006F14CE">
        <w:rPr>
          <w:rFonts w:ascii="Arial" w:eastAsia="Times New Roman" w:hAnsi="Arial" w:cs="Arial"/>
          <w:i/>
          <w:iCs/>
          <w:lang w:val="en-US"/>
        </w:rPr>
        <w:t>uneti</w:t>
      </w:r>
      <w:r w:rsidRPr="006F14CE">
        <w:rPr>
          <w:rFonts w:ascii="Arial" w:eastAsia="Times New Roman" w:hAnsi="Arial" w:cs="Arial"/>
          <w:lang w:val="en-US"/>
        </w:rPr>
        <w:t>], matični broj [</w:t>
      </w:r>
      <w:r w:rsidRPr="006F14CE">
        <w:rPr>
          <w:rFonts w:ascii="Arial" w:eastAsia="Times New Roman" w:hAnsi="Arial" w:cs="Arial"/>
          <w:i/>
          <w:iCs/>
          <w:lang w:val="en-US"/>
        </w:rPr>
        <w:t>uneti</w:t>
      </w:r>
      <w:r w:rsidRPr="006F14CE">
        <w:rPr>
          <w:rFonts w:ascii="Arial" w:eastAsia="Times New Roman" w:hAnsi="Arial" w:cs="Arial"/>
          <w:lang w:val="en-US"/>
        </w:rPr>
        <w:t xml:space="preserve">], koga zastupa [uneti], sa jedne strane (u daljem tekstu: PROIZVOĐAČ), i </w:t>
      </w:r>
    </w:p>
    <w:p w14:paraId="5F76E621"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3. [[naziv Agenta zajmodavaca], [adresa], matični broj [</w:t>
      </w:r>
      <w:r w:rsidRPr="006F14CE">
        <w:rPr>
          <w:rFonts w:ascii="Arial" w:eastAsia="Times New Roman" w:hAnsi="Arial" w:cs="Arial"/>
          <w:i/>
          <w:iCs/>
          <w:lang w:val="en-US"/>
        </w:rPr>
        <w:t>uneti</w:t>
      </w:r>
      <w:r w:rsidRPr="006F14CE">
        <w:rPr>
          <w:rFonts w:ascii="Arial" w:eastAsia="Times New Roman" w:hAnsi="Arial" w:cs="Arial"/>
          <w:lang w:val="en-US"/>
        </w:rPr>
        <w:t>], koga zastupa [</w:t>
      </w:r>
      <w:r w:rsidRPr="006F14CE">
        <w:rPr>
          <w:rFonts w:ascii="Arial" w:eastAsia="Times New Roman" w:hAnsi="Arial" w:cs="Arial"/>
          <w:i/>
          <w:iCs/>
          <w:lang w:val="en-US"/>
        </w:rPr>
        <w:t>uneti</w:t>
      </w:r>
      <w:r w:rsidRPr="006F14CE">
        <w:rPr>
          <w:rFonts w:ascii="Arial" w:eastAsia="Times New Roman" w:hAnsi="Arial" w:cs="Arial"/>
          <w:lang w:val="en-US"/>
        </w:rPr>
        <w:t xml:space="preserve">], (u daljem tekstu: Agent),] </w:t>
      </w:r>
    </w:p>
    <w:p w14:paraId="6F6767FC"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ILI </w:t>
      </w:r>
    </w:p>
    <w:p w14:paraId="6D0D333E"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[naziv Zajmodavca], [adresa], matični broj [</w:t>
      </w:r>
      <w:r w:rsidRPr="006F14CE">
        <w:rPr>
          <w:rFonts w:ascii="Arial" w:eastAsia="Times New Roman" w:hAnsi="Arial" w:cs="Arial"/>
          <w:i/>
          <w:iCs/>
          <w:lang w:val="en-US"/>
        </w:rPr>
        <w:t>uneti</w:t>
      </w:r>
      <w:r w:rsidRPr="006F14CE">
        <w:rPr>
          <w:rFonts w:ascii="Arial" w:eastAsia="Times New Roman" w:hAnsi="Arial" w:cs="Arial"/>
          <w:lang w:val="en-US"/>
        </w:rPr>
        <w:t>], koga zastupa [</w:t>
      </w:r>
      <w:r w:rsidRPr="006F14CE">
        <w:rPr>
          <w:rFonts w:ascii="Arial" w:eastAsia="Times New Roman" w:hAnsi="Arial" w:cs="Arial"/>
          <w:i/>
          <w:iCs/>
          <w:lang w:val="en-US"/>
        </w:rPr>
        <w:t>uneti</w:t>
      </w:r>
      <w:r w:rsidRPr="006F14CE">
        <w:rPr>
          <w:rFonts w:ascii="Arial" w:eastAsia="Times New Roman" w:hAnsi="Arial" w:cs="Arial"/>
          <w:lang w:val="en-US"/>
        </w:rPr>
        <w:t xml:space="preserve">], (u daljem tekstu: ZAJMODAVAC),]] </w:t>
      </w:r>
    </w:p>
    <w:p w14:paraId="2E73C5BD"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proofErr w:type="gramStart"/>
      <w:r w:rsidRPr="006F14CE">
        <w:rPr>
          <w:rFonts w:ascii="Arial" w:eastAsia="Times New Roman" w:hAnsi="Arial" w:cs="Arial"/>
          <w:lang w:val="en-US"/>
        </w:rPr>
        <w:t>od</w:t>
      </w:r>
      <w:proofErr w:type="gramEnd"/>
      <w:r w:rsidRPr="006F14CE">
        <w:rPr>
          <w:rFonts w:ascii="Arial" w:eastAsia="Times New Roman" w:hAnsi="Arial" w:cs="Arial"/>
          <w:lang w:val="en-US"/>
        </w:rPr>
        <w:t xml:space="preserve"> kojih se svaka označava pojedinačno i kao Ugovorna strana, i zajednički kao Ugovorne strane. </w:t>
      </w:r>
    </w:p>
    <w:p w14:paraId="2A75B303" w14:textId="77777777" w:rsidR="006F14CE" w:rsidRPr="006F14CE" w:rsidRDefault="006F14CE" w:rsidP="006F14CE">
      <w:pPr>
        <w:spacing w:before="240" w:after="240" w:line="240" w:lineRule="auto"/>
        <w:jc w:val="center"/>
        <w:rPr>
          <w:rFonts w:ascii="Arial" w:eastAsia="Times New Roman" w:hAnsi="Arial" w:cs="Arial"/>
          <w:b/>
          <w:bCs/>
          <w:sz w:val="24"/>
          <w:szCs w:val="24"/>
          <w:lang w:val="en-US"/>
        </w:rPr>
      </w:pPr>
      <w:bookmarkStart w:id="70" w:name="str_36"/>
      <w:bookmarkEnd w:id="70"/>
      <w:r w:rsidRPr="006F14CE">
        <w:rPr>
          <w:rFonts w:ascii="Arial" w:eastAsia="Times New Roman" w:hAnsi="Arial" w:cs="Arial"/>
          <w:b/>
          <w:bCs/>
          <w:sz w:val="24"/>
          <w:szCs w:val="24"/>
          <w:lang w:val="en-US"/>
        </w:rPr>
        <w:t xml:space="preserve">PREAMBULA </w:t>
      </w:r>
    </w:p>
    <w:p w14:paraId="00613B48"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(A) PROIZVOĐAČ i OVLAŠĆENA UGOVORNA STRANA su zaključili ugovor o tržišnoj premiji [</w:t>
      </w:r>
      <w:r w:rsidRPr="006F14CE">
        <w:rPr>
          <w:rFonts w:ascii="Arial" w:eastAsia="Times New Roman" w:hAnsi="Arial" w:cs="Arial"/>
          <w:i/>
          <w:iCs/>
          <w:lang w:val="en-US"/>
        </w:rPr>
        <w:t>uneti broj i datum zaključenja ugovora</w:t>
      </w:r>
      <w:r w:rsidRPr="006F14CE">
        <w:rPr>
          <w:rFonts w:ascii="Arial" w:eastAsia="Times New Roman" w:hAnsi="Arial" w:cs="Arial"/>
          <w:lang w:val="en-US"/>
        </w:rPr>
        <w:t xml:space="preserve">], (u daljem tekstu: Ugovor o tržišnoj premiji), a u vezi </w:t>
      </w:r>
      <w:proofErr w:type="gramStart"/>
      <w:r w:rsidRPr="006F14CE">
        <w:rPr>
          <w:rFonts w:ascii="Arial" w:eastAsia="Times New Roman" w:hAnsi="Arial" w:cs="Arial"/>
          <w:lang w:val="en-US"/>
        </w:rPr>
        <w:t>sa</w:t>
      </w:r>
      <w:proofErr w:type="gramEnd"/>
      <w:r w:rsidRPr="006F14CE">
        <w:rPr>
          <w:rFonts w:ascii="Arial" w:eastAsia="Times New Roman" w:hAnsi="Arial" w:cs="Arial"/>
          <w:lang w:val="en-US"/>
        </w:rPr>
        <w:t xml:space="preserve"> [</w:t>
      </w:r>
      <w:r w:rsidRPr="006F14CE">
        <w:rPr>
          <w:rFonts w:ascii="Arial" w:eastAsia="Times New Roman" w:hAnsi="Arial" w:cs="Arial"/>
          <w:i/>
          <w:iCs/>
          <w:lang w:val="en-US"/>
        </w:rPr>
        <w:t>uneti vrstu elektrane i njen naziv</w:t>
      </w:r>
      <w:r w:rsidRPr="006F14CE">
        <w:rPr>
          <w:rFonts w:ascii="Arial" w:eastAsia="Times New Roman" w:hAnsi="Arial" w:cs="Arial"/>
          <w:lang w:val="en-US"/>
        </w:rPr>
        <w:t>], ukupne instalisane snage [</w:t>
      </w:r>
      <w:r w:rsidRPr="006F14CE">
        <w:rPr>
          <w:rFonts w:ascii="Arial" w:eastAsia="Times New Roman" w:hAnsi="Arial" w:cs="Arial"/>
          <w:i/>
          <w:iCs/>
          <w:lang w:val="en-US"/>
        </w:rPr>
        <w:t>uneti instalisanu snagu</w:t>
      </w:r>
      <w:r w:rsidRPr="006F14CE">
        <w:rPr>
          <w:rFonts w:ascii="Arial" w:eastAsia="Times New Roman" w:hAnsi="Arial" w:cs="Arial"/>
          <w:lang w:val="en-US"/>
        </w:rPr>
        <w:t>] koja se nalazi na teritoriji [</w:t>
      </w:r>
      <w:r w:rsidRPr="006F14CE">
        <w:rPr>
          <w:rFonts w:ascii="Arial" w:eastAsia="Times New Roman" w:hAnsi="Arial" w:cs="Arial"/>
          <w:i/>
          <w:iCs/>
          <w:lang w:val="en-US"/>
        </w:rPr>
        <w:t>uneti opštinu, uneti katastarsku parcelu</w:t>
      </w:r>
      <w:r w:rsidRPr="006F14CE">
        <w:rPr>
          <w:rFonts w:ascii="Arial" w:eastAsia="Times New Roman" w:hAnsi="Arial" w:cs="Arial"/>
          <w:lang w:val="en-US"/>
        </w:rPr>
        <w:t xml:space="preserve">] (u daljem tekstu: Elektrana). </w:t>
      </w:r>
    </w:p>
    <w:p w14:paraId="2D2BEDAF"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(B) Na osnovu ugovora o kreditu </w:t>
      </w:r>
      <w:proofErr w:type="gramStart"/>
      <w:r w:rsidRPr="006F14CE">
        <w:rPr>
          <w:rFonts w:ascii="Arial" w:eastAsia="Times New Roman" w:hAnsi="Arial" w:cs="Arial"/>
          <w:lang w:val="en-US"/>
        </w:rPr>
        <w:t>ili</w:t>
      </w:r>
      <w:proofErr w:type="gramEnd"/>
      <w:r w:rsidRPr="006F14CE">
        <w:rPr>
          <w:rFonts w:ascii="Arial" w:eastAsia="Times New Roman" w:hAnsi="Arial" w:cs="Arial"/>
          <w:lang w:val="en-US"/>
        </w:rPr>
        <w:t xml:space="preserve"> zajmu [</w:t>
      </w:r>
      <w:r w:rsidRPr="006F14CE">
        <w:rPr>
          <w:rFonts w:ascii="Arial" w:eastAsia="Times New Roman" w:hAnsi="Arial" w:cs="Arial"/>
          <w:i/>
          <w:iCs/>
          <w:lang w:val="en-US"/>
        </w:rPr>
        <w:t>uneti broj i datum zaključenja ugovora</w:t>
      </w:r>
      <w:r w:rsidRPr="006F14CE">
        <w:rPr>
          <w:rFonts w:ascii="Arial" w:eastAsia="Times New Roman" w:hAnsi="Arial" w:cs="Arial"/>
          <w:lang w:val="en-US"/>
        </w:rPr>
        <w:t xml:space="preserve">], i ostalih finansijskih dokumenata [uneti Agent ili ZAJMODAVAC], PROIZVOĐAČU je obezbeđeno finansiranje u vezi sa Elektranom (u daljem tekstu: Finansijska dokumenta). </w:t>
      </w:r>
    </w:p>
    <w:p w14:paraId="094A12B8"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proofErr w:type="gramStart"/>
      <w:r w:rsidRPr="006F14CE">
        <w:rPr>
          <w:rFonts w:ascii="Arial" w:eastAsia="Times New Roman" w:hAnsi="Arial" w:cs="Arial"/>
          <w:lang w:val="en-US"/>
        </w:rPr>
        <w:t>(B) Prema Finansijskim dokumentima, zajmodavci su zajednički imenovali Agenta da postupa u njihovo ime u vezi ostvarenja njihovih prava po ovom ugovoru.</w:t>
      </w:r>
      <w:proofErr w:type="gramEnd"/>
      <w:r w:rsidRPr="006F14CE">
        <w:rPr>
          <w:rFonts w:ascii="Arial" w:eastAsia="Times New Roman" w:hAnsi="Arial" w:cs="Arial"/>
          <w:lang w:val="en-US"/>
        </w:rPr>
        <w:t xml:space="preserve"> </w:t>
      </w:r>
    </w:p>
    <w:p w14:paraId="79BCCAEC"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proofErr w:type="gramStart"/>
      <w:r w:rsidRPr="006F14CE">
        <w:rPr>
          <w:rFonts w:ascii="Arial" w:eastAsia="Times New Roman" w:hAnsi="Arial" w:cs="Arial"/>
          <w:lang w:val="en-US"/>
        </w:rPr>
        <w:t>Pojmovi i izrazi korišćeni u ovom Ugovoru imaju značenje navedeno u Ugovoru o tržišnoj premiji.</w:t>
      </w:r>
      <w:proofErr w:type="gramEnd"/>
      <w:r w:rsidRPr="006F14CE">
        <w:rPr>
          <w:rFonts w:ascii="Arial" w:eastAsia="Times New Roman" w:hAnsi="Arial" w:cs="Arial"/>
          <w:lang w:val="en-US"/>
        </w:rPr>
        <w:t xml:space="preserve"> </w:t>
      </w:r>
    </w:p>
    <w:p w14:paraId="5AC1B4C5" w14:textId="77777777" w:rsidR="006F14CE" w:rsidRPr="006F14CE" w:rsidRDefault="006F14CE" w:rsidP="006F14CE">
      <w:pPr>
        <w:spacing w:before="240" w:after="120" w:line="240" w:lineRule="auto"/>
        <w:jc w:val="center"/>
        <w:rPr>
          <w:rFonts w:ascii="Arial" w:eastAsia="Times New Roman" w:hAnsi="Arial" w:cs="Arial"/>
          <w:b/>
          <w:bCs/>
          <w:sz w:val="24"/>
          <w:szCs w:val="24"/>
          <w:lang w:val="en-US"/>
        </w:rPr>
      </w:pPr>
      <w:r w:rsidRPr="006F14CE">
        <w:rPr>
          <w:rFonts w:ascii="Arial" w:eastAsia="Times New Roman" w:hAnsi="Arial" w:cs="Arial"/>
          <w:b/>
          <w:bCs/>
          <w:sz w:val="24"/>
          <w:szCs w:val="24"/>
          <w:lang w:val="en-US"/>
        </w:rPr>
        <w:t xml:space="preserve">Član 1 </w:t>
      </w:r>
    </w:p>
    <w:p w14:paraId="5440DF47"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Ovim ugovorom uređuju se prava [</w:t>
      </w:r>
      <w:r w:rsidRPr="006F14CE">
        <w:rPr>
          <w:rFonts w:ascii="Arial" w:eastAsia="Times New Roman" w:hAnsi="Arial" w:cs="Arial"/>
          <w:i/>
          <w:iCs/>
          <w:lang w:val="en-US"/>
        </w:rPr>
        <w:t xml:space="preserve">uneti Agenta </w:t>
      </w:r>
      <w:proofErr w:type="gramStart"/>
      <w:r w:rsidRPr="006F14CE">
        <w:rPr>
          <w:rFonts w:ascii="Arial" w:eastAsia="Times New Roman" w:hAnsi="Arial" w:cs="Arial"/>
          <w:i/>
          <w:iCs/>
          <w:lang w:val="en-US"/>
        </w:rPr>
        <w:t>ili</w:t>
      </w:r>
      <w:proofErr w:type="gramEnd"/>
      <w:r w:rsidRPr="006F14CE">
        <w:rPr>
          <w:rFonts w:ascii="Arial" w:eastAsia="Times New Roman" w:hAnsi="Arial" w:cs="Arial"/>
          <w:i/>
          <w:iCs/>
          <w:lang w:val="en-US"/>
        </w:rPr>
        <w:t xml:space="preserve"> ZAJMODAVCA</w:t>
      </w:r>
      <w:r w:rsidRPr="006F14CE">
        <w:rPr>
          <w:rFonts w:ascii="Arial" w:eastAsia="Times New Roman" w:hAnsi="Arial" w:cs="Arial"/>
          <w:lang w:val="en-US"/>
        </w:rPr>
        <w:t>] u vezi sa Ugovorom o tržišnoj premiji ako [</w:t>
      </w:r>
      <w:r w:rsidRPr="006F14CE">
        <w:rPr>
          <w:rFonts w:ascii="Arial" w:eastAsia="Times New Roman" w:hAnsi="Arial" w:cs="Arial"/>
          <w:i/>
          <w:iCs/>
          <w:lang w:val="en-US"/>
        </w:rPr>
        <w:t>uneti Agent ili ZAJMODAVAC</w:t>
      </w:r>
      <w:r w:rsidRPr="006F14CE">
        <w:rPr>
          <w:rFonts w:ascii="Arial" w:eastAsia="Times New Roman" w:hAnsi="Arial" w:cs="Arial"/>
          <w:lang w:val="en-US"/>
        </w:rPr>
        <w:t xml:space="preserve">] želi da imenuje drugo lice (u daljem tekstu: Predstavnik ili Supstitut) na mesto PROIZVOĐAČA u sledećim slučajevima: </w:t>
      </w:r>
    </w:p>
    <w:p w14:paraId="57C28E58"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1) </w:t>
      </w:r>
      <w:proofErr w:type="gramStart"/>
      <w:r w:rsidRPr="006F14CE">
        <w:rPr>
          <w:rFonts w:ascii="Arial" w:eastAsia="Times New Roman" w:hAnsi="Arial" w:cs="Arial"/>
          <w:lang w:val="en-US"/>
        </w:rPr>
        <w:t>nakon</w:t>
      </w:r>
      <w:proofErr w:type="gramEnd"/>
      <w:r w:rsidRPr="006F14CE">
        <w:rPr>
          <w:rFonts w:ascii="Arial" w:eastAsia="Times New Roman" w:hAnsi="Arial" w:cs="Arial"/>
          <w:lang w:val="en-US"/>
        </w:rPr>
        <w:t xml:space="preserve"> što [uneti Agent ili ZAJMODAVAC] obavesti OVLAŠĆENU UGOVORNU STRANU (u daljem tekstu: Obaveštenje o Izvršnom događaju) da je nastupio događaj koji predstavlja kršenje ili neispunjenje obaveza iz Finansijskih dokumenata (u daljem tekstu: Izvršni događaj); </w:t>
      </w:r>
    </w:p>
    <w:p w14:paraId="5DDBA0DB"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2) </w:t>
      </w:r>
      <w:proofErr w:type="gramStart"/>
      <w:r w:rsidRPr="006F14CE">
        <w:rPr>
          <w:rFonts w:ascii="Arial" w:eastAsia="Times New Roman" w:hAnsi="Arial" w:cs="Arial"/>
          <w:lang w:val="en-US"/>
        </w:rPr>
        <w:t>ako</w:t>
      </w:r>
      <w:proofErr w:type="gramEnd"/>
      <w:r w:rsidRPr="006F14CE">
        <w:rPr>
          <w:rFonts w:ascii="Arial" w:eastAsia="Times New Roman" w:hAnsi="Arial" w:cs="Arial"/>
          <w:lang w:val="en-US"/>
        </w:rPr>
        <w:t xml:space="preserve"> PROIZVOĐAČ izgubi status povlašćenog proizvođača ili status privremenog povlašćenog proizvođača, </w:t>
      </w:r>
    </w:p>
    <w:p w14:paraId="4DB6D80F"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3) </w:t>
      </w:r>
      <w:proofErr w:type="gramStart"/>
      <w:r w:rsidRPr="006F14CE">
        <w:rPr>
          <w:rFonts w:ascii="Arial" w:eastAsia="Times New Roman" w:hAnsi="Arial" w:cs="Arial"/>
          <w:lang w:val="en-US"/>
        </w:rPr>
        <w:t>ako</w:t>
      </w:r>
      <w:proofErr w:type="gramEnd"/>
      <w:r w:rsidRPr="006F14CE">
        <w:rPr>
          <w:rFonts w:ascii="Arial" w:eastAsia="Times New Roman" w:hAnsi="Arial" w:cs="Arial"/>
          <w:lang w:val="en-US"/>
        </w:rPr>
        <w:t xml:space="preserve"> nastupi događaj koji bi, da nije ovog ugovora dao OVLAŠĆENOJ UGOVORNOJ STRANI pravo da suspenduje ili raskine Ugovor o tržišnoj premiji (u daljem tekstu: Raskidni događaj). </w:t>
      </w:r>
    </w:p>
    <w:p w14:paraId="7A8BA3DE" w14:textId="77777777" w:rsidR="006F14CE" w:rsidRPr="006F14CE" w:rsidRDefault="006F14CE" w:rsidP="006F14CE">
      <w:pPr>
        <w:spacing w:before="240" w:after="120" w:line="240" w:lineRule="auto"/>
        <w:jc w:val="center"/>
        <w:rPr>
          <w:rFonts w:ascii="Arial" w:eastAsia="Times New Roman" w:hAnsi="Arial" w:cs="Arial"/>
          <w:b/>
          <w:bCs/>
          <w:sz w:val="24"/>
          <w:szCs w:val="24"/>
          <w:lang w:val="en-US"/>
        </w:rPr>
      </w:pPr>
      <w:r w:rsidRPr="006F14CE">
        <w:rPr>
          <w:rFonts w:ascii="Arial" w:eastAsia="Times New Roman" w:hAnsi="Arial" w:cs="Arial"/>
          <w:b/>
          <w:bCs/>
          <w:sz w:val="24"/>
          <w:szCs w:val="24"/>
          <w:lang w:val="en-US"/>
        </w:rPr>
        <w:t xml:space="preserve">Član 2 </w:t>
      </w:r>
    </w:p>
    <w:p w14:paraId="5A1A757B"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lastRenderedPageBreak/>
        <w:t>[</w:t>
      </w:r>
      <w:proofErr w:type="gramStart"/>
      <w:r w:rsidRPr="006F14CE">
        <w:rPr>
          <w:rFonts w:ascii="Arial" w:eastAsia="Times New Roman" w:hAnsi="Arial" w:cs="Arial"/>
          <w:i/>
          <w:iCs/>
          <w:lang w:val="en-US"/>
        </w:rPr>
        <w:t>uneti</w:t>
      </w:r>
      <w:proofErr w:type="gramEnd"/>
      <w:r w:rsidRPr="006F14CE">
        <w:rPr>
          <w:rFonts w:ascii="Arial" w:eastAsia="Times New Roman" w:hAnsi="Arial" w:cs="Arial"/>
          <w:i/>
          <w:iCs/>
          <w:lang w:val="en-US"/>
        </w:rPr>
        <w:t xml:space="preserve"> Agent ili ZAJMODAVAC</w:t>
      </w:r>
      <w:r w:rsidRPr="006F14CE">
        <w:rPr>
          <w:rFonts w:ascii="Arial" w:eastAsia="Times New Roman" w:hAnsi="Arial" w:cs="Arial"/>
          <w:lang w:val="en-US"/>
        </w:rPr>
        <w:t xml:space="preserve">] može (ali ne mora) obavestiti OVLAŠĆENU UGOVORNU STRANU da je nastupio Izvršni događaj. </w:t>
      </w:r>
    </w:p>
    <w:p w14:paraId="4419D703"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Ukoliko [</w:t>
      </w:r>
      <w:r w:rsidRPr="006F14CE">
        <w:rPr>
          <w:rFonts w:ascii="Arial" w:eastAsia="Times New Roman" w:hAnsi="Arial" w:cs="Arial"/>
          <w:i/>
          <w:iCs/>
          <w:lang w:val="en-US"/>
        </w:rPr>
        <w:t>uneti Agent ili ZAJMODAVAC</w:t>
      </w:r>
      <w:r w:rsidRPr="006F14CE">
        <w:rPr>
          <w:rFonts w:ascii="Arial" w:eastAsia="Times New Roman" w:hAnsi="Arial" w:cs="Arial"/>
          <w:lang w:val="en-US"/>
        </w:rPr>
        <w:t>] obavesti OVLAŠĆENU UGOVORNU STRANU da je nastupio Izvršni događaj, OVLAŠĆENA UGOVORNA STRANA je u obavezi da u roku od sedam radnih dana od dana prijema obaveštenja dostavi [</w:t>
      </w:r>
      <w:r w:rsidRPr="006F14CE">
        <w:rPr>
          <w:rFonts w:ascii="Arial" w:eastAsia="Times New Roman" w:hAnsi="Arial" w:cs="Arial"/>
          <w:i/>
          <w:iCs/>
          <w:lang w:val="en-US"/>
        </w:rPr>
        <w:t>uneti Agentu ili ZAJMODAVCU</w:t>
      </w:r>
      <w:r w:rsidRPr="006F14CE">
        <w:rPr>
          <w:rFonts w:ascii="Arial" w:eastAsia="Times New Roman" w:hAnsi="Arial" w:cs="Arial"/>
          <w:lang w:val="en-US"/>
        </w:rPr>
        <w:t xml:space="preserve">] spisak postojećih ili neizvršenih obaveza PROIZVOĐAČA po Ugovoru o tržišnoj premiji (uključujući bilo koji dugovani iznos PROIZVOĐAČA prema OVLAŠĆENOJ UGOVORNOJ STRANI) koje su poznate OVLAŠĆENOJ UGOVORNOJ STRANI. </w:t>
      </w:r>
    </w:p>
    <w:p w14:paraId="2E5A5413" w14:textId="77777777" w:rsidR="006F14CE" w:rsidRPr="006F14CE" w:rsidRDefault="006F14CE" w:rsidP="006F14CE">
      <w:pPr>
        <w:spacing w:before="240" w:after="120" w:line="240" w:lineRule="auto"/>
        <w:jc w:val="center"/>
        <w:rPr>
          <w:rFonts w:ascii="Arial" w:eastAsia="Times New Roman" w:hAnsi="Arial" w:cs="Arial"/>
          <w:b/>
          <w:bCs/>
          <w:sz w:val="24"/>
          <w:szCs w:val="24"/>
          <w:lang w:val="en-US"/>
        </w:rPr>
      </w:pPr>
      <w:r w:rsidRPr="006F14CE">
        <w:rPr>
          <w:rFonts w:ascii="Arial" w:eastAsia="Times New Roman" w:hAnsi="Arial" w:cs="Arial"/>
          <w:b/>
          <w:bCs/>
          <w:sz w:val="24"/>
          <w:szCs w:val="24"/>
          <w:lang w:val="en-US"/>
        </w:rPr>
        <w:t xml:space="preserve">Član 3 </w:t>
      </w:r>
    </w:p>
    <w:p w14:paraId="5A582967"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OVLAŠĆENA UGOVORNA STRANA je u obavezi da obavesti [</w:t>
      </w:r>
      <w:r w:rsidRPr="006F14CE">
        <w:rPr>
          <w:rFonts w:ascii="Arial" w:eastAsia="Times New Roman" w:hAnsi="Arial" w:cs="Arial"/>
          <w:i/>
          <w:iCs/>
          <w:lang w:val="en-US"/>
        </w:rPr>
        <w:t xml:space="preserve">uneti Agenta </w:t>
      </w:r>
      <w:proofErr w:type="gramStart"/>
      <w:r w:rsidRPr="006F14CE">
        <w:rPr>
          <w:rFonts w:ascii="Arial" w:eastAsia="Times New Roman" w:hAnsi="Arial" w:cs="Arial"/>
          <w:i/>
          <w:iCs/>
          <w:lang w:val="en-US"/>
        </w:rPr>
        <w:t>ili</w:t>
      </w:r>
      <w:proofErr w:type="gramEnd"/>
      <w:r w:rsidRPr="006F14CE">
        <w:rPr>
          <w:rFonts w:ascii="Arial" w:eastAsia="Times New Roman" w:hAnsi="Arial" w:cs="Arial"/>
          <w:i/>
          <w:iCs/>
          <w:lang w:val="en-US"/>
        </w:rPr>
        <w:t xml:space="preserve"> ZAJMODAVCA</w:t>
      </w:r>
      <w:r w:rsidRPr="006F14CE">
        <w:rPr>
          <w:rFonts w:ascii="Arial" w:eastAsia="Times New Roman" w:hAnsi="Arial" w:cs="Arial"/>
          <w:lang w:val="en-US"/>
        </w:rPr>
        <w:t xml:space="preserve">] da je nastupio Raskidni događaj navodeći razloge koji bi, da nije ovog Ugovora, dali pravo na suspendovanje ili raskid Ugovora o tržišnoj premiji (u daljem tekstu: Obaveštenje o raskidu) ili da je PROIZVOĐAČU prestao status povlašćenog proizvođača ili status privremenog povlašćenog proizvođača (u daljem tekstu: Obaveštenje o statusu). </w:t>
      </w:r>
    </w:p>
    <w:p w14:paraId="03393FB8"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OVLAŠĆENA UGOVORNA STRANA ne može da raskine Ugovor o tržišnoj premiji, a u slučaju Obaveštenja o statusu Ugovor o tržišnoj premiji neće prestati u toku obavezujućeg perioda (u daljem tekstu: Obavezujući period). </w:t>
      </w:r>
    </w:p>
    <w:p w14:paraId="464E2D84"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proofErr w:type="gramStart"/>
      <w:r w:rsidRPr="006F14CE">
        <w:rPr>
          <w:rFonts w:ascii="Arial" w:eastAsia="Times New Roman" w:hAnsi="Arial" w:cs="Arial"/>
          <w:lang w:val="en-US"/>
        </w:rPr>
        <w:t>Obavezujući period iz stava 2.</w:t>
      </w:r>
      <w:proofErr w:type="gramEnd"/>
      <w:r w:rsidRPr="006F14CE">
        <w:rPr>
          <w:rFonts w:ascii="Arial" w:eastAsia="Times New Roman" w:hAnsi="Arial" w:cs="Arial"/>
          <w:lang w:val="en-US"/>
        </w:rPr>
        <w:t xml:space="preserve"> ovog člana, traje od dana kada OVLAŠĆENA UGOVORNA STRANA dostavi [</w:t>
      </w:r>
      <w:r w:rsidRPr="006F14CE">
        <w:rPr>
          <w:rFonts w:ascii="Arial" w:eastAsia="Times New Roman" w:hAnsi="Arial" w:cs="Arial"/>
          <w:i/>
          <w:iCs/>
          <w:lang w:val="en-US"/>
        </w:rPr>
        <w:t>uneti Agentu ili ZAJMODAVCU</w:t>
      </w:r>
      <w:r w:rsidRPr="006F14CE">
        <w:rPr>
          <w:rFonts w:ascii="Arial" w:eastAsia="Times New Roman" w:hAnsi="Arial" w:cs="Arial"/>
          <w:lang w:val="en-US"/>
        </w:rPr>
        <w:t xml:space="preserve">] Obaveštenje o raskidu ili Obaveštenje o statusu do isteka roka od 360 dana od dana prijema Obaveštenja o raskidu ili Obaveštenje o statusu. </w:t>
      </w:r>
    </w:p>
    <w:p w14:paraId="4034F939"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proofErr w:type="gramStart"/>
      <w:r w:rsidRPr="006F14CE">
        <w:rPr>
          <w:rFonts w:ascii="Arial" w:eastAsia="Times New Roman" w:hAnsi="Arial" w:cs="Arial"/>
          <w:lang w:val="en-US"/>
        </w:rPr>
        <w:t>Ako pre isteka roka iz stava 3.</w:t>
      </w:r>
      <w:proofErr w:type="gramEnd"/>
      <w:r w:rsidRPr="006F14CE">
        <w:rPr>
          <w:rFonts w:ascii="Arial" w:eastAsia="Times New Roman" w:hAnsi="Arial" w:cs="Arial"/>
          <w:lang w:val="en-US"/>
        </w:rPr>
        <w:t xml:space="preserve"> </w:t>
      </w:r>
      <w:proofErr w:type="gramStart"/>
      <w:r w:rsidRPr="006F14CE">
        <w:rPr>
          <w:rFonts w:ascii="Arial" w:eastAsia="Times New Roman" w:hAnsi="Arial" w:cs="Arial"/>
          <w:lang w:val="en-US"/>
        </w:rPr>
        <w:t>ovog</w:t>
      </w:r>
      <w:proofErr w:type="gramEnd"/>
      <w:r w:rsidRPr="006F14CE">
        <w:rPr>
          <w:rFonts w:ascii="Arial" w:eastAsia="Times New Roman" w:hAnsi="Arial" w:cs="Arial"/>
          <w:lang w:val="en-US"/>
        </w:rPr>
        <w:t xml:space="preserve"> člana, [</w:t>
      </w:r>
      <w:r w:rsidRPr="006F14CE">
        <w:rPr>
          <w:rFonts w:ascii="Arial" w:eastAsia="Times New Roman" w:hAnsi="Arial" w:cs="Arial"/>
          <w:i/>
          <w:iCs/>
          <w:lang w:val="en-US"/>
        </w:rPr>
        <w:t>uneti Agent ili ZAJMODAVAC</w:t>
      </w:r>
      <w:r w:rsidRPr="006F14CE">
        <w:rPr>
          <w:rFonts w:ascii="Arial" w:eastAsia="Times New Roman" w:hAnsi="Arial" w:cs="Arial"/>
          <w:lang w:val="en-US"/>
        </w:rPr>
        <w:t>] obavesti OVLAŠĆENE UGOVORNE STRANE da ne planira da imenuje Predstavnika ili Supstituta, Obavezujući period ističe na dan kad OVLAŠĆENA UGOVORNA STRANA primi obaveštenje [</w:t>
      </w:r>
      <w:r w:rsidRPr="006F14CE">
        <w:rPr>
          <w:rFonts w:ascii="Arial" w:eastAsia="Times New Roman" w:hAnsi="Arial" w:cs="Arial"/>
          <w:i/>
          <w:iCs/>
          <w:lang w:val="en-US"/>
        </w:rPr>
        <w:t>uneti Agenta ili ZAJMODAVCA</w:t>
      </w:r>
      <w:r w:rsidRPr="006F14CE">
        <w:rPr>
          <w:rFonts w:ascii="Arial" w:eastAsia="Times New Roman" w:hAnsi="Arial" w:cs="Arial"/>
          <w:lang w:val="en-US"/>
        </w:rPr>
        <w:t xml:space="preserve">] da ne planira da imenuje Predstavnika ili Supstituta. </w:t>
      </w:r>
    </w:p>
    <w:p w14:paraId="4B49C923"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proofErr w:type="gramStart"/>
      <w:r w:rsidRPr="006F14CE">
        <w:rPr>
          <w:rFonts w:ascii="Arial" w:eastAsia="Times New Roman" w:hAnsi="Arial" w:cs="Arial"/>
          <w:lang w:val="en-US"/>
        </w:rPr>
        <w:t>Obaveštenja iz stava 1.</w:t>
      </w:r>
      <w:proofErr w:type="gramEnd"/>
      <w:r w:rsidRPr="006F14CE">
        <w:rPr>
          <w:rFonts w:ascii="Arial" w:eastAsia="Times New Roman" w:hAnsi="Arial" w:cs="Arial"/>
          <w:lang w:val="en-US"/>
        </w:rPr>
        <w:t xml:space="preserve"> </w:t>
      </w:r>
      <w:proofErr w:type="gramStart"/>
      <w:r w:rsidRPr="006F14CE">
        <w:rPr>
          <w:rFonts w:ascii="Arial" w:eastAsia="Times New Roman" w:hAnsi="Arial" w:cs="Arial"/>
          <w:lang w:val="en-US"/>
        </w:rPr>
        <w:t>ovog</w:t>
      </w:r>
      <w:proofErr w:type="gramEnd"/>
      <w:r w:rsidRPr="006F14CE">
        <w:rPr>
          <w:rFonts w:ascii="Arial" w:eastAsia="Times New Roman" w:hAnsi="Arial" w:cs="Arial"/>
          <w:lang w:val="en-US"/>
        </w:rPr>
        <w:t xml:space="preserve"> člana sadrže i spisak obaveza iz člana 2. </w:t>
      </w:r>
      <w:proofErr w:type="gramStart"/>
      <w:r w:rsidRPr="006F14CE">
        <w:rPr>
          <w:rFonts w:ascii="Arial" w:eastAsia="Times New Roman" w:hAnsi="Arial" w:cs="Arial"/>
          <w:lang w:val="en-US"/>
        </w:rPr>
        <w:t>stav</w:t>
      </w:r>
      <w:proofErr w:type="gramEnd"/>
      <w:r w:rsidRPr="006F14CE">
        <w:rPr>
          <w:rFonts w:ascii="Arial" w:eastAsia="Times New Roman" w:hAnsi="Arial" w:cs="Arial"/>
          <w:lang w:val="en-US"/>
        </w:rPr>
        <w:t xml:space="preserve"> 2. </w:t>
      </w:r>
      <w:proofErr w:type="gramStart"/>
      <w:r w:rsidRPr="006F14CE">
        <w:rPr>
          <w:rFonts w:ascii="Arial" w:eastAsia="Times New Roman" w:hAnsi="Arial" w:cs="Arial"/>
          <w:lang w:val="en-US"/>
        </w:rPr>
        <w:t>ovog</w:t>
      </w:r>
      <w:proofErr w:type="gramEnd"/>
      <w:r w:rsidRPr="006F14CE">
        <w:rPr>
          <w:rFonts w:ascii="Arial" w:eastAsia="Times New Roman" w:hAnsi="Arial" w:cs="Arial"/>
          <w:lang w:val="en-US"/>
        </w:rPr>
        <w:t xml:space="preserve"> ugovora. </w:t>
      </w:r>
    </w:p>
    <w:p w14:paraId="68B61DDA" w14:textId="77777777" w:rsidR="006F14CE" w:rsidRPr="006F14CE" w:rsidRDefault="006F14CE" w:rsidP="006F14CE">
      <w:pPr>
        <w:spacing w:before="240" w:after="120" w:line="240" w:lineRule="auto"/>
        <w:jc w:val="center"/>
        <w:rPr>
          <w:rFonts w:ascii="Arial" w:eastAsia="Times New Roman" w:hAnsi="Arial" w:cs="Arial"/>
          <w:b/>
          <w:bCs/>
          <w:sz w:val="24"/>
          <w:szCs w:val="24"/>
          <w:lang w:val="en-US"/>
        </w:rPr>
      </w:pPr>
      <w:r w:rsidRPr="006F14CE">
        <w:rPr>
          <w:rFonts w:ascii="Arial" w:eastAsia="Times New Roman" w:hAnsi="Arial" w:cs="Arial"/>
          <w:b/>
          <w:bCs/>
          <w:sz w:val="24"/>
          <w:szCs w:val="24"/>
          <w:lang w:val="en-US"/>
        </w:rPr>
        <w:t xml:space="preserve">Član 4 </w:t>
      </w:r>
    </w:p>
    <w:p w14:paraId="2DA421BE"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Tokom Obavezujućeg perioda ili u roku od 360 dana od dana kada je OVLAŠĆENA UGOVORNA STRANA primila Obaveštenje o izvršnom događaju, [</w:t>
      </w:r>
      <w:r w:rsidRPr="006F14CE">
        <w:rPr>
          <w:rFonts w:ascii="Arial" w:eastAsia="Times New Roman" w:hAnsi="Arial" w:cs="Arial"/>
          <w:i/>
          <w:iCs/>
          <w:lang w:val="en-US"/>
        </w:rPr>
        <w:t>uneti Agent ili ZAJMODAVAC</w:t>
      </w:r>
      <w:r w:rsidRPr="006F14CE">
        <w:rPr>
          <w:rFonts w:ascii="Arial" w:eastAsia="Times New Roman" w:hAnsi="Arial" w:cs="Arial"/>
          <w:lang w:val="en-US"/>
        </w:rPr>
        <w:t xml:space="preserve">] može, ali nije u obavezi, da dostavi OVLAŠĆENOJ UGOVORNOJ STRANI obaveštenje da će, sa dejstvom od dana navedenog u takvom obaveštenju (u daljem tekstu: Dan stupanja), imenovati Predstavnika da preuzme, solidarno sa PROIZVOĐAČEM, prava i obaveze po Ugovoru o tržišnoj premiji, u meri u kojoj Predstavnik to može u skladu sa propisima Republike Srbije i pravilima o radu elektroenergetskog sistema, u toku trajanja perioda stupanja (u daljem tekstu: Period stupanja). </w:t>
      </w:r>
    </w:p>
    <w:p w14:paraId="0CAF3EEF"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proofErr w:type="gramStart"/>
      <w:r w:rsidRPr="006F14CE">
        <w:rPr>
          <w:rFonts w:ascii="Arial" w:eastAsia="Times New Roman" w:hAnsi="Arial" w:cs="Arial"/>
          <w:lang w:val="en-US"/>
        </w:rPr>
        <w:t>Period stupanja iz stava 1.</w:t>
      </w:r>
      <w:proofErr w:type="gramEnd"/>
      <w:r w:rsidRPr="006F14CE">
        <w:rPr>
          <w:rFonts w:ascii="Arial" w:eastAsia="Times New Roman" w:hAnsi="Arial" w:cs="Arial"/>
          <w:lang w:val="en-US"/>
        </w:rPr>
        <w:t xml:space="preserve"> </w:t>
      </w:r>
      <w:proofErr w:type="gramStart"/>
      <w:r w:rsidRPr="006F14CE">
        <w:rPr>
          <w:rFonts w:ascii="Arial" w:eastAsia="Times New Roman" w:hAnsi="Arial" w:cs="Arial"/>
          <w:lang w:val="en-US"/>
        </w:rPr>
        <w:t>ovog</w:t>
      </w:r>
      <w:proofErr w:type="gramEnd"/>
      <w:r w:rsidRPr="006F14CE">
        <w:rPr>
          <w:rFonts w:ascii="Arial" w:eastAsia="Times New Roman" w:hAnsi="Arial" w:cs="Arial"/>
          <w:lang w:val="en-US"/>
        </w:rPr>
        <w:t xml:space="preserve"> člana obuhvata period od Dana stupanja do dana nastupanja jednog od sledećih događaja: </w:t>
      </w:r>
    </w:p>
    <w:p w14:paraId="3A0E002F"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1) </w:t>
      </w:r>
      <w:proofErr w:type="gramStart"/>
      <w:r w:rsidRPr="006F14CE">
        <w:rPr>
          <w:rFonts w:ascii="Arial" w:eastAsia="Times New Roman" w:hAnsi="Arial" w:cs="Arial"/>
          <w:lang w:val="en-US"/>
        </w:rPr>
        <w:t>isteka</w:t>
      </w:r>
      <w:proofErr w:type="gramEnd"/>
      <w:r w:rsidRPr="006F14CE">
        <w:rPr>
          <w:rFonts w:ascii="Arial" w:eastAsia="Times New Roman" w:hAnsi="Arial" w:cs="Arial"/>
          <w:lang w:val="en-US"/>
        </w:rPr>
        <w:t xml:space="preserve"> roka, iz obaveštenja koje je Predstavnik ili [</w:t>
      </w:r>
      <w:r w:rsidRPr="006F14CE">
        <w:rPr>
          <w:rFonts w:ascii="Arial" w:eastAsia="Times New Roman" w:hAnsi="Arial" w:cs="Arial"/>
          <w:i/>
          <w:iCs/>
          <w:lang w:val="en-US"/>
        </w:rPr>
        <w:t>uneti Agent ili ZAJMODAVAC]</w:t>
      </w:r>
      <w:r w:rsidRPr="006F14CE">
        <w:rPr>
          <w:rFonts w:ascii="Arial" w:eastAsia="Times New Roman" w:hAnsi="Arial" w:cs="Arial"/>
          <w:lang w:val="en-US"/>
        </w:rPr>
        <w:t xml:space="preserve"> dostavio PROIZVOĐAČU, pri čemu taj rok koji ne može biti kraći od 20 dana, da Predstavnik želi da istupi (u daljem tekstu: Dan istupanja), </w:t>
      </w:r>
    </w:p>
    <w:p w14:paraId="4629EF1A"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lastRenderedPageBreak/>
        <w:t xml:space="preserve">2) </w:t>
      </w:r>
      <w:proofErr w:type="gramStart"/>
      <w:r w:rsidRPr="006F14CE">
        <w:rPr>
          <w:rFonts w:ascii="Arial" w:eastAsia="Times New Roman" w:hAnsi="Arial" w:cs="Arial"/>
          <w:lang w:val="en-US"/>
        </w:rPr>
        <w:t>dana</w:t>
      </w:r>
      <w:proofErr w:type="gramEnd"/>
      <w:r w:rsidRPr="006F14CE">
        <w:rPr>
          <w:rFonts w:ascii="Arial" w:eastAsia="Times New Roman" w:hAnsi="Arial" w:cs="Arial"/>
          <w:lang w:val="en-US"/>
        </w:rPr>
        <w:t xml:space="preserve"> imenovanja Supstituta u skladu sa članom 5. </w:t>
      </w:r>
      <w:proofErr w:type="gramStart"/>
      <w:r w:rsidRPr="006F14CE">
        <w:rPr>
          <w:rFonts w:ascii="Arial" w:eastAsia="Times New Roman" w:hAnsi="Arial" w:cs="Arial"/>
          <w:lang w:val="en-US"/>
        </w:rPr>
        <w:t>ovog</w:t>
      </w:r>
      <w:proofErr w:type="gramEnd"/>
      <w:r w:rsidRPr="006F14CE">
        <w:rPr>
          <w:rFonts w:ascii="Arial" w:eastAsia="Times New Roman" w:hAnsi="Arial" w:cs="Arial"/>
          <w:lang w:val="en-US"/>
        </w:rPr>
        <w:t xml:space="preserve"> ugovora, </w:t>
      </w:r>
    </w:p>
    <w:p w14:paraId="51C6A517"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3) </w:t>
      </w:r>
      <w:proofErr w:type="gramStart"/>
      <w:r w:rsidRPr="006F14CE">
        <w:rPr>
          <w:rFonts w:ascii="Arial" w:eastAsia="Times New Roman" w:hAnsi="Arial" w:cs="Arial"/>
          <w:lang w:val="en-US"/>
        </w:rPr>
        <w:t>dana</w:t>
      </w:r>
      <w:proofErr w:type="gramEnd"/>
      <w:r w:rsidRPr="006F14CE">
        <w:rPr>
          <w:rFonts w:ascii="Arial" w:eastAsia="Times New Roman" w:hAnsi="Arial" w:cs="Arial"/>
          <w:lang w:val="en-US"/>
        </w:rPr>
        <w:t xml:space="preserve"> raskida Ugovora o tržišnoj premiji od strane OVLAŠĆENE UGOVORNE STRANE u skladu sa stavom 4. </w:t>
      </w:r>
      <w:proofErr w:type="gramStart"/>
      <w:r w:rsidRPr="006F14CE">
        <w:rPr>
          <w:rFonts w:ascii="Arial" w:eastAsia="Times New Roman" w:hAnsi="Arial" w:cs="Arial"/>
          <w:lang w:val="en-US"/>
        </w:rPr>
        <w:t>ovog</w:t>
      </w:r>
      <w:proofErr w:type="gramEnd"/>
      <w:r w:rsidRPr="006F14CE">
        <w:rPr>
          <w:rFonts w:ascii="Arial" w:eastAsia="Times New Roman" w:hAnsi="Arial" w:cs="Arial"/>
          <w:lang w:val="en-US"/>
        </w:rPr>
        <w:t xml:space="preserve"> člana, </w:t>
      </w:r>
    </w:p>
    <w:p w14:paraId="4CB84BBB"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4) </w:t>
      </w:r>
      <w:proofErr w:type="gramStart"/>
      <w:r w:rsidRPr="006F14CE">
        <w:rPr>
          <w:rFonts w:ascii="Arial" w:eastAsia="Times New Roman" w:hAnsi="Arial" w:cs="Arial"/>
          <w:lang w:val="en-US"/>
        </w:rPr>
        <w:t>isteka</w:t>
      </w:r>
      <w:proofErr w:type="gramEnd"/>
      <w:r w:rsidRPr="006F14CE">
        <w:rPr>
          <w:rFonts w:ascii="Arial" w:eastAsia="Times New Roman" w:hAnsi="Arial" w:cs="Arial"/>
          <w:lang w:val="en-US"/>
        </w:rPr>
        <w:t xml:space="preserve"> Ugovora o tržišnoj premiji, </w:t>
      </w:r>
    </w:p>
    <w:p w14:paraId="553E1FBF"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5) </w:t>
      </w:r>
      <w:proofErr w:type="gramStart"/>
      <w:r w:rsidRPr="006F14CE">
        <w:rPr>
          <w:rFonts w:ascii="Arial" w:eastAsia="Times New Roman" w:hAnsi="Arial" w:cs="Arial"/>
          <w:lang w:val="en-US"/>
        </w:rPr>
        <w:t>isteka</w:t>
      </w:r>
      <w:proofErr w:type="gramEnd"/>
      <w:r w:rsidRPr="006F14CE">
        <w:rPr>
          <w:rFonts w:ascii="Arial" w:eastAsia="Times New Roman" w:hAnsi="Arial" w:cs="Arial"/>
          <w:lang w:val="en-US"/>
        </w:rPr>
        <w:t xml:space="preserve"> Obavezujućeg perioda. </w:t>
      </w:r>
    </w:p>
    <w:p w14:paraId="4B54C1EC"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Predstavnik ima ista prava po Ugovoru o tržišnoj premiji kao da je sve vreme bio ugovorna strana pod istim uslovima iz Ugovora o tržišnoj premiji, na mestu PROIZVOĐAČA, u meri u kojoj Predstavnik može imati takva prava u skladu sa propisima Republike Srbije i pravilima o radu elektroenergetskog sistema. </w:t>
      </w:r>
    </w:p>
    <w:p w14:paraId="0DA044EB"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Tokom Perioda stupanja OVLAŠĆENA UGOVORNA STRANA ima pravo da raskine Ugovor o tržišnoj premiji, samo ukoliko se neki </w:t>
      </w:r>
      <w:proofErr w:type="gramStart"/>
      <w:r w:rsidRPr="006F14CE">
        <w:rPr>
          <w:rFonts w:ascii="Arial" w:eastAsia="Times New Roman" w:hAnsi="Arial" w:cs="Arial"/>
          <w:lang w:val="en-US"/>
        </w:rPr>
        <w:t>od</w:t>
      </w:r>
      <w:proofErr w:type="gramEnd"/>
      <w:r w:rsidRPr="006F14CE">
        <w:rPr>
          <w:rFonts w:ascii="Arial" w:eastAsia="Times New Roman" w:hAnsi="Arial" w:cs="Arial"/>
          <w:lang w:val="en-US"/>
        </w:rPr>
        <w:t xml:space="preserve"> osnova za raskid usled neispunjenja obaveza plaćanja navedeni u Ugovoru o tržišnoj premiji primenjuju na Predstavnika tokom Perioda stupanja. </w:t>
      </w:r>
    </w:p>
    <w:p w14:paraId="5880981A"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OVLAŠĆENA UGOVORNA STRANA ne može da raskine Ugovor o tržišnoj premiji tokom Perioda stupanja: </w:t>
      </w:r>
    </w:p>
    <w:p w14:paraId="58580824"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1) </w:t>
      </w:r>
      <w:proofErr w:type="gramStart"/>
      <w:r w:rsidRPr="006F14CE">
        <w:rPr>
          <w:rFonts w:ascii="Arial" w:eastAsia="Times New Roman" w:hAnsi="Arial" w:cs="Arial"/>
          <w:lang w:val="en-US"/>
        </w:rPr>
        <w:t>iz</w:t>
      </w:r>
      <w:proofErr w:type="gramEnd"/>
      <w:r w:rsidRPr="006F14CE">
        <w:rPr>
          <w:rFonts w:ascii="Arial" w:eastAsia="Times New Roman" w:hAnsi="Arial" w:cs="Arial"/>
          <w:lang w:val="en-US"/>
        </w:rPr>
        <w:t xml:space="preserve"> razloga Izvršnog događaja, </w:t>
      </w:r>
    </w:p>
    <w:p w14:paraId="443D4018"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2) </w:t>
      </w:r>
      <w:proofErr w:type="gramStart"/>
      <w:r w:rsidRPr="006F14CE">
        <w:rPr>
          <w:rFonts w:ascii="Arial" w:eastAsia="Times New Roman" w:hAnsi="Arial" w:cs="Arial"/>
          <w:lang w:val="en-US"/>
        </w:rPr>
        <w:t>iz</w:t>
      </w:r>
      <w:proofErr w:type="gramEnd"/>
      <w:r w:rsidRPr="006F14CE">
        <w:rPr>
          <w:rFonts w:ascii="Arial" w:eastAsia="Times New Roman" w:hAnsi="Arial" w:cs="Arial"/>
          <w:lang w:val="en-US"/>
        </w:rPr>
        <w:t xml:space="preserve"> razloga koji nastaju samo u odnosu na PROIZVOĐAČA, a ne na Predstavnika, </w:t>
      </w:r>
    </w:p>
    <w:p w14:paraId="7CD0AB96"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3) </w:t>
      </w:r>
      <w:proofErr w:type="gramStart"/>
      <w:r w:rsidRPr="006F14CE">
        <w:rPr>
          <w:rFonts w:ascii="Arial" w:eastAsia="Times New Roman" w:hAnsi="Arial" w:cs="Arial"/>
          <w:lang w:val="en-US"/>
        </w:rPr>
        <w:t>na</w:t>
      </w:r>
      <w:proofErr w:type="gramEnd"/>
      <w:r w:rsidRPr="006F14CE">
        <w:rPr>
          <w:rFonts w:ascii="Arial" w:eastAsia="Times New Roman" w:hAnsi="Arial" w:cs="Arial"/>
          <w:lang w:val="en-US"/>
        </w:rPr>
        <w:t xml:space="preserve"> osnovu toga da PROIZVOĐAČ ili Predstavnik nemaju status povlašćenog proizvođača ili status privremenog povlašćenog proizvođača. </w:t>
      </w:r>
    </w:p>
    <w:p w14:paraId="6C5395A5"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Od Dana istupanja Predstavnik se oslobađa </w:t>
      </w:r>
      <w:proofErr w:type="gramStart"/>
      <w:r w:rsidRPr="006F14CE">
        <w:rPr>
          <w:rFonts w:ascii="Arial" w:eastAsia="Times New Roman" w:hAnsi="Arial" w:cs="Arial"/>
          <w:lang w:val="en-US"/>
        </w:rPr>
        <w:t>od</w:t>
      </w:r>
      <w:proofErr w:type="gramEnd"/>
      <w:r w:rsidRPr="006F14CE">
        <w:rPr>
          <w:rFonts w:ascii="Arial" w:eastAsia="Times New Roman" w:hAnsi="Arial" w:cs="Arial"/>
          <w:lang w:val="en-US"/>
        </w:rPr>
        <w:t xml:space="preserve"> obaveza i odgovornosti PROIZVOĐAČA po Ugovoru o tržišnoj premiji. </w:t>
      </w:r>
    </w:p>
    <w:p w14:paraId="5DA0DA65"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U slučaju istupanja Predstavnika, PROIZVOĐAČ je i dalje vezan uslovima iz Ugovora o tržišnoj premiji, bez obzira </w:t>
      </w:r>
      <w:proofErr w:type="gramStart"/>
      <w:r w:rsidRPr="006F14CE">
        <w:rPr>
          <w:rFonts w:ascii="Arial" w:eastAsia="Times New Roman" w:hAnsi="Arial" w:cs="Arial"/>
          <w:lang w:val="en-US"/>
        </w:rPr>
        <w:t>na</w:t>
      </w:r>
      <w:proofErr w:type="gramEnd"/>
      <w:r w:rsidRPr="006F14CE">
        <w:rPr>
          <w:rFonts w:ascii="Arial" w:eastAsia="Times New Roman" w:hAnsi="Arial" w:cs="Arial"/>
          <w:lang w:val="en-US"/>
        </w:rPr>
        <w:t xml:space="preserve"> nastupanje Dana istupanja. </w:t>
      </w:r>
    </w:p>
    <w:p w14:paraId="7EE72D7A" w14:textId="77777777" w:rsidR="006F14CE" w:rsidRPr="006F14CE" w:rsidRDefault="006F14CE" w:rsidP="006F14CE">
      <w:pPr>
        <w:spacing w:before="240" w:after="120" w:line="240" w:lineRule="auto"/>
        <w:jc w:val="center"/>
        <w:rPr>
          <w:rFonts w:ascii="Arial" w:eastAsia="Times New Roman" w:hAnsi="Arial" w:cs="Arial"/>
          <w:b/>
          <w:bCs/>
          <w:sz w:val="24"/>
          <w:szCs w:val="24"/>
          <w:lang w:val="en-US"/>
        </w:rPr>
      </w:pPr>
      <w:r w:rsidRPr="006F14CE">
        <w:rPr>
          <w:rFonts w:ascii="Arial" w:eastAsia="Times New Roman" w:hAnsi="Arial" w:cs="Arial"/>
          <w:b/>
          <w:bCs/>
          <w:sz w:val="24"/>
          <w:szCs w:val="24"/>
          <w:lang w:val="en-US"/>
        </w:rPr>
        <w:t xml:space="preserve">Član 5 </w:t>
      </w:r>
    </w:p>
    <w:p w14:paraId="05C8AAE4"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w:t>
      </w:r>
      <w:r w:rsidRPr="006F14CE">
        <w:rPr>
          <w:rFonts w:ascii="Arial" w:eastAsia="Times New Roman" w:hAnsi="Arial" w:cs="Arial"/>
          <w:i/>
          <w:iCs/>
          <w:lang w:val="en-US"/>
        </w:rPr>
        <w:t>uneti Agent ili ZAJMODAVAC</w:t>
      </w:r>
      <w:r w:rsidRPr="006F14CE">
        <w:rPr>
          <w:rFonts w:ascii="Arial" w:eastAsia="Times New Roman" w:hAnsi="Arial" w:cs="Arial"/>
          <w:lang w:val="en-US"/>
        </w:rPr>
        <w:t xml:space="preserve">] može, ali nije u obavezi, da u toku Obavezujućeg perioda, Perioda stupanja i trajanja roka od 360 dana od dana kada je OVLAŠĆENA UGOVORNA STRANA primio Obaveštenje o izvršnom događaju, da zahteva prenos prava i obaveza PROIZVOĐAČA iz Ugovora o tržišnoj premiji na Supstituta. </w:t>
      </w:r>
    </w:p>
    <w:p w14:paraId="7E50B32F"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Ako [</w:t>
      </w:r>
      <w:r w:rsidRPr="006F14CE">
        <w:rPr>
          <w:rFonts w:ascii="Arial" w:eastAsia="Times New Roman" w:hAnsi="Arial" w:cs="Arial"/>
          <w:i/>
          <w:iCs/>
          <w:lang w:val="en-US"/>
        </w:rPr>
        <w:t xml:space="preserve">uneti Agent </w:t>
      </w:r>
      <w:proofErr w:type="gramStart"/>
      <w:r w:rsidRPr="006F14CE">
        <w:rPr>
          <w:rFonts w:ascii="Arial" w:eastAsia="Times New Roman" w:hAnsi="Arial" w:cs="Arial"/>
          <w:i/>
          <w:iCs/>
          <w:lang w:val="en-US"/>
        </w:rPr>
        <w:t>ili</w:t>
      </w:r>
      <w:proofErr w:type="gramEnd"/>
      <w:r w:rsidRPr="006F14CE">
        <w:rPr>
          <w:rFonts w:ascii="Arial" w:eastAsia="Times New Roman" w:hAnsi="Arial" w:cs="Arial"/>
          <w:i/>
          <w:iCs/>
          <w:lang w:val="en-US"/>
        </w:rPr>
        <w:t xml:space="preserve"> ZAJMODAVAC</w:t>
      </w:r>
      <w:r w:rsidRPr="006F14CE">
        <w:rPr>
          <w:rFonts w:ascii="Arial" w:eastAsia="Times New Roman" w:hAnsi="Arial" w:cs="Arial"/>
          <w:lang w:val="en-US"/>
        </w:rPr>
        <w:t xml:space="preserve">] odluči da izvrši prenos prava i obaveza PROIZVOĐAČA iz Ugovora o tržišnoj premiji na Supstituta, prenos tih prava i obaveza iz Ugovora o tržišnoj premiji na Supstituta ostvaruje se: </w:t>
      </w:r>
    </w:p>
    <w:p w14:paraId="78F7016A"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1) </w:t>
      </w:r>
      <w:proofErr w:type="gramStart"/>
      <w:r w:rsidRPr="006F14CE">
        <w:rPr>
          <w:rFonts w:ascii="Arial" w:eastAsia="Times New Roman" w:hAnsi="Arial" w:cs="Arial"/>
          <w:lang w:val="en-US"/>
        </w:rPr>
        <w:t>u</w:t>
      </w:r>
      <w:proofErr w:type="gramEnd"/>
      <w:r w:rsidRPr="006F14CE">
        <w:rPr>
          <w:rFonts w:ascii="Arial" w:eastAsia="Times New Roman" w:hAnsi="Arial" w:cs="Arial"/>
          <w:lang w:val="en-US"/>
        </w:rPr>
        <w:t xml:space="preserve"> slučaju nastupanja Izvršnog događaja ili Raskidnog događaja na osnovu izmene rešenja kojim se stiče status (privremenog) povlašćenog proizvođača na ime Supstituta kojeg [uneti Agent ili ZAJMODAVAC] imenuje pred nadležnim organom u skladu sa propisima kojima se uređuje prenos statusa (privremenog) povlašćenog proizvođača, ili </w:t>
      </w:r>
    </w:p>
    <w:p w14:paraId="36FE3CB7"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2) </w:t>
      </w:r>
      <w:proofErr w:type="gramStart"/>
      <w:r w:rsidRPr="006F14CE">
        <w:rPr>
          <w:rFonts w:ascii="Arial" w:eastAsia="Times New Roman" w:hAnsi="Arial" w:cs="Arial"/>
          <w:lang w:val="en-US"/>
        </w:rPr>
        <w:t>u</w:t>
      </w:r>
      <w:proofErr w:type="gramEnd"/>
      <w:r w:rsidRPr="006F14CE">
        <w:rPr>
          <w:rFonts w:ascii="Arial" w:eastAsia="Times New Roman" w:hAnsi="Arial" w:cs="Arial"/>
          <w:lang w:val="en-US"/>
        </w:rPr>
        <w:t xml:space="preserve"> slučaju prijema Obaveštenja o statusu, na osnovu rešenja kojim se stiče status (privremenog) povlašćenog proizvođača na ime Supstituta kojeg [</w:t>
      </w:r>
      <w:r w:rsidRPr="006F14CE">
        <w:rPr>
          <w:rFonts w:ascii="Arial" w:eastAsia="Times New Roman" w:hAnsi="Arial" w:cs="Arial"/>
          <w:i/>
          <w:iCs/>
          <w:lang w:val="en-US"/>
        </w:rPr>
        <w:t xml:space="preserve">uneti Agent ili </w:t>
      </w:r>
      <w:r w:rsidRPr="006F14CE">
        <w:rPr>
          <w:rFonts w:ascii="Arial" w:eastAsia="Times New Roman" w:hAnsi="Arial" w:cs="Arial"/>
          <w:i/>
          <w:iCs/>
          <w:lang w:val="en-US"/>
        </w:rPr>
        <w:lastRenderedPageBreak/>
        <w:t>ZAJMODAVAC</w:t>
      </w:r>
      <w:r w:rsidRPr="006F14CE">
        <w:rPr>
          <w:rFonts w:ascii="Arial" w:eastAsia="Times New Roman" w:hAnsi="Arial" w:cs="Arial"/>
          <w:lang w:val="en-US"/>
        </w:rPr>
        <w:t xml:space="preserve">] imenuje pred nadležnim organom u skladu sa propisima kojima se uređuje sticanje statusa (privremenog) povlašćenog proizvođača. </w:t>
      </w:r>
    </w:p>
    <w:p w14:paraId="526C0009"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Ovlašćenje [</w:t>
      </w:r>
      <w:r w:rsidRPr="006F14CE">
        <w:rPr>
          <w:rFonts w:ascii="Arial" w:eastAsia="Times New Roman" w:hAnsi="Arial" w:cs="Arial"/>
          <w:i/>
          <w:iCs/>
          <w:lang w:val="en-US"/>
        </w:rPr>
        <w:t xml:space="preserve">uneti Agenta </w:t>
      </w:r>
      <w:proofErr w:type="gramStart"/>
      <w:r w:rsidRPr="006F14CE">
        <w:rPr>
          <w:rFonts w:ascii="Arial" w:eastAsia="Times New Roman" w:hAnsi="Arial" w:cs="Arial"/>
          <w:i/>
          <w:iCs/>
          <w:lang w:val="en-US"/>
        </w:rPr>
        <w:t>ili</w:t>
      </w:r>
      <w:proofErr w:type="gramEnd"/>
      <w:r w:rsidRPr="006F14CE">
        <w:rPr>
          <w:rFonts w:ascii="Arial" w:eastAsia="Times New Roman" w:hAnsi="Arial" w:cs="Arial"/>
          <w:i/>
          <w:iCs/>
          <w:lang w:val="en-US"/>
        </w:rPr>
        <w:t xml:space="preserve"> ZAJMODAVCA</w:t>
      </w:r>
      <w:r w:rsidRPr="006F14CE">
        <w:rPr>
          <w:rFonts w:ascii="Arial" w:eastAsia="Times New Roman" w:hAnsi="Arial" w:cs="Arial"/>
          <w:lang w:val="en-US"/>
        </w:rPr>
        <w:t xml:space="preserve">] da imenuje Supstituta ne utiče na obaveze Supstituta da pribavi svu potrebnu dokumentaciju na svoje ime koja je potrebna za prenos i sticanje statusa (privremenog) povlašćenog proizvođača u skladu sa propisima kojima se uređuju prenos i sticanje statusa (privremenog) povlašćenog proizvođača. </w:t>
      </w:r>
    </w:p>
    <w:p w14:paraId="144A4505" w14:textId="77777777" w:rsidR="006F14CE" w:rsidRPr="006F14CE" w:rsidRDefault="006F14CE" w:rsidP="006F14CE">
      <w:pPr>
        <w:spacing w:before="240" w:after="120" w:line="240" w:lineRule="auto"/>
        <w:jc w:val="center"/>
        <w:rPr>
          <w:rFonts w:ascii="Arial" w:eastAsia="Times New Roman" w:hAnsi="Arial" w:cs="Arial"/>
          <w:b/>
          <w:bCs/>
          <w:sz w:val="24"/>
          <w:szCs w:val="24"/>
          <w:lang w:val="en-US"/>
        </w:rPr>
      </w:pPr>
      <w:r w:rsidRPr="006F14CE">
        <w:rPr>
          <w:rFonts w:ascii="Arial" w:eastAsia="Times New Roman" w:hAnsi="Arial" w:cs="Arial"/>
          <w:b/>
          <w:bCs/>
          <w:sz w:val="24"/>
          <w:szCs w:val="24"/>
          <w:lang w:val="en-US"/>
        </w:rPr>
        <w:t xml:space="preserve">Član 6 </w:t>
      </w:r>
    </w:p>
    <w:p w14:paraId="00468BF0"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Dan prenosa prava i obaveza </w:t>
      </w:r>
      <w:proofErr w:type="gramStart"/>
      <w:r w:rsidRPr="006F14CE">
        <w:rPr>
          <w:rFonts w:ascii="Arial" w:eastAsia="Times New Roman" w:hAnsi="Arial" w:cs="Arial"/>
          <w:lang w:val="en-US"/>
        </w:rPr>
        <w:t>sa</w:t>
      </w:r>
      <w:proofErr w:type="gramEnd"/>
      <w:r w:rsidRPr="006F14CE">
        <w:rPr>
          <w:rFonts w:ascii="Arial" w:eastAsia="Times New Roman" w:hAnsi="Arial" w:cs="Arial"/>
          <w:lang w:val="en-US"/>
        </w:rPr>
        <w:t xml:space="preserve"> PROIZVOĐAČA na Supstituta je dan kada je OVLAŠĆENOJ UGOVORNOJ STRANI dostavljeno rešenje o izmeni rešenja kojim se stiče status (privremenog) povlašćenog proizvođača na ime Supstituta, odnosno rešenja kojim se stiče status (privremenog) povlašćenog proizvođača na ime Supstituta, a u skladu sa članom 28. Ugovora o tržišnoj premiji (u daljem tekstu: Dan prenosa). </w:t>
      </w:r>
    </w:p>
    <w:p w14:paraId="2D7335BA"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Dejstva Ugovora o tržišnoj premiji nisu suspendovana u toku Obavezujućeg perioda, osim ako je PROIZVOĐAČU prestao status povlašćenog proizvođača </w:t>
      </w:r>
      <w:proofErr w:type="gramStart"/>
      <w:r w:rsidRPr="006F14CE">
        <w:rPr>
          <w:rFonts w:ascii="Arial" w:eastAsia="Times New Roman" w:hAnsi="Arial" w:cs="Arial"/>
          <w:lang w:val="en-US"/>
        </w:rPr>
        <w:t>ili</w:t>
      </w:r>
      <w:proofErr w:type="gramEnd"/>
      <w:r w:rsidRPr="006F14CE">
        <w:rPr>
          <w:rFonts w:ascii="Arial" w:eastAsia="Times New Roman" w:hAnsi="Arial" w:cs="Arial"/>
          <w:lang w:val="en-US"/>
        </w:rPr>
        <w:t xml:space="preserve"> status privremenog povlašćenog proizvođača (u daljem tekstu: Prestanak statusa). </w:t>
      </w:r>
    </w:p>
    <w:p w14:paraId="37E0FB9C"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proofErr w:type="gramStart"/>
      <w:r w:rsidRPr="006F14CE">
        <w:rPr>
          <w:rFonts w:ascii="Arial" w:eastAsia="Times New Roman" w:hAnsi="Arial" w:cs="Arial"/>
          <w:lang w:val="en-US"/>
        </w:rPr>
        <w:t>U slučaju Prestanka statusa, dejstva Ugovora o tržišnoj premiji, osim čl.</w:t>
      </w:r>
      <w:proofErr w:type="gramEnd"/>
      <w:r w:rsidRPr="006F14CE">
        <w:rPr>
          <w:rFonts w:ascii="Arial" w:eastAsia="Times New Roman" w:hAnsi="Arial" w:cs="Arial"/>
          <w:lang w:val="en-US"/>
        </w:rPr>
        <w:t xml:space="preserve"> </w:t>
      </w:r>
      <w:proofErr w:type="gramStart"/>
      <w:r w:rsidRPr="006F14CE">
        <w:rPr>
          <w:rFonts w:ascii="Arial" w:eastAsia="Times New Roman" w:hAnsi="Arial" w:cs="Arial"/>
          <w:lang w:val="en-US"/>
        </w:rPr>
        <w:t>1, 14, 28.</w:t>
      </w:r>
      <w:proofErr w:type="gramEnd"/>
      <w:r w:rsidRPr="006F14CE">
        <w:rPr>
          <w:rFonts w:ascii="Arial" w:eastAsia="Times New Roman" w:hAnsi="Arial" w:cs="Arial"/>
          <w:lang w:val="en-US"/>
        </w:rPr>
        <w:t xml:space="preserve"> </w:t>
      </w:r>
      <w:proofErr w:type="gramStart"/>
      <w:r w:rsidRPr="006F14CE">
        <w:rPr>
          <w:rFonts w:ascii="Arial" w:eastAsia="Times New Roman" w:hAnsi="Arial" w:cs="Arial"/>
          <w:lang w:val="en-US"/>
        </w:rPr>
        <w:t>i</w:t>
      </w:r>
      <w:proofErr w:type="gramEnd"/>
      <w:r w:rsidRPr="006F14CE">
        <w:rPr>
          <w:rFonts w:ascii="Arial" w:eastAsia="Times New Roman" w:hAnsi="Arial" w:cs="Arial"/>
          <w:lang w:val="en-US"/>
        </w:rPr>
        <w:t xml:space="preserve"> 29. Ugovora o tržišnoj premiji, suspenduju se do nastupanja jednog </w:t>
      </w:r>
      <w:proofErr w:type="gramStart"/>
      <w:r w:rsidRPr="006F14CE">
        <w:rPr>
          <w:rFonts w:ascii="Arial" w:eastAsia="Times New Roman" w:hAnsi="Arial" w:cs="Arial"/>
          <w:lang w:val="en-US"/>
        </w:rPr>
        <w:t>od</w:t>
      </w:r>
      <w:proofErr w:type="gramEnd"/>
      <w:r w:rsidRPr="006F14CE">
        <w:rPr>
          <w:rFonts w:ascii="Arial" w:eastAsia="Times New Roman" w:hAnsi="Arial" w:cs="Arial"/>
          <w:lang w:val="en-US"/>
        </w:rPr>
        <w:t xml:space="preserve"> sledećih događaja: </w:t>
      </w:r>
    </w:p>
    <w:p w14:paraId="4D216C22"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1) Dana prenosa, </w:t>
      </w:r>
    </w:p>
    <w:p w14:paraId="163E33BD"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2) </w:t>
      </w:r>
      <w:proofErr w:type="gramStart"/>
      <w:r w:rsidRPr="006F14CE">
        <w:rPr>
          <w:rFonts w:ascii="Arial" w:eastAsia="Times New Roman" w:hAnsi="Arial" w:cs="Arial"/>
          <w:lang w:val="en-US"/>
        </w:rPr>
        <w:t>isteka</w:t>
      </w:r>
      <w:proofErr w:type="gramEnd"/>
      <w:r w:rsidRPr="006F14CE">
        <w:rPr>
          <w:rFonts w:ascii="Arial" w:eastAsia="Times New Roman" w:hAnsi="Arial" w:cs="Arial"/>
          <w:lang w:val="en-US"/>
        </w:rPr>
        <w:t xml:space="preserve"> Obavezujućeg perioda. </w:t>
      </w:r>
    </w:p>
    <w:p w14:paraId="6B5395E6"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Ukoliko nastupi Dan prenosa, trajanje Ugovora o tržišnoj premiji </w:t>
      </w:r>
      <w:proofErr w:type="gramStart"/>
      <w:r w:rsidRPr="006F14CE">
        <w:rPr>
          <w:rFonts w:ascii="Arial" w:eastAsia="Times New Roman" w:hAnsi="Arial" w:cs="Arial"/>
          <w:lang w:val="en-US"/>
        </w:rPr>
        <w:t>će</w:t>
      </w:r>
      <w:proofErr w:type="gramEnd"/>
      <w:r w:rsidRPr="006F14CE">
        <w:rPr>
          <w:rFonts w:ascii="Arial" w:eastAsia="Times New Roman" w:hAnsi="Arial" w:cs="Arial"/>
          <w:lang w:val="en-US"/>
        </w:rPr>
        <w:t xml:space="preserve"> biti produženo za period iz stava 2. </w:t>
      </w:r>
      <w:proofErr w:type="gramStart"/>
      <w:r w:rsidRPr="006F14CE">
        <w:rPr>
          <w:rFonts w:ascii="Arial" w:eastAsia="Times New Roman" w:hAnsi="Arial" w:cs="Arial"/>
          <w:lang w:val="en-US"/>
        </w:rPr>
        <w:t>ovog</w:t>
      </w:r>
      <w:proofErr w:type="gramEnd"/>
      <w:r w:rsidRPr="006F14CE">
        <w:rPr>
          <w:rFonts w:ascii="Arial" w:eastAsia="Times New Roman" w:hAnsi="Arial" w:cs="Arial"/>
          <w:lang w:val="en-US"/>
        </w:rPr>
        <w:t xml:space="preserve"> člana tokom kojeg su pravna dejstva Ugovora o tržišnoj premiji bila suspendovana. </w:t>
      </w:r>
    </w:p>
    <w:p w14:paraId="00AA9A42"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Ukoliko [</w:t>
      </w:r>
      <w:r w:rsidRPr="006F14CE">
        <w:rPr>
          <w:rFonts w:ascii="Arial" w:eastAsia="Times New Roman" w:hAnsi="Arial" w:cs="Arial"/>
          <w:i/>
          <w:iCs/>
          <w:lang w:val="en-US"/>
        </w:rPr>
        <w:t xml:space="preserve">uneti Agent </w:t>
      </w:r>
      <w:proofErr w:type="gramStart"/>
      <w:r w:rsidRPr="006F14CE">
        <w:rPr>
          <w:rFonts w:ascii="Arial" w:eastAsia="Times New Roman" w:hAnsi="Arial" w:cs="Arial"/>
          <w:i/>
          <w:iCs/>
          <w:lang w:val="en-US"/>
        </w:rPr>
        <w:t>ili</w:t>
      </w:r>
      <w:proofErr w:type="gramEnd"/>
      <w:r w:rsidRPr="006F14CE">
        <w:rPr>
          <w:rFonts w:ascii="Arial" w:eastAsia="Times New Roman" w:hAnsi="Arial" w:cs="Arial"/>
          <w:i/>
          <w:iCs/>
          <w:lang w:val="en-US"/>
        </w:rPr>
        <w:t xml:space="preserve"> ZAJMODAVAC</w:t>
      </w:r>
      <w:r w:rsidRPr="006F14CE">
        <w:rPr>
          <w:rFonts w:ascii="Arial" w:eastAsia="Times New Roman" w:hAnsi="Arial" w:cs="Arial"/>
          <w:lang w:val="en-US"/>
        </w:rPr>
        <w:t xml:space="preserve">] ne izvrši svoje pravo na imenovanje u rokovima predviđenim ovim ugovorom, Ugovor o tržišnoj premiji prestaje da važi ako je PROIZVOĐAČ izgubio status povlašćenog proizvođača ili status privremenog povlašćenog proizvođača. </w:t>
      </w:r>
    </w:p>
    <w:p w14:paraId="2BEC99A3" w14:textId="77777777" w:rsidR="006F14CE" w:rsidRPr="006F14CE" w:rsidRDefault="006F14CE" w:rsidP="006F14CE">
      <w:pPr>
        <w:spacing w:before="240" w:after="120" w:line="240" w:lineRule="auto"/>
        <w:jc w:val="center"/>
        <w:rPr>
          <w:rFonts w:ascii="Arial" w:eastAsia="Times New Roman" w:hAnsi="Arial" w:cs="Arial"/>
          <w:b/>
          <w:bCs/>
          <w:sz w:val="24"/>
          <w:szCs w:val="24"/>
          <w:lang w:val="en-US"/>
        </w:rPr>
      </w:pPr>
      <w:r w:rsidRPr="006F14CE">
        <w:rPr>
          <w:rFonts w:ascii="Arial" w:eastAsia="Times New Roman" w:hAnsi="Arial" w:cs="Arial"/>
          <w:b/>
          <w:bCs/>
          <w:sz w:val="24"/>
          <w:szCs w:val="24"/>
          <w:lang w:val="en-US"/>
        </w:rPr>
        <w:t xml:space="preserve">Član 7 </w:t>
      </w:r>
    </w:p>
    <w:p w14:paraId="2ECEDCE1"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Ukoliko [</w:t>
      </w:r>
      <w:r w:rsidRPr="006F14CE">
        <w:rPr>
          <w:rFonts w:ascii="Arial" w:eastAsia="Times New Roman" w:hAnsi="Arial" w:cs="Arial"/>
          <w:i/>
          <w:iCs/>
          <w:lang w:val="en-US"/>
        </w:rPr>
        <w:t xml:space="preserve">uneti Agent </w:t>
      </w:r>
      <w:proofErr w:type="gramStart"/>
      <w:r w:rsidRPr="006F14CE">
        <w:rPr>
          <w:rFonts w:ascii="Arial" w:eastAsia="Times New Roman" w:hAnsi="Arial" w:cs="Arial"/>
          <w:i/>
          <w:iCs/>
          <w:lang w:val="en-US"/>
        </w:rPr>
        <w:t>ili</w:t>
      </w:r>
      <w:proofErr w:type="gramEnd"/>
      <w:r w:rsidRPr="006F14CE">
        <w:rPr>
          <w:rFonts w:ascii="Arial" w:eastAsia="Times New Roman" w:hAnsi="Arial" w:cs="Arial"/>
          <w:i/>
          <w:iCs/>
          <w:lang w:val="en-US"/>
        </w:rPr>
        <w:t xml:space="preserve"> ZAJMODAVAC</w:t>
      </w:r>
      <w:r w:rsidRPr="006F14CE">
        <w:rPr>
          <w:rFonts w:ascii="Arial" w:eastAsia="Times New Roman" w:hAnsi="Arial" w:cs="Arial"/>
          <w:lang w:val="en-US"/>
        </w:rPr>
        <w:t xml:space="preserve">] imenuje Supstituta u skladu sa ovim Ugovorom, OVLAŠĆENA UGOVORNA STRANA će o trošku PROIZVOĐAČA: </w:t>
      </w:r>
    </w:p>
    <w:p w14:paraId="50FC80D6"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1) </w:t>
      </w:r>
      <w:proofErr w:type="gramStart"/>
      <w:r w:rsidRPr="006F14CE">
        <w:rPr>
          <w:rFonts w:ascii="Arial" w:eastAsia="Times New Roman" w:hAnsi="Arial" w:cs="Arial"/>
          <w:lang w:val="en-US"/>
        </w:rPr>
        <w:t>preduzeti</w:t>
      </w:r>
      <w:proofErr w:type="gramEnd"/>
      <w:r w:rsidRPr="006F14CE">
        <w:rPr>
          <w:rFonts w:ascii="Arial" w:eastAsia="Times New Roman" w:hAnsi="Arial" w:cs="Arial"/>
          <w:lang w:val="en-US"/>
        </w:rPr>
        <w:t xml:space="preserve"> sve mere koje [</w:t>
      </w:r>
      <w:r w:rsidRPr="006F14CE">
        <w:rPr>
          <w:rFonts w:ascii="Arial" w:eastAsia="Times New Roman" w:hAnsi="Arial" w:cs="Arial"/>
          <w:i/>
          <w:iCs/>
          <w:lang w:val="en-US"/>
        </w:rPr>
        <w:t>uneti Agent ili ZAJMODAVAC</w:t>
      </w:r>
      <w:r w:rsidRPr="006F14CE">
        <w:rPr>
          <w:rFonts w:ascii="Arial" w:eastAsia="Times New Roman" w:hAnsi="Arial" w:cs="Arial"/>
          <w:lang w:val="en-US"/>
        </w:rPr>
        <w:t xml:space="preserve">] može da zahteva kako bi se omogućio prenos prava i obaveza sa PROIZVOĐAČA na Supstituta po Ugovoru o tržišnoj premiji koje nastaju na Dan prenosa ili posle njega, </w:t>
      </w:r>
    </w:p>
    <w:p w14:paraId="01E772D1"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2) </w:t>
      </w:r>
      <w:proofErr w:type="gramStart"/>
      <w:r w:rsidRPr="006F14CE">
        <w:rPr>
          <w:rFonts w:ascii="Arial" w:eastAsia="Times New Roman" w:hAnsi="Arial" w:cs="Arial"/>
          <w:lang w:val="en-US"/>
        </w:rPr>
        <w:t>zaključiti</w:t>
      </w:r>
      <w:proofErr w:type="gramEnd"/>
      <w:r w:rsidRPr="006F14CE">
        <w:rPr>
          <w:rFonts w:ascii="Arial" w:eastAsia="Times New Roman" w:hAnsi="Arial" w:cs="Arial"/>
          <w:lang w:val="en-US"/>
        </w:rPr>
        <w:t xml:space="preserve"> novi direktni ugovor sa [</w:t>
      </w:r>
      <w:r w:rsidRPr="006F14CE">
        <w:rPr>
          <w:rFonts w:ascii="Arial" w:eastAsia="Times New Roman" w:hAnsi="Arial" w:cs="Arial"/>
          <w:i/>
          <w:iCs/>
          <w:lang w:val="en-US"/>
        </w:rPr>
        <w:t>uneti Agentom ili ZAJMODAVCEM</w:t>
      </w:r>
      <w:r w:rsidRPr="006F14CE">
        <w:rPr>
          <w:rFonts w:ascii="Arial" w:eastAsia="Times New Roman" w:hAnsi="Arial" w:cs="Arial"/>
          <w:lang w:val="en-US"/>
        </w:rPr>
        <w:t>] (ili njegovom zamenom) pod suštinski istim uslovima iz ovog ugovora, ako to zahteva [</w:t>
      </w:r>
      <w:r w:rsidRPr="006F14CE">
        <w:rPr>
          <w:rFonts w:ascii="Arial" w:eastAsia="Times New Roman" w:hAnsi="Arial" w:cs="Arial"/>
          <w:i/>
          <w:iCs/>
          <w:lang w:val="en-US"/>
        </w:rPr>
        <w:t>uneti Agent ili ZAJMODAVAC</w:t>
      </w:r>
      <w:r w:rsidRPr="006F14CE">
        <w:rPr>
          <w:rFonts w:ascii="Arial" w:eastAsia="Times New Roman" w:hAnsi="Arial" w:cs="Arial"/>
          <w:lang w:val="en-US"/>
        </w:rPr>
        <w:t xml:space="preserve">]. </w:t>
      </w:r>
    </w:p>
    <w:p w14:paraId="272C6849" w14:textId="77777777" w:rsidR="006F14CE" w:rsidRPr="006F14CE" w:rsidRDefault="006F14CE" w:rsidP="006F14CE">
      <w:pPr>
        <w:spacing w:before="240" w:after="120" w:line="240" w:lineRule="auto"/>
        <w:jc w:val="center"/>
        <w:rPr>
          <w:rFonts w:ascii="Arial" w:eastAsia="Times New Roman" w:hAnsi="Arial" w:cs="Arial"/>
          <w:b/>
          <w:bCs/>
          <w:sz w:val="24"/>
          <w:szCs w:val="24"/>
          <w:lang w:val="en-US"/>
        </w:rPr>
      </w:pPr>
      <w:r w:rsidRPr="006F14CE">
        <w:rPr>
          <w:rFonts w:ascii="Arial" w:eastAsia="Times New Roman" w:hAnsi="Arial" w:cs="Arial"/>
          <w:b/>
          <w:bCs/>
          <w:sz w:val="24"/>
          <w:szCs w:val="24"/>
          <w:lang w:val="en-US"/>
        </w:rPr>
        <w:t xml:space="preserve">Član 8 </w:t>
      </w:r>
    </w:p>
    <w:p w14:paraId="6DA98060"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Od Dana prenosa: </w:t>
      </w:r>
    </w:p>
    <w:p w14:paraId="1AAEDB23"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lastRenderedPageBreak/>
        <w:t xml:space="preserve">1) Supstitut </w:t>
      </w:r>
      <w:proofErr w:type="gramStart"/>
      <w:r w:rsidRPr="006F14CE">
        <w:rPr>
          <w:rFonts w:ascii="Arial" w:eastAsia="Times New Roman" w:hAnsi="Arial" w:cs="Arial"/>
          <w:lang w:val="en-US"/>
        </w:rPr>
        <w:t>će</w:t>
      </w:r>
      <w:proofErr w:type="gramEnd"/>
      <w:r w:rsidRPr="006F14CE">
        <w:rPr>
          <w:rFonts w:ascii="Arial" w:eastAsia="Times New Roman" w:hAnsi="Arial" w:cs="Arial"/>
          <w:lang w:val="en-US"/>
        </w:rPr>
        <w:t xml:space="preserve"> preuzeti prava, kao i obaveze PROIZVOĐAČA po osnovu i u vezi sa Ugovorom o tržišnoj premiji koje se primenjuju na Dan prenosa i posle Dana prenosa. </w:t>
      </w:r>
    </w:p>
    <w:p w14:paraId="411995B9"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2) Od Dana prenosa, ili od dana kada je [</w:t>
      </w:r>
      <w:r w:rsidRPr="006F14CE">
        <w:rPr>
          <w:rFonts w:ascii="Arial" w:eastAsia="Times New Roman" w:hAnsi="Arial" w:cs="Arial"/>
          <w:i/>
          <w:iCs/>
          <w:lang w:val="en-US"/>
        </w:rPr>
        <w:t>uneti Agent ili ZAJMODAVAC</w:t>
      </w:r>
      <w:r w:rsidRPr="006F14CE">
        <w:rPr>
          <w:rFonts w:ascii="Arial" w:eastAsia="Times New Roman" w:hAnsi="Arial" w:cs="Arial"/>
          <w:lang w:val="en-US"/>
        </w:rPr>
        <w:t>] izvršio pravo zaloge nad udelima u PROIZVOĐAČU, OVLAŠĆENA UGOVORNA STRANA će povući Obaveštenje o raskidu, ukoliko je kršenje ili osnov za Obaveštenje o raskidu ispravljen u roku od 60 dana od dana prenosa ili dana kada je [</w:t>
      </w:r>
      <w:r w:rsidRPr="006F14CE">
        <w:rPr>
          <w:rFonts w:ascii="Arial" w:eastAsia="Times New Roman" w:hAnsi="Arial" w:cs="Arial"/>
          <w:i/>
          <w:iCs/>
          <w:lang w:val="en-US"/>
        </w:rPr>
        <w:t>uneti Agent ili ZAJMODAVAC</w:t>
      </w:r>
      <w:r w:rsidRPr="006F14CE">
        <w:rPr>
          <w:rFonts w:ascii="Arial" w:eastAsia="Times New Roman" w:hAnsi="Arial" w:cs="Arial"/>
          <w:lang w:val="en-US"/>
        </w:rPr>
        <w:t xml:space="preserve">] izvršio pravo zaloge nad udelima u OVLAŠĆENOJ UGOVORNOJ STRANI. </w:t>
      </w:r>
    </w:p>
    <w:p w14:paraId="0D91A30A" w14:textId="77777777" w:rsidR="006F14CE" w:rsidRPr="006F14CE" w:rsidRDefault="006F14CE" w:rsidP="006F14CE">
      <w:pPr>
        <w:spacing w:before="240" w:after="240" w:line="240" w:lineRule="auto"/>
        <w:jc w:val="center"/>
        <w:rPr>
          <w:rFonts w:ascii="Arial" w:eastAsia="Times New Roman" w:hAnsi="Arial" w:cs="Arial"/>
          <w:b/>
          <w:bCs/>
          <w:sz w:val="24"/>
          <w:szCs w:val="24"/>
          <w:lang w:val="en-US"/>
        </w:rPr>
      </w:pPr>
      <w:bookmarkStart w:id="71" w:name="str_37"/>
      <w:bookmarkEnd w:id="71"/>
      <w:r w:rsidRPr="006F14CE">
        <w:rPr>
          <w:rFonts w:ascii="Arial" w:eastAsia="Times New Roman" w:hAnsi="Arial" w:cs="Arial"/>
          <w:b/>
          <w:bCs/>
          <w:sz w:val="24"/>
          <w:szCs w:val="24"/>
          <w:lang w:val="en-US"/>
        </w:rPr>
        <w:t xml:space="preserve">NEMOGUĆNOST POKRETANJA POSTUPKA LIKVIDACIJE I STEČAJA </w:t>
      </w:r>
    </w:p>
    <w:p w14:paraId="27287F64" w14:textId="77777777" w:rsidR="006F14CE" w:rsidRPr="006F14CE" w:rsidRDefault="006F14CE" w:rsidP="006F14CE">
      <w:pPr>
        <w:spacing w:before="240" w:after="120" w:line="240" w:lineRule="auto"/>
        <w:jc w:val="center"/>
        <w:rPr>
          <w:rFonts w:ascii="Arial" w:eastAsia="Times New Roman" w:hAnsi="Arial" w:cs="Arial"/>
          <w:b/>
          <w:bCs/>
          <w:sz w:val="24"/>
          <w:szCs w:val="24"/>
          <w:lang w:val="en-US"/>
        </w:rPr>
      </w:pPr>
      <w:r w:rsidRPr="006F14CE">
        <w:rPr>
          <w:rFonts w:ascii="Arial" w:eastAsia="Times New Roman" w:hAnsi="Arial" w:cs="Arial"/>
          <w:b/>
          <w:bCs/>
          <w:sz w:val="24"/>
          <w:szCs w:val="24"/>
          <w:lang w:val="en-US"/>
        </w:rPr>
        <w:t xml:space="preserve">Član 9 </w:t>
      </w:r>
    </w:p>
    <w:p w14:paraId="57ABE11D"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OVLAŠĆENA UGOVORNA STRANA izjavljuje da neće podneti zahtev za pokretanje stečajnog postupka </w:t>
      </w:r>
      <w:proofErr w:type="gramStart"/>
      <w:r w:rsidRPr="006F14CE">
        <w:rPr>
          <w:rFonts w:ascii="Arial" w:eastAsia="Times New Roman" w:hAnsi="Arial" w:cs="Arial"/>
          <w:lang w:val="en-US"/>
        </w:rPr>
        <w:t>ili</w:t>
      </w:r>
      <w:proofErr w:type="gramEnd"/>
      <w:r w:rsidRPr="006F14CE">
        <w:rPr>
          <w:rFonts w:ascii="Arial" w:eastAsia="Times New Roman" w:hAnsi="Arial" w:cs="Arial"/>
          <w:lang w:val="en-US"/>
        </w:rPr>
        <w:t xml:space="preserve"> pokrenuti neku drugu stečajnu proceduru u vezi sa PROIZVOĐAČEM, bez pisane saglasnosti [</w:t>
      </w:r>
      <w:r w:rsidRPr="006F14CE">
        <w:rPr>
          <w:rFonts w:ascii="Arial" w:eastAsia="Times New Roman" w:hAnsi="Arial" w:cs="Arial"/>
          <w:i/>
          <w:iCs/>
          <w:lang w:val="en-US"/>
        </w:rPr>
        <w:t>uneti Agenta ili ZAJMODAVCA</w:t>
      </w:r>
      <w:r w:rsidRPr="006F14CE">
        <w:rPr>
          <w:rFonts w:ascii="Arial" w:eastAsia="Times New Roman" w:hAnsi="Arial" w:cs="Arial"/>
          <w:lang w:val="en-US"/>
        </w:rPr>
        <w:t xml:space="preserve">]. </w:t>
      </w:r>
    </w:p>
    <w:p w14:paraId="77E801CE" w14:textId="77777777" w:rsidR="006F14CE" w:rsidRPr="006F14CE" w:rsidRDefault="006F14CE" w:rsidP="006F14CE">
      <w:pPr>
        <w:spacing w:before="240" w:after="240" w:line="240" w:lineRule="auto"/>
        <w:jc w:val="center"/>
        <w:rPr>
          <w:rFonts w:ascii="Arial" w:eastAsia="Times New Roman" w:hAnsi="Arial" w:cs="Arial"/>
          <w:b/>
          <w:bCs/>
          <w:sz w:val="24"/>
          <w:szCs w:val="24"/>
          <w:lang w:val="en-US"/>
        </w:rPr>
      </w:pPr>
      <w:bookmarkStart w:id="72" w:name="str_38"/>
      <w:bookmarkEnd w:id="72"/>
      <w:r w:rsidRPr="006F14CE">
        <w:rPr>
          <w:rFonts w:ascii="Arial" w:eastAsia="Times New Roman" w:hAnsi="Arial" w:cs="Arial"/>
          <w:b/>
          <w:bCs/>
          <w:sz w:val="24"/>
          <w:szCs w:val="24"/>
          <w:lang w:val="en-US"/>
        </w:rPr>
        <w:t xml:space="preserve">NEMOGUĆNOST IZMENA </w:t>
      </w:r>
    </w:p>
    <w:p w14:paraId="1A9A27BC" w14:textId="77777777" w:rsidR="006F14CE" w:rsidRPr="006F14CE" w:rsidRDefault="006F14CE" w:rsidP="006F14CE">
      <w:pPr>
        <w:spacing w:before="240" w:after="120" w:line="240" w:lineRule="auto"/>
        <w:jc w:val="center"/>
        <w:rPr>
          <w:rFonts w:ascii="Arial" w:eastAsia="Times New Roman" w:hAnsi="Arial" w:cs="Arial"/>
          <w:b/>
          <w:bCs/>
          <w:sz w:val="24"/>
          <w:szCs w:val="24"/>
          <w:lang w:val="en-US"/>
        </w:rPr>
      </w:pPr>
      <w:r w:rsidRPr="006F14CE">
        <w:rPr>
          <w:rFonts w:ascii="Arial" w:eastAsia="Times New Roman" w:hAnsi="Arial" w:cs="Arial"/>
          <w:b/>
          <w:bCs/>
          <w:sz w:val="24"/>
          <w:szCs w:val="24"/>
          <w:lang w:val="en-US"/>
        </w:rPr>
        <w:t xml:space="preserve">Član 10 </w:t>
      </w:r>
    </w:p>
    <w:p w14:paraId="26F3205B"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proofErr w:type="gramStart"/>
      <w:r w:rsidRPr="006F14CE">
        <w:rPr>
          <w:rFonts w:ascii="Arial" w:eastAsia="Times New Roman" w:hAnsi="Arial" w:cs="Arial"/>
          <w:lang w:val="en-US"/>
        </w:rPr>
        <w:t>OVLAŠĆENA UGOVORNA STRANA se obavezuje da se pridržava njegovih obaveza iz Ugovora o tržišnoj premiji.</w:t>
      </w:r>
      <w:proofErr w:type="gramEnd"/>
      <w:r w:rsidRPr="006F14CE">
        <w:rPr>
          <w:rFonts w:ascii="Arial" w:eastAsia="Times New Roman" w:hAnsi="Arial" w:cs="Arial"/>
          <w:lang w:val="en-US"/>
        </w:rPr>
        <w:t xml:space="preserve"> </w:t>
      </w:r>
    </w:p>
    <w:p w14:paraId="582CFA5B"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OVLAŠĆENA UGOVORNA STRANA neće dati saglasnost za izmene ili ih izvršiti u Ugovoru o tržišnoj premiji, niti će dati saglasnost da dođe do oslobađanja ili odricanja od bilo kog uslova ili odredbe Ugovora o tržišnoj premiji, bez slanja pisanog obaveštenja [</w:t>
      </w:r>
      <w:r w:rsidRPr="006F14CE">
        <w:rPr>
          <w:rFonts w:ascii="Arial" w:eastAsia="Times New Roman" w:hAnsi="Arial" w:cs="Arial"/>
          <w:i/>
          <w:iCs/>
          <w:lang w:val="en-US"/>
        </w:rPr>
        <w:t>uneti Agentu ili ZAJMODAVACU</w:t>
      </w:r>
      <w:r w:rsidRPr="006F14CE">
        <w:rPr>
          <w:rFonts w:ascii="Arial" w:eastAsia="Times New Roman" w:hAnsi="Arial" w:cs="Arial"/>
          <w:lang w:val="en-US"/>
        </w:rPr>
        <w:t xml:space="preserve">] najmanje 30 dana unapred. </w:t>
      </w:r>
    </w:p>
    <w:p w14:paraId="508D50D8" w14:textId="77777777" w:rsidR="006F14CE" w:rsidRPr="006F14CE" w:rsidRDefault="006F14CE" w:rsidP="006F14CE">
      <w:pPr>
        <w:spacing w:before="240" w:after="240" w:line="240" w:lineRule="auto"/>
        <w:jc w:val="center"/>
        <w:rPr>
          <w:rFonts w:ascii="Arial" w:eastAsia="Times New Roman" w:hAnsi="Arial" w:cs="Arial"/>
          <w:b/>
          <w:bCs/>
          <w:sz w:val="24"/>
          <w:szCs w:val="24"/>
          <w:lang w:val="en-US"/>
        </w:rPr>
      </w:pPr>
      <w:bookmarkStart w:id="73" w:name="str_39"/>
      <w:bookmarkEnd w:id="73"/>
      <w:r w:rsidRPr="006F14CE">
        <w:rPr>
          <w:rFonts w:ascii="Arial" w:eastAsia="Times New Roman" w:hAnsi="Arial" w:cs="Arial"/>
          <w:b/>
          <w:bCs/>
          <w:sz w:val="24"/>
          <w:szCs w:val="24"/>
          <w:lang w:val="en-US"/>
        </w:rPr>
        <w:t xml:space="preserve">OBAVEŠTENJA </w:t>
      </w:r>
    </w:p>
    <w:p w14:paraId="58635BDD" w14:textId="77777777" w:rsidR="006F14CE" w:rsidRPr="006F14CE" w:rsidRDefault="006F14CE" w:rsidP="006F14CE">
      <w:pPr>
        <w:spacing w:before="240" w:after="120" w:line="240" w:lineRule="auto"/>
        <w:jc w:val="center"/>
        <w:rPr>
          <w:rFonts w:ascii="Arial" w:eastAsia="Times New Roman" w:hAnsi="Arial" w:cs="Arial"/>
          <w:b/>
          <w:bCs/>
          <w:sz w:val="24"/>
          <w:szCs w:val="24"/>
          <w:lang w:val="en-US"/>
        </w:rPr>
      </w:pPr>
      <w:r w:rsidRPr="006F14CE">
        <w:rPr>
          <w:rFonts w:ascii="Arial" w:eastAsia="Times New Roman" w:hAnsi="Arial" w:cs="Arial"/>
          <w:b/>
          <w:bCs/>
          <w:sz w:val="24"/>
          <w:szCs w:val="24"/>
          <w:lang w:val="en-US"/>
        </w:rPr>
        <w:t xml:space="preserve">Član 11 </w:t>
      </w:r>
    </w:p>
    <w:p w14:paraId="76C80E9D"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Prema ovom ugovoru sva komunikacija između Ugovornih strana </w:t>
      </w:r>
      <w:proofErr w:type="gramStart"/>
      <w:r w:rsidRPr="006F14CE">
        <w:rPr>
          <w:rFonts w:ascii="Arial" w:eastAsia="Times New Roman" w:hAnsi="Arial" w:cs="Arial"/>
          <w:lang w:val="en-US"/>
        </w:rPr>
        <w:t>će</w:t>
      </w:r>
      <w:proofErr w:type="gramEnd"/>
      <w:r w:rsidRPr="006F14CE">
        <w:rPr>
          <w:rFonts w:ascii="Arial" w:eastAsia="Times New Roman" w:hAnsi="Arial" w:cs="Arial"/>
          <w:lang w:val="en-US"/>
        </w:rPr>
        <w:t xml:space="preserve"> biti u pisanoj formi i biti poslata na adresu ili faks i obeležena radi pažnje osoba određenih za međusobnu komunikaciju, ili drugačije obaveštena od Ugovorne strane upućena drugim Ugovornim stranama poslatim obaveštenjem shodno ovom članu. </w:t>
      </w:r>
    </w:p>
    <w:p w14:paraId="73E59B5D"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Svaka Ugovorna strana će u roku od deset radnih dana od stupanja ovog Ugovora na snagu odrediti osobu nadležnu za međusobno obaveštavanje u vezi sa sprovođenjem ovog Ugovora, računajući i obaveštenje o raskidu, i dostaviti podatke o istom drugoj Ugovornoj strani, uključujući ime i prezime, adresu i broj kancelarije, broj telefona, broj faksa i elektronsku adresu. </w:t>
      </w:r>
    </w:p>
    <w:p w14:paraId="4A862237"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proofErr w:type="gramStart"/>
      <w:r w:rsidRPr="006F14CE">
        <w:rPr>
          <w:rFonts w:ascii="Arial" w:eastAsia="Times New Roman" w:hAnsi="Arial" w:cs="Arial"/>
          <w:lang w:val="en-US"/>
        </w:rPr>
        <w:t>Ugovorne strane mogu tokom trajanja ovog ugovora promeniti osobu koja je nadležna za međusobno obaveštavanje, o čemu moraju, bez odlaganja obavestiti drugu Ugovornu stranu uz dostavljanje relevantnih podataka navedenih u stavu 2.</w:t>
      </w:r>
      <w:proofErr w:type="gramEnd"/>
      <w:r w:rsidRPr="006F14CE">
        <w:rPr>
          <w:rFonts w:ascii="Arial" w:eastAsia="Times New Roman" w:hAnsi="Arial" w:cs="Arial"/>
          <w:lang w:val="en-US"/>
        </w:rPr>
        <w:t xml:space="preserve"> </w:t>
      </w:r>
      <w:proofErr w:type="gramStart"/>
      <w:r w:rsidRPr="006F14CE">
        <w:rPr>
          <w:rFonts w:ascii="Arial" w:eastAsia="Times New Roman" w:hAnsi="Arial" w:cs="Arial"/>
          <w:lang w:val="en-US"/>
        </w:rPr>
        <w:t>ovog</w:t>
      </w:r>
      <w:proofErr w:type="gramEnd"/>
      <w:r w:rsidRPr="006F14CE">
        <w:rPr>
          <w:rFonts w:ascii="Arial" w:eastAsia="Times New Roman" w:hAnsi="Arial" w:cs="Arial"/>
          <w:lang w:val="en-US"/>
        </w:rPr>
        <w:t xml:space="preserve"> člana. </w:t>
      </w:r>
    </w:p>
    <w:p w14:paraId="16DB7352"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Sva komunikacija upućena prema ovom ugovoru </w:t>
      </w:r>
      <w:proofErr w:type="gramStart"/>
      <w:r w:rsidRPr="006F14CE">
        <w:rPr>
          <w:rFonts w:ascii="Arial" w:eastAsia="Times New Roman" w:hAnsi="Arial" w:cs="Arial"/>
          <w:lang w:val="en-US"/>
        </w:rPr>
        <w:t>će</w:t>
      </w:r>
      <w:proofErr w:type="gramEnd"/>
      <w:r w:rsidRPr="006F14CE">
        <w:rPr>
          <w:rFonts w:ascii="Arial" w:eastAsia="Times New Roman" w:hAnsi="Arial" w:cs="Arial"/>
          <w:lang w:val="en-US"/>
        </w:rPr>
        <w:t xml:space="preserve"> biti lično uručena, poslata faksom, kurirskom službom, ili poslata registrovanom ili overenom poštom, sa plaćenom poštarinom. </w:t>
      </w:r>
    </w:p>
    <w:p w14:paraId="7BE3D45F"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Komunikacije uručene lično, poslate faksom ili kurirskom službom će se smatrati uručenim i na snazi na dan tako uručene ili poslate, ili, ukoliko su primljene nakon ili na dan koji nije </w:t>
      </w:r>
      <w:r w:rsidRPr="006F14CE">
        <w:rPr>
          <w:rFonts w:ascii="Arial" w:eastAsia="Times New Roman" w:hAnsi="Arial" w:cs="Arial"/>
          <w:lang w:val="en-US"/>
        </w:rPr>
        <w:lastRenderedPageBreak/>
        <w:t xml:space="preserve">radni u mestu prijema, prvim radnim danom nakon dana kada je obaveštenje uručeno ili poslato. </w:t>
      </w:r>
    </w:p>
    <w:p w14:paraId="6E573A91"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Komunikacija poslata poštom </w:t>
      </w:r>
      <w:proofErr w:type="gramStart"/>
      <w:r w:rsidRPr="006F14CE">
        <w:rPr>
          <w:rFonts w:ascii="Arial" w:eastAsia="Times New Roman" w:hAnsi="Arial" w:cs="Arial"/>
          <w:lang w:val="en-US"/>
        </w:rPr>
        <w:t>će</w:t>
      </w:r>
      <w:proofErr w:type="gramEnd"/>
      <w:r w:rsidRPr="006F14CE">
        <w:rPr>
          <w:rFonts w:ascii="Arial" w:eastAsia="Times New Roman" w:hAnsi="Arial" w:cs="Arial"/>
          <w:lang w:val="en-US"/>
        </w:rPr>
        <w:t xml:space="preserve"> se smatrati uručenom kada je Ugovorna strana primi. </w:t>
      </w:r>
    </w:p>
    <w:p w14:paraId="236EC8D6"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proofErr w:type="gramStart"/>
      <w:r w:rsidRPr="006F14CE">
        <w:rPr>
          <w:rFonts w:ascii="Arial" w:eastAsia="Times New Roman" w:hAnsi="Arial" w:cs="Arial"/>
          <w:lang w:val="en-US"/>
        </w:rPr>
        <w:t>Ne uzimajući u obzir stav 5.</w:t>
      </w:r>
      <w:proofErr w:type="gramEnd"/>
      <w:r w:rsidRPr="006F14CE">
        <w:rPr>
          <w:rFonts w:ascii="Arial" w:eastAsia="Times New Roman" w:hAnsi="Arial" w:cs="Arial"/>
          <w:lang w:val="en-US"/>
        </w:rPr>
        <w:t xml:space="preserve"> </w:t>
      </w:r>
      <w:proofErr w:type="gramStart"/>
      <w:r w:rsidRPr="006F14CE">
        <w:rPr>
          <w:rFonts w:ascii="Arial" w:eastAsia="Times New Roman" w:hAnsi="Arial" w:cs="Arial"/>
          <w:lang w:val="en-US"/>
        </w:rPr>
        <w:t>ovog</w:t>
      </w:r>
      <w:proofErr w:type="gramEnd"/>
      <w:r w:rsidRPr="006F14CE">
        <w:rPr>
          <w:rFonts w:ascii="Arial" w:eastAsia="Times New Roman" w:hAnsi="Arial" w:cs="Arial"/>
          <w:lang w:val="en-US"/>
        </w:rPr>
        <w:t xml:space="preserve"> člana, bilo koja komunikacija ili dokument koji prema Ugovoru treba da nastanu ili da budu uručeni [</w:t>
      </w:r>
      <w:r w:rsidRPr="006F14CE">
        <w:rPr>
          <w:rFonts w:ascii="Arial" w:eastAsia="Times New Roman" w:hAnsi="Arial" w:cs="Arial"/>
          <w:i/>
          <w:iCs/>
          <w:lang w:val="en-US"/>
        </w:rPr>
        <w:t>Agentu ILI ZAJMODAVCU</w:t>
      </w:r>
      <w:r w:rsidRPr="006F14CE">
        <w:rPr>
          <w:rFonts w:ascii="Arial" w:eastAsia="Times New Roman" w:hAnsi="Arial" w:cs="Arial"/>
          <w:lang w:val="en-US"/>
        </w:rPr>
        <w:t xml:space="preserve">] će stupiti na snagu samo kada stvarno budu primljeni. </w:t>
      </w:r>
    </w:p>
    <w:p w14:paraId="6C1B6C77"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Bilo koje pozivanje u ovom ugovoru </w:t>
      </w:r>
      <w:proofErr w:type="gramStart"/>
      <w:r w:rsidRPr="006F14CE">
        <w:rPr>
          <w:rFonts w:ascii="Arial" w:eastAsia="Times New Roman" w:hAnsi="Arial" w:cs="Arial"/>
          <w:lang w:val="en-US"/>
        </w:rPr>
        <w:t>na</w:t>
      </w:r>
      <w:proofErr w:type="gramEnd"/>
      <w:r w:rsidRPr="006F14CE">
        <w:rPr>
          <w:rFonts w:ascii="Arial" w:eastAsia="Times New Roman" w:hAnsi="Arial" w:cs="Arial"/>
          <w:lang w:val="en-US"/>
        </w:rPr>
        <w:t xml:space="preserve"> dan obaveštenja će biti tumačeno kao dan kada takvo obaveštenje stupi na snagu. </w:t>
      </w:r>
    </w:p>
    <w:p w14:paraId="731D104E"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Svaka Ugovorna strana može obaveštenjem upućenim drugim Ugovornim stranama u skladu </w:t>
      </w:r>
      <w:proofErr w:type="gramStart"/>
      <w:r w:rsidRPr="006F14CE">
        <w:rPr>
          <w:rFonts w:ascii="Arial" w:eastAsia="Times New Roman" w:hAnsi="Arial" w:cs="Arial"/>
          <w:lang w:val="en-US"/>
        </w:rPr>
        <w:t>sa</w:t>
      </w:r>
      <w:proofErr w:type="gramEnd"/>
      <w:r w:rsidRPr="006F14CE">
        <w:rPr>
          <w:rFonts w:ascii="Arial" w:eastAsia="Times New Roman" w:hAnsi="Arial" w:cs="Arial"/>
          <w:lang w:val="en-US"/>
        </w:rPr>
        <w:t xml:space="preserve"> ovim članom, promeniti adresu, broj faksa ili lice kome komunikacija treba da se uputi prema ovom ugovoru. </w:t>
      </w:r>
    </w:p>
    <w:p w14:paraId="3D0782F0" w14:textId="77777777" w:rsidR="006F14CE" w:rsidRPr="006F14CE" w:rsidRDefault="006F14CE" w:rsidP="006F14CE">
      <w:pPr>
        <w:spacing w:before="240" w:after="240" w:line="240" w:lineRule="auto"/>
        <w:jc w:val="center"/>
        <w:rPr>
          <w:rFonts w:ascii="Arial" w:eastAsia="Times New Roman" w:hAnsi="Arial" w:cs="Arial"/>
          <w:b/>
          <w:bCs/>
          <w:sz w:val="24"/>
          <w:szCs w:val="24"/>
          <w:lang w:val="en-US"/>
        </w:rPr>
      </w:pPr>
      <w:bookmarkStart w:id="74" w:name="str_40"/>
      <w:bookmarkEnd w:id="74"/>
      <w:r w:rsidRPr="006F14CE">
        <w:rPr>
          <w:rFonts w:ascii="Arial" w:eastAsia="Times New Roman" w:hAnsi="Arial" w:cs="Arial"/>
          <w:b/>
          <w:bCs/>
          <w:sz w:val="24"/>
          <w:szCs w:val="24"/>
          <w:lang w:val="en-US"/>
        </w:rPr>
        <w:t xml:space="preserve">VAŽENJE UGOVORA </w:t>
      </w:r>
    </w:p>
    <w:p w14:paraId="6436FBBD" w14:textId="77777777" w:rsidR="006F14CE" w:rsidRPr="006F14CE" w:rsidRDefault="006F14CE" w:rsidP="006F14CE">
      <w:pPr>
        <w:spacing w:before="240" w:after="120" w:line="240" w:lineRule="auto"/>
        <w:jc w:val="center"/>
        <w:rPr>
          <w:rFonts w:ascii="Arial" w:eastAsia="Times New Roman" w:hAnsi="Arial" w:cs="Arial"/>
          <w:b/>
          <w:bCs/>
          <w:sz w:val="24"/>
          <w:szCs w:val="24"/>
          <w:lang w:val="en-US"/>
        </w:rPr>
      </w:pPr>
      <w:r w:rsidRPr="006F14CE">
        <w:rPr>
          <w:rFonts w:ascii="Arial" w:eastAsia="Times New Roman" w:hAnsi="Arial" w:cs="Arial"/>
          <w:b/>
          <w:bCs/>
          <w:sz w:val="24"/>
          <w:szCs w:val="24"/>
          <w:lang w:val="en-US"/>
        </w:rPr>
        <w:t xml:space="preserve">Član 12 </w:t>
      </w:r>
    </w:p>
    <w:p w14:paraId="2C647799"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Ovaj ugovor stupa </w:t>
      </w:r>
      <w:proofErr w:type="gramStart"/>
      <w:r w:rsidRPr="006F14CE">
        <w:rPr>
          <w:rFonts w:ascii="Arial" w:eastAsia="Times New Roman" w:hAnsi="Arial" w:cs="Arial"/>
          <w:lang w:val="en-US"/>
        </w:rPr>
        <w:t>na</w:t>
      </w:r>
      <w:proofErr w:type="gramEnd"/>
      <w:r w:rsidRPr="006F14CE">
        <w:rPr>
          <w:rFonts w:ascii="Arial" w:eastAsia="Times New Roman" w:hAnsi="Arial" w:cs="Arial"/>
          <w:lang w:val="en-US"/>
        </w:rPr>
        <w:t xml:space="preserve"> snagu na dan kada ga potpišu sve Ugovorne strane i biće na snazi sve do dana izmirenja svih obaveza po Finansijskim dokumentima, ali ne duže od trajanja Ugovora o tržišnoj premiji. </w:t>
      </w:r>
    </w:p>
    <w:p w14:paraId="254CFEAD" w14:textId="77777777" w:rsidR="006F14CE" w:rsidRPr="006F14CE" w:rsidRDefault="006F14CE" w:rsidP="006F14CE">
      <w:pPr>
        <w:spacing w:before="240" w:after="240" w:line="240" w:lineRule="auto"/>
        <w:jc w:val="center"/>
        <w:rPr>
          <w:rFonts w:ascii="Arial" w:eastAsia="Times New Roman" w:hAnsi="Arial" w:cs="Arial"/>
          <w:b/>
          <w:bCs/>
          <w:sz w:val="24"/>
          <w:szCs w:val="24"/>
          <w:lang w:val="en-US"/>
        </w:rPr>
      </w:pPr>
      <w:bookmarkStart w:id="75" w:name="str_41"/>
      <w:bookmarkEnd w:id="75"/>
      <w:r w:rsidRPr="006F14CE">
        <w:rPr>
          <w:rFonts w:ascii="Arial" w:eastAsia="Times New Roman" w:hAnsi="Arial" w:cs="Arial"/>
          <w:b/>
          <w:bCs/>
          <w:sz w:val="24"/>
          <w:szCs w:val="24"/>
          <w:lang w:val="en-US"/>
        </w:rPr>
        <w:t xml:space="preserve">MERODAVNO PRAVO </w:t>
      </w:r>
    </w:p>
    <w:p w14:paraId="15D30160" w14:textId="77777777" w:rsidR="006F14CE" w:rsidRPr="006F14CE" w:rsidRDefault="006F14CE" w:rsidP="006F14CE">
      <w:pPr>
        <w:spacing w:before="240" w:after="120" w:line="240" w:lineRule="auto"/>
        <w:jc w:val="center"/>
        <w:rPr>
          <w:rFonts w:ascii="Arial" w:eastAsia="Times New Roman" w:hAnsi="Arial" w:cs="Arial"/>
          <w:b/>
          <w:bCs/>
          <w:sz w:val="24"/>
          <w:szCs w:val="24"/>
          <w:lang w:val="en-US"/>
        </w:rPr>
      </w:pPr>
      <w:r w:rsidRPr="006F14CE">
        <w:rPr>
          <w:rFonts w:ascii="Arial" w:eastAsia="Times New Roman" w:hAnsi="Arial" w:cs="Arial"/>
          <w:b/>
          <w:bCs/>
          <w:sz w:val="24"/>
          <w:szCs w:val="24"/>
          <w:lang w:val="en-US"/>
        </w:rPr>
        <w:t xml:space="preserve">Član 13 </w:t>
      </w:r>
    </w:p>
    <w:p w14:paraId="5AE88123"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Ovaj ugovor i bilo koja vanugovorna obaveza koja nastane iz </w:t>
      </w:r>
      <w:proofErr w:type="gramStart"/>
      <w:r w:rsidRPr="006F14CE">
        <w:rPr>
          <w:rFonts w:ascii="Arial" w:eastAsia="Times New Roman" w:hAnsi="Arial" w:cs="Arial"/>
          <w:lang w:val="en-US"/>
        </w:rPr>
        <w:t>ili</w:t>
      </w:r>
      <w:proofErr w:type="gramEnd"/>
      <w:r w:rsidRPr="006F14CE">
        <w:rPr>
          <w:rFonts w:ascii="Arial" w:eastAsia="Times New Roman" w:hAnsi="Arial" w:cs="Arial"/>
          <w:lang w:val="en-US"/>
        </w:rPr>
        <w:t xml:space="preserve"> je u vezi sa ovim ugovorom, će biti regulisana i tumačena u skladu sa pravom Republike Srbije, bez upućivanja na odredbe o sukobu zakona. </w:t>
      </w:r>
    </w:p>
    <w:p w14:paraId="24AEFD93" w14:textId="77777777" w:rsidR="006F14CE" w:rsidRPr="006F14CE" w:rsidRDefault="006F14CE" w:rsidP="006F14CE">
      <w:pPr>
        <w:spacing w:before="240" w:after="240" w:line="240" w:lineRule="auto"/>
        <w:jc w:val="center"/>
        <w:rPr>
          <w:rFonts w:ascii="Arial" w:eastAsia="Times New Roman" w:hAnsi="Arial" w:cs="Arial"/>
          <w:b/>
          <w:bCs/>
          <w:sz w:val="24"/>
          <w:szCs w:val="24"/>
          <w:lang w:val="en-US"/>
        </w:rPr>
      </w:pPr>
      <w:bookmarkStart w:id="76" w:name="str_42"/>
      <w:bookmarkEnd w:id="76"/>
      <w:r w:rsidRPr="006F14CE">
        <w:rPr>
          <w:rFonts w:ascii="Arial" w:eastAsia="Times New Roman" w:hAnsi="Arial" w:cs="Arial"/>
          <w:b/>
          <w:bCs/>
          <w:sz w:val="24"/>
          <w:szCs w:val="24"/>
          <w:lang w:val="en-US"/>
        </w:rPr>
        <w:t xml:space="preserve">REŠAVANJE SPOROVA </w:t>
      </w:r>
    </w:p>
    <w:p w14:paraId="6842AC6B" w14:textId="77777777" w:rsidR="006F14CE" w:rsidRPr="006F14CE" w:rsidRDefault="006F14CE" w:rsidP="006F14CE">
      <w:pPr>
        <w:spacing w:before="240" w:after="120" w:line="240" w:lineRule="auto"/>
        <w:jc w:val="center"/>
        <w:rPr>
          <w:rFonts w:ascii="Arial" w:eastAsia="Times New Roman" w:hAnsi="Arial" w:cs="Arial"/>
          <w:b/>
          <w:bCs/>
          <w:sz w:val="24"/>
          <w:szCs w:val="24"/>
          <w:lang w:val="en-US"/>
        </w:rPr>
      </w:pPr>
      <w:r w:rsidRPr="006F14CE">
        <w:rPr>
          <w:rFonts w:ascii="Arial" w:eastAsia="Times New Roman" w:hAnsi="Arial" w:cs="Arial"/>
          <w:b/>
          <w:bCs/>
          <w:sz w:val="24"/>
          <w:szCs w:val="24"/>
          <w:lang w:val="en-US"/>
        </w:rPr>
        <w:t xml:space="preserve">Član 14 </w:t>
      </w:r>
    </w:p>
    <w:p w14:paraId="60DD71AA"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Bilo koji spor koji nastane iz </w:t>
      </w:r>
      <w:proofErr w:type="gramStart"/>
      <w:r w:rsidRPr="006F14CE">
        <w:rPr>
          <w:rFonts w:ascii="Arial" w:eastAsia="Times New Roman" w:hAnsi="Arial" w:cs="Arial"/>
          <w:lang w:val="en-US"/>
        </w:rPr>
        <w:t>ili</w:t>
      </w:r>
      <w:proofErr w:type="gramEnd"/>
      <w:r w:rsidRPr="006F14CE">
        <w:rPr>
          <w:rFonts w:ascii="Arial" w:eastAsia="Times New Roman" w:hAnsi="Arial" w:cs="Arial"/>
          <w:lang w:val="en-US"/>
        </w:rPr>
        <w:t xml:space="preserve"> u vezi sa ovim ugovorom, uključujući bilo koje pitanje koje se tiče njegovog tumačenja, postojanja, punovažnosti ili raskida (u daljem tekstu: Spor) će biti rešen putem pregovora između Ugovornih strana. </w:t>
      </w:r>
    </w:p>
    <w:p w14:paraId="2A5E7D12"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Ukoliko Ugovorne strane nisu u mogućnosti da Spor reše putem pregovora u roku </w:t>
      </w:r>
      <w:proofErr w:type="gramStart"/>
      <w:r w:rsidRPr="006F14CE">
        <w:rPr>
          <w:rFonts w:ascii="Arial" w:eastAsia="Times New Roman" w:hAnsi="Arial" w:cs="Arial"/>
          <w:lang w:val="en-US"/>
        </w:rPr>
        <w:t>od</w:t>
      </w:r>
      <w:proofErr w:type="gramEnd"/>
      <w:r w:rsidRPr="006F14CE">
        <w:rPr>
          <w:rFonts w:ascii="Arial" w:eastAsia="Times New Roman" w:hAnsi="Arial" w:cs="Arial"/>
          <w:lang w:val="en-US"/>
        </w:rPr>
        <w:t xml:space="preserve"> 15 dana od nastanka Spora, onda svaka Ugovorna strana može da uputi Spor na rešavanje u skladu sa članom 15. </w:t>
      </w:r>
      <w:proofErr w:type="gramStart"/>
      <w:r w:rsidRPr="006F14CE">
        <w:rPr>
          <w:rFonts w:ascii="Arial" w:eastAsia="Times New Roman" w:hAnsi="Arial" w:cs="Arial"/>
          <w:lang w:val="en-US"/>
        </w:rPr>
        <w:t>ovog</w:t>
      </w:r>
      <w:proofErr w:type="gramEnd"/>
      <w:r w:rsidRPr="006F14CE">
        <w:rPr>
          <w:rFonts w:ascii="Arial" w:eastAsia="Times New Roman" w:hAnsi="Arial" w:cs="Arial"/>
          <w:lang w:val="en-US"/>
        </w:rPr>
        <w:t xml:space="preserve"> ugovora. </w:t>
      </w:r>
    </w:p>
    <w:p w14:paraId="05F0EE1D"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U toku postupka rešavanja Spora, sve Ugovorne strane su obavezne da nastave da ispunjavaju svoje obaveze u skladu </w:t>
      </w:r>
      <w:proofErr w:type="gramStart"/>
      <w:r w:rsidRPr="006F14CE">
        <w:rPr>
          <w:rFonts w:ascii="Arial" w:eastAsia="Times New Roman" w:hAnsi="Arial" w:cs="Arial"/>
          <w:lang w:val="en-US"/>
        </w:rPr>
        <w:t>sa</w:t>
      </w:r>
      <w:proofErr w:type="gramEnd"/>
      <w:r w:rsidRPr="006F14CE">
        <w:rPr>
          <w:rFonts w:ascii="Arial" w:eastAsia="Times New Roman" w:hAnsi="Arial" w:cs="Arial"/>
          <w:lang w:val="en-US"/>
        </w:rPr>
        <w:t xml:space="preserve"> odredbama ovog ugovora. </w:t>
      </w:r>
    </w:p>
    <w:p w14:paraId="06EB8875" w14:textId="77777777" w:rsidR="006F14CE" w:rsidRPr="006F14CE" w:rsidRDefault="006F14CE" w:rsidP="006F14CE">
      <w:pPr>
        <w:spacing w:before="240" w:after="120" w:line="240" w:lineRule="auto"/>
        <w:jc w:val="center"/>
        <w:rPr>
          <w:rFonts w:ascii="Arial" w:eastAsia="Times New Roman" w:hAnsi="Arial" w:cs="Arial"/>
          <w:b/>
          <w:bCs/>
          <w:sz w:val="24"/>
          <w:szCs w:val="24"/>
          <w:lang w:val="en-US"/>
        </w:rPr>
      </w:pPr>
      <w:r w:rsidRPr="006F14CE">
        <w:rPr>
          <w:rFonts w:ascii="Arial" w:eastAsia="Times New Roman" w:hAnsi="Arial" w:cs="Arial"/>
          <w:b/>
          <w:bCs/>
          <w:sz w:val="24"/>
          <w:szCs w:val="24"/>
          <w:lang w:val="en-US"/>
        </w:rPr>
        <w:t xml:space="preserve">Član 15 </w:t>
      </w:r>
    </w:p>
    <w:p w14:paraId="14DEB3A5"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w:t>
      </w:r>
      <w:r w:rsidRPr="006F14CE">
        <w:rPr>
          <w:rFonts w:ascii="Arial" w:eastAsia="Times New Roman" w:hAnsi="Arial" w:cs="Arial"/>
          <w:i/>
          <w:iCs/>
          <w:lang w:val="en-US"/>
        </w:rPr>
        <w:t xml:space="preserve">Opcija 1: U slučaju da Agent </w:t>
      </w:r>
      <w:proofErr w:type="gramStart"/>
      <w:r w:rsidRPr="006F14CE">
        <w:rPr>
          <w:rFonts w:ascii="Arial" w:eastAsia="Times New Roman" w:hAnsi="Arial" w:cs="Arial"/>
          <w:i/>
          <w:iCs/>
          <w:lang w:val="en-US"/>
        </w:rPr>
        <w:t>ili</w:t>
      </w:r>
      <w:proofErr w:type="gramEnd"/>
      <w:r w:rsidRPr="006F14CE">
        <w:rPr>
          <w:rFonts w:ascii="Arial" w:eastAsia="Times New Roman" w:hAnsi="Arial" w:cs="Arial"/>
          <w:i/>
          <w:iCs/>
          <w:lang w:val="en-US"/>
        </w:rPr>
        <w:t xml:space="preserve"> Zajmodavac želi da se sporovi rešavaju pred sudom Republike Srbije.</w:t>
      </w:r>
      <w:r w:rsidRPr="006F14CE">
        <w:rPr>
          <w:rFonts w:ascii="Arial" w:eastAsia="Times New Roman" w:hAnsi="Arial" w:cs="Arial"/>
          <w:lang w:val="en-US"/>
        </w:rPr>
        <w:t xml:space="preserve">] </w:t>
      </w:r>
    </w:p>
    <w:p w14:paraId="3E9E6AD4"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lastRenderedPageBreak/>
        <w:t xml:space="preserve">Bilo koji spor koji nastane iz </w:t>
      </w:r>
      <w:proofErr w:type="gramStart"/>
      <w:r w:rsidRPr="006F14CE">
        <w:rPr>
          <w:rFonts w:ascii="Arial" w:eastAsia="Times New Roman" w:hAnsi="Arial" w:cs="Arial"/>
          <w:lang w:val="en-US"/>
        </w:rPr>
        <w:t>ili</w:t>
      </w:r>
      <w:proofErr w:type="gramEnd"/>
      <w:r w:rsidRPr="006F14CE">
        <w:rPr>
          <w:rFonts w:ascii="Arial" w:eastAsia="Times New Roman" w:hAnsi="Arial" w:cs="Arial"/>
          <w:lang w:val="en-US"/>
        </w:rPr>
        <w:t xml:space="preserve"> u vezi sa ovim ugovorom, Ugovorne strane će rešiti sporazumno, a ako to ne učine u roku od 60 dana, za rešavanje sporova biće nadležan Privredni sud u Beogradu. </w:t>
      </w:r>
    </w:p>
    <w:p w14:paraId="5E750F18"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w:t>
      </w:r>
      <w:r w:rsidRPr="006F14CE">
        <w:rPr>
          <w:rFonts w:ascii="Arial" w:eastAsia="Times New Roman" w:hAnsi="Arial" w:cs="Arial"/>
          <w:i/>
          <w:iCs/>
          <w:lang w:val="en-US"/>
        </w:rPr>
        <w:t xml:space="preserve">Opcija 2: U slučaju da Agent </w:t>
      </w:r>
      <w:proofErr w:type="gramStart"/>
      <w:r w:rsidRPr="006F14CE">
        <w:rPr>
          <w:rFonts w:ascii="Arial" w:eastAsia="Times New Roman" w:hAnsi="Arial" w:cs="Arial"/>
          <w:i/>
          <w:iCs/>
          <w:lang w:val="en-US"/>
        </w:rPr>
        <w:t>ili</w:t>
      </w:r>
      <w:proofErr w:type="gramEnd"/>
      <w:r w:rsidRPr="006F14CE">
        <w:rPr>
          <w:rFonts w:ascii="Arial" w:eastAsia="Times New Roman" w:hAnsi="Arial" w:cs="Arial"/>
          <w:i/>
          <w:iCs/>
          <w:lang w:val="en-US"/>
        </w:rPr>
        <w:t xml:space="preserve"> Zajmodavac želi da sporove rešava putem arbitraže i u skladu sa Pravilnikom o Stalnoj arbitraži pri Privrednoj komori Srbije, član 15. glasi kako sledi uz isključenje ostalih ponavljanja ovog člana:</w:t>
      </w:r>
      <w:r w:rsidRPr="006F14CE">
        <w:rPr>
          <w:rFonts w:ascii="Arial" w:eastAsia="Times New Roman" w:hAnsi="Arial" w:cs="Arial"/>
          <w:lang w:val="en-US"/>
        </w:rPr>
        <w:t xml:space="preserve">] </w:t>
      </w:r>
    </w:p>
    <w:p w14:paraId="4BD101E1"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Svi sporovi koji proizlaze iz </w:t>
      </w:r>
      <w:proofErr w:type="gramStart"/>
      <w:r w:rsidRPr="006F14CE">
        <w:rPr>
          <w:rFonts w:ascii="Arial" w:eastAsia="Times New Roman" w:hAnsi="Arial" w:cs="Arial"/>
          <w:lang w:val="en-US"/>
        </w:rPr>
        <w:t>ili</w:t>
      </w:r>
      <w:proofErr w:type="gramEnd"/>
      <w:r w:rsidRPr="006F14CE">
        <w:rPr>
          <w:rFonts w:ascii="Arial" w:eastAsia="Times New Roman" w:hAnsi="Arial" w:cs="Arial"/>
          <w:lang w:val="en-US"/>
        </w:rPr>
        <w:t xml:space="preserve"> u vezi sa Ugovorom, Ugovorne strane će rešiti sporazumno, a ako to ne učine u roku od 60 dana, bilo koja Ugovorna strana može uputiti takav spor na arbitražu u skladu sa ovim članom. </w:t>
      </w:r>
    </w:p>
    <w:p w14:paraId="2C41FFBD"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Bilo koji spor koji proizlazi iz </w:t>
      </w:r>
      <w:proofErr w:type="gramStart"/>
      <w:r w:rsidRPr="006F14CE">
        <w:rPr>
          <w:rFonts w:ascii="Arial" w:eastAsia="Times New Roman" w:hAnsi="Arial" w:cs="Arial"/>
          <w:lang w:val="en-US"/>
        </w:rPr>
        <w:t>ili</w:t>
      </w:r>
      <w:proofErr w:type="gramEnd"/>
      <w:r w:rsidRPr="006F14CE">
        <w:rPr>
          <w:rFonts w:ascii="Arial" w:eastAsia="Times New Roman" w:hAnsi="Arial" w:cs="Arial"/>
          <w:lang w:val="en-US"/>
        </w:rPr>
        <w:t xml:space="preserve"> u vezi sa Ugovorom, uključujući sporove koji se odnose na njegovu važnost, povrede, raskid ili ništavost, konačno će se rešiti arbitražom organizovanom u skladu sa Pravilnikom o Stalnoj arbitraži pri Privrednoj komori Srbije. </w:t>
      </w:r>
    </w:p>
    <w:p w14:paraId="7AFCB7D2"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proofErr w:type="gramStart"/>
      <w:r w:rsidRPr="006F14CE">
        <w:rPr>
          <w:rFonts w:ascii="Arial" w:eastAsia="Times New Roman" w:hAnsi="Arial" w:cs="Arial"/>
          <w:lang w:val="en-US"/>
        </w:rPr>
        <w:t>Merodavno pravo za rešavanje sporova je pravo Republike Srbije.</w:t>
      </w:r>
      <w:proofErr w:type="gramEnd"/>
      <w:r w:rsidRPr="006F14CE">
        <w:rPr>
          <w:rFonts w:ascii="Arial" w:eastAsia="Times New Roman" w:hAnsi="Arial" w:cs="Arial"/>
          <w:lang w:val="en-US"/>
        </w:rPr>
        <w:t xml:space="preserve"> </w:t>
      </w:r>
    </w:p>
    <w:p w14:paraId="4C24DC0A"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proofErr w:type="gramStart"/>
      <w:r w:rsidRPr="006F14CE">
        <w:rPr>
          <w:rFonts w:ascii="Arial" w:eastAsia="Times New Roman" w:hAnsi="Arial" w:cs="Arial"/>
          <w:lang w:val="en-US"/>
        </w:rPr>
        <w:t>Arbitražna odluka je konačna i obavezujuća za Ugovorne strane koje su dužne da je sprovedu bez odlaganja.</w:t>
      </w:r>
      <w:proofErr w:type="gramEnd"/>
      <w:r w:rsidRPr="006F14CE">
        <w:rPr>
          <w:rFonts w:ascii="Arial" w:eastAsia="Times New Roman" w:hAnsi="Arial" w:cs="Arial"/>
          <w:lang w:val="en-US"/>
        </w:rPr>
        <w:t xml:space="preserve"> </w:t>
      </w:r>
    </w:p>
    <w:p w14:paraId="3D1A4313"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proofErr w:type="gramStart"/>
      <w:r w:rsidRPr="006F14CE">
        <w:rPr>
          <w:rFonts w:ascii="Arial" w:eastAsia="Times New Roman" w:hAnsi="Arial" w:cs="Arial"/>
          <w:lang w:val="en-US"/>
        </w:rPr>
        <w:t>Sve arbitražne troškove, uključujući i troškove zastupanja snosi Ugovorna strana koja izgubi spor, osim ako arbitražni sud ne odluči drugačije.</w:t>
      </w:r>
      <w:proofErr w:type="gramEnd"/>
      <w:r w:rsidRPr="006F14CE">
        <w:rPr>
          <w:rFonts w:ascii="Arial" w:eastAsia="Times New Roman" w:hAnsi="Arial" w:cs="Arial"/>
          <w:lang w:val="en-US"/>
        </w:rPr>
        <w:t xml:space="preserve"> </w:t>
      </w:r>
    </w:p>
    <w:p w14:paraId="338C08C5"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Odredbe ovog člana ne ograničavaju pravo svake Ugovorne strane da podnesu zahtev nadležnom sudu za dobijanje privremenih mera radi zaštite njenih prava do donošenja arbitražne odluke. </w:t>
      </w:r>
    </w:p>
    <w:p w14:paraId="1E393161"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w:t>
      </w:r>
      <w:r w:rsidRPr="006F14CE">
        <w:rPr>
          <w:rFonts w:ascii="Arial" w:eastAsia="Times New Roman" w:hAnsi="Arial" w:cs="Arial"/>
          <w:i/>
          <w:iCs/>
          <w:lang w:val="en-US"/>
        </w:rPr>
        <w:t xml:space="preserve">Opcija 3: U slučaju da Agent </w:t>
      </w:r>
      <w:proofErr w:type="gramStart"/>
      <w:r w:rsidRPr="006F14CE">
        <w:rPr>
          <w:rFonts w:ascii="Arial" w:eastAsia="Times New Roman" w:hAnsi="Arial" w:cs="Arial"/>
          <w:i/>
          <w:iCs/>
          <w:lang w:val="en-US"/>
        </w:rPr>
        <w:t>ili</w:t>
      </w:r>
      <w:proofErr w:type="gramEnd"/>
      <w:r w:rsidRPr="006F14CE">
        <w:rPr>
          <w:rFonts w:ascii="Arial" w:eastAsia="Times New Roman" w:hAnsi="Arial" w:cs="Arial"/>
          <w:i/>
          <w:iCs/>
          <w:lang w:val="en-US"/>
        </w:rPr>
        <w:t xml:space="preserve"> Zajmodavac želi da sporove rešava putem arbitraže i prema Arbitražnim pravilima Međunarodne privredne komore (ICC), član 15. glasi kako sledi, uz isključenje ostalih ponavljanja ovog člana:</w:t>
      </w:r>
      <w:r w:rsidRPr="006F14CE">
        <w:rPr>
          <w:rFonts w:ascii="Arial" w:eastAsia="Times New Roman" w:hAnsi="Arial" w:cs="Arial"/>
          <w:lang w:val="en-US"/>
        </w:rPr>
        <w:t xml:space="preserve">] </w:t>
      </w:r>
    </w:p>
    <w:p w14:paraId="1328187A"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Svi sporovi koji proizlaze iz </w:t>
      </w:r>
      <w:proofErr w:type="gramStart"/>
      <w:r w:rsidRPr="006F14CE">
        <w:rPr>
          <w:rFonts w:ascii="Arial" w:eastAsia="Times New Roman" w:hAnsi="Arial" w:cs="Arial"/>
          <w:lang w:val="en-US"/>
        </w:rPr>
        <w:t>ili</w:t>
      </w:r>
      <w:proofErr w:type="gramEnd"/>
      <w:r w:rsidRPr="006F14CE">
        <w:rPr>
          <w:rFonts w:ascii="Arial" w:eastAsia="Times New Roman" w:hAnsi="Arial" w:cs="Arial"/>
          <w:lang w:val="en-US"/>
        </w:rPr>
        <w:t xml:space="preserve"> u vezi sa Ugovorom, Ugovorne strane će rešiti sporazumno, a ako to ne učine u roku od 60 dana, bilo koja Ugovorna strana može uputiti takav spor na arbitražu u skladu sa ovim članom. </w:t>
      </w:r>
      <w:proofErr w:type="gramStart"/>
      <w:r w:rsidRPr="006F14CE">
        <w:rPr>
          <w:rFonts w:ascii="Arial" w:eastAsia="Times New Roman" w:hAnsi="Arial" w:cs="Arial"/>
          <w:lang w:val="en-US"/>
        </w:rPr>
        <w:t>Ugovorne strane su izričito saglasne i potvrđuju da Sporazum sadrži međunarodne elemente i saglasne su da svaki spor koji proizlazi iz Sporazuma tretiraju kao međunarodni, kako je predviđeno članom 3.</w:t>
      </w:r>
      <w:proofErr w:type="gramEnd"/>
      <w:r w:rsidRPr="006F14CE">
        <w:rPr>
          <w:rFonts w:ascii="Arial" w:eastAsia="Times New Roman" w:hAnsi="Arial" w:cs="Arial"/>
          <w:lang w:val="en-US"/>
        </w:rPr>
        <w:t xml:space="preserve"> </w:t>
      </w:r>
      <w:proofErr w:type="gramStart"/>
      <w:r w:rsidRPr="006F14CE">
        <w:rPr>
          <w:rFonts w:ascii="Arial" w:eastAsia="Times New Roman" w:hAnsi="Arial" w:cs="Arial"/>
          <w:lang w:val="en-US"/>
        </w:rPr>
        <w:t>stav</w:t>
      </w:r>
      <w:proofErr w:type="gramEnd"/>
      <w:r w:rsidRPr="006F14CE">
        <w:rPr>
          <w:rFonts w:ascii="Arial" w:eastAsia="Times New Roman" w:hAnsi="Arial" w:cs="Arial"/>
          <w:lang w:val="en-US"/>
        </w:rPr>
        <w:t xml:space="preserve"> 1. </w:t>
      </w:r>
      <w:proofErr w:type="gramStart"/>
      <w:r w:rsidRPr="006F14CE">
        <w:rPr>
          <w:rFonts w:ascii="Arial" w:eastAsia="Times New Roman" w:hAnsi="Arial" w:cs="Arial"/>
          <w:lang w:val="en-US"/>
        </w:rPr>
        <w:t>tačka</w:t>
      </w:r>
      <w:proofErr w:type="gramEnd"/>
      <w:r w:rsidRPr="006F14CE">
        <w:rPr>
          <w:rFonts w:ascii="Arial" w:eastAsia="Times New Roman" w:hAnsi="Arial" w:cs="Arial"/>
          <w:lang w:val="en-US"/>
        </w:rPr>
        <w:t xml:space="preserve"> 3) Zakona o arbitraži. </w:t>
      </w:r>
    </w:p>
    <w:p w14:paraId="043FC9AE"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Svi sporovi koji nastanu iz ili u vezi sa ovim ugovorom, uključujući sporove koji se odnose na njegovu važnost, povrede, raskid ili ništavost, konačno će biti rešeni u skladu sa Pravilima arbitraže Međunarodne privredne komore (ICC) od strane jednog ili više arbitara imenovanih u skladu sa navedenim pravilima. </w:t>
      </w:r>
      <w:proofErr w:type="gramStart"/>
      <w:r w:rsidRPr="006F14CE">
        <w:rPr>
          <w:rFonts w:ascii="Arial" w:eastAsia="Times New Roman" w:hAnsi="Arial" w:cs="Arial"/>
          <w:lang w:val="en-US"/>
        </w:rPr>
        <w:t>Odredbe o privremenom (hitnom) arbitru ne primenjuju se.</w:t>
      </w:r>
      <w:proofErr w:type="gramEnd"/>
      <w:r w:rsidRPr="006F14CE">
        <w:rPr>
          <w:rFonts w:ascii="Arial" w:eastAsia="Times New Roman" w:hAnsi="Arial" w:cs="Arial"/>
          <w:lang w:val="en-US"/>
        </w:rPr>
        <w:t xml:space="preserve"> </w:t>
      </w:r>
    </w:p>
    <w:p w14:paraId="1E28C505"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proofErr w:type="gramStart"/>
      <w:r w:rsidRPr="006F14CE">
        <w:rPr>
          <w:rFonts w:ascii="Arial" w:eastAsia="Times New Roman" w:hAnsi="Arial" w:cs="Arial"/>
          <w:lang w:val="en-US"/>
        </w:rPr>
        <w:t>Merodavno pravo za rešavanje sporova je pravo Republike Srbije.</w:t>
      </w:r>
      <w:proofErr w:type="gramEnd"/>
      <w:r w:rsidRPr="006F14CE">
        <w:rPr>
          <w:rFonts w:ascii="Arial" w:eastAsia="Times New Roman" w:hAnsi="Arial" w:cs="Arial"/>
          <w:lang w:val="en-US"/>
        </w:rPr>
        <w:t xml:space="preserve"> </w:t>
      </w:r>
    </w:p>
    <w:p w14:paraId="1D1B1C1F"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proofErr w:type="gramStart"/>
      <w:r w:rsidRPr="006F14CE">
        <w:rPr>
          <w:rFonts w:ascii="Arial" w:eastAsia="Times New Roman" w:hAnsi="Arial" w:cs="Arial"/>
          <w:lang w:val="en-US"/>
        </w:rPr>
        <w:t>Arbitražna odluka je konačna i obavezujuća za Ugovorne strane koje su dužne da je sprovedu bez odlaganja.</w:t>
      </w:r>
      <w:proofErr w:type="gramEnd"/>
      <w:r w:rsidRPr="006F14CE">
        <w:rPr>
          <w:rFonts w:ascii="Arial" w:eastAsia="Times New Roman" w:hAnsi="Arial" w:cs="Arial"/>
          <w:lang w:val="en-US"/>
        </w:rPr>
        <w:t xml:space="preserve"> </w:t>
      </w:r>
    </w:p>
    <w:p w14:paraId="341299CB"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proofErr w:type="gramStart"/>
      <w:r w:rsidRPr="006F14CE">
        <w:rPr>
          <w:rFonts w:ascii="Arial" w:eastAsia="Times New Roman" w:hAnsi="Arial" w:cs="Arial"/>
          <w:lang w:val="en-US"/>
        </w:rPr>
        <w:t>Sve arbitražne troškove, uključujući i troškove zastupanja snosi Ugovorna strana koja izgubi spor, osim ako arbitražni sud ne odluči drugačije.</w:t>
      </w:r>
      <w:proofErr w:type="gramEnd"/>
      <w:r w:rsidRPr="006F14CE">
        <w:rPr>
          <w:rFonts w:ascii="Arial" w:eastAsia="Times New Roman" w:hAnsi="Arial" w:cs="Arial"/>
          <w:lang w:val="en-US"/>
        </w:rPr>
        <w:t xml:space="preserve"> </w:t>
      </w:r>
    </w:p>
    <w:p w14:paraId="48A2D3FE"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lastRenderedPageBreak/>
        <w:t xml:space="preserve">Odredbe ovog člana ne ograničavaju pravo svake Ugovorne strane da podnesu zahtev nadležnom sudu za dobijanje privremenih mera radi zaštite njenih prava do donošenja arbitražne odluke. </w:t>
      </w:r>
    </w:p>
    <w:p w14:paraId="29AB898C"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w:t>
      </w:r>
      <w:r w:rsidRPr="006F14CE">
        <w:rPr>
          <w:rFonts w:ascii="Arial" w:eastAsia="Times New Roman" w:hAnsi="Arial" w:cs="Arial"/>
          <w:i/>
          <w:iCs/>
          <w:lang w:val="en-US"/>
        </w:rPr>
        <w:t>Opcija 4: U slučaju da PROIZVOĐAČ želi da sporove rešava putem arbitraže i prema Pravilima arbitraže (Bečka pravila) Bečkog međunarodnog arbitražnog centra (VIAC) Austrijske Savezne Privredne komore, član 15. glasi kako sledi, uz isključenje ostalih ponavljanja ovog člana:</w:t>
      </w:r>
      <w:r w:rsidRPr="006F14CE">
        <w:rPr>
          <w:rFonts w:ascii="Arial" w:eastAsia="Times New Roman" w:hAnsi="Arial" w:cs="Arial"/>
          <w:lang w:val="en-US"/>
        </w:rPr>
        <w:t xml:space="preserve">] </w:t>
      </w:r>
    </w:p>
    <w:p w14:paraId="34C88445"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Svi sporovi koji proizlaze iz </w:t>
      </w:r>
      <w:proofErr w:type="gramStart"/>
      <w:r w:rsidRPr="006F14CE">
        <w:rPr>
          <w:rFonts w:ascii="Arial" w:eastAsia="Times New Roman" w:hAnsi="Arial" w:cs="Arial"/>
          <w:lang w:val="en-US"/>
        </w:rPr>
        <w:t>ili</w:t>
      </w:r>
      <w:proofErr w:type="gramEnd"/>
      <w:r w:rsidRPr="006F14CE">
        <w:rPr>
          <w:rFonts w:ascii="Arial" w:eastAsia="Times New Roman" w:hAnsi="Arial" w:cs="Arial"/>
          <w:lang w:val="en-US"/>
        </w:rPr>
        <w:t xml:space="preserve"> u vezi sa ugovorom, Ugovorne strane će rešiti sporazumno, a ako to ne učine u roku od 60 dana, bilo koja Ugovorna strana može uputiti takav spor na arbitražu u skladu sa ovim članom. </w:t>
      </w:r>
      <w:proofErr w:type="gramStart"/>
      <w:r w:rsidRPr="006F14CE">
        <w:rPr>
          <w:rFonts w:ascii="Arial" w:eastAsia="Times New Roman" w:hAnsi="Arial" w:cs="Arial"/>
          <w:lang w:val="en-US"/>
        </w:rPr>
        <w:t>Ugovorne strane su izričito saglasne i potvrđuju da Sporazum sadrži međunarodne elemente i saglasne su da svaki spor koji proizlazi iz Sporazuma tretiraju kao međunarodni, kako je predviđeno članom 3.</w:t>
      </w:r>
      <w:proofErr w:type="gramEnd"/>
      <w:r w:rsidRPr="006F14CE">
        <w:rPr>
          <w:rFonts w:ascii="Arial" w:eastAsia="Times New Roman" w:hAnsi="Arial" w:cs="Arial"/>
          <w:lang w:val="en-US"/>
        </w:rPr>
        <w:t xml:space="preserve"> </w:t>
      </w:r>
      <w:proofErr w:type="gramStart"/>
      <w:r w:rsidRPr="006F14CE">
        <w:rPr>
          <w:rFonts w:ascii="Arial" w:eastAsia="Times New Roman" w:hAnsi="Arial" w:cs="Arial"/>
          <w:lang w:val="en-US"/>
        </w:rPr>
        <w:t>stav</w:t>
      </w:r>
      <w:proofErr w:type="gramEnd"/>
      <w:r w:rsidRPr="006F14CE">
        <w:rPr>
          <w:rFonts w:ascii="Arial" w:eastAsia="Times New Roman" w:hAnsi="Arial" w:cs="Arial"/>
          <w:lang w:val="en-US"/>
        </w:rPr>
        <w:t xml:space="preserve"> 1. </w:t>
      </w:r>
      <w:proofErr w:type="gramStart"/>
      <w:r w:rsidRPr="006F14CE">
        <w:rPr>
          <w:rFonts w:ascii="Arial" w:eastAsia="Times New Roman" w:hAnsi="Arial" w:cs="Arial"/>
          <w:lang w:val="en-US"/>
        </w:rPr>
        <w:t>tačka</w:t>
      </w:r>
      <w:proofErr w:type="gramEnd"/>
      <w:r w:rsidRPr="006F14CE">
        <w:rPr>
          <w:rFonts w:ascii="Arial" w:eastAsia="Times New Roman" w:hAnsi="Arial" w:cs="Arial"/>
          <w:lang w:val="en-US"/>
        </w:rPr>
        <w:t xml:space="preserve"> 3) Zakona o arbitraži. </w:t>
      </w:r>
    </w:p>
    <w:p w14:paraId="0B871EB1"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Svi sporovi i potraživanja koja proizlaze iz ili u vezi sa ovim Ugovorom, uključujući sporove koji se odnose na njegovu važnost, povrede, raskid ili ništavost konačno će biti rešeni u skladu sa Pravilima arbitraže Međunarodnog Arbitražnog centra austrijske Savezne Privredne komore u Beču (Bečka Pravila) od strane jednog ili tri arbitra imenovanih u skladu sa navedenim pravilima. </w:t>
      </w:r>
    </w:p>
    <w:p w14:paraId="59B114B0"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proofErr w:type="gramStart"/>
      <w:r w:rsidRPr="006F14CE">
        <w:rPr>
          <w:rFonts w:ascii="Arial" w:eastAsia="Times New Roman" w:hAnsi="Arial" w:cs="Arial"/>
          <w:lang w:val="en-US"/>
        </w:rPr>
        <w:t>Merodavno pravo za rešavanje sporova je pravo Republike Srbije.</w:t>
      </w:r>
      <w:proofErr w:type="gramEnd"/>
      <w:r w:rsidRPr="006F14CE">
        <w:rPr>
          <w:rFonts w:ascii="Arial" w:eastAsia="Times New Roman" w:hAnsi="Arial" w:cs="Arial"/>
          <w:lang w:val="en-US"/>
        </w:rPr>
        <w:t xml:space="preserve"> </w:t>
      </w:r>
    </w:p>
    <w:p w14:paraId="79737A1A"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proofErr w:type="gramStart"/>
      <w:r w:rsidRPr="006F14CE">
        <w:rPr>
          <w:rFonts w:ascii="Arial" w:eastAsia="Times New Roman" w:hAnsi="Arial" w:cs="Arial"/>
          <w:lang w:val="en-US"/>
        </w:rPr>
        <w:t>Arbitražna odluka je konačna i obavezujuća za Ugovorne strane koje su dužne da je sprovedu bez odlaganja.</w:t>
      </w:r>
      <w:proofErr w:type="gramEnd"/>
      <w:r w:rsidRPr="006F14CE">
        <w:rPr>
          <w:rFonts w:ascii="Arial" w:eastAsia="Times New Roman" w:hAnsi="Arial" w:cs="Arial"/>
          <w:lang w:val="en-US"/>
        </w:rPr>
        <w:t xml:space="preserve"> </w:t>
      </w:r>
    </w:p>
    <w:p w14:paraId="5E20334D"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proofErr w:type="gramStart"/>
      <w:r w:rsidRPr="006F14CE">
        <w:rPr>
          <w:rFonts w:ascii="Arial" w:eastAsia="Times New Roman" w:hAnsi="Arial" w:cs="Arial"/>
          <w:lang w:val="en-US"/>
        </w:rPr>
        <w:t>Sve arbitražne troškove, uključujući i troškove zastupanja snosi Ugovorna strana koja izgubi spor, osim ako arbitražni sud ne odluči drugačije.</w:t>
      </w:r>
      <w:proofErr w:type="gramEnd"/>
      <w:r w:rsidRPr="006F14CE">
        <w:rPr>
          <w:rFonts w:ascii="Arial" w:eastAsia="Times New Roman" w:hAnsi="Arial" w:cs="Arial"/>
          <w:lang w:val="en-US"/>
        </w:rPr>
        <w:t xml:space="preserve"> </w:t>
      </w:r>
    </w:p>
    <w:p w14:paraId="145CF48E"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w:t>
      </w:r>
      <w:r w:rsidRPr="006F14CE">
        <w:rPr>
          <w:rFonts w:ascii="Arial" w:eastAsia="Times New Roman" w:hAnsi="Arial" w:cs="Arial"/>
          <w:i/>
          <w:iCs/>
          <w:lang w:val="en-US"/>
        </w:rPr>
        <w:t xml:space="preserve">Odredbe ovog člana koje slede se unose be obzira </w:t>
      </w:r>
      <w:proofErr w:type="gramStart"/>
      <w:r w:rsidRPr="006F14CE">
        <w:rPr>
          <w:rFonts w:ascii="Arial" w:eastAsia="Times New Roman" w:hAnsi="Arial" w:cs="Arial"/>
          <w:i/>
          <w:iCs/>
          <w:lang w:val="en-US"/>
        </w:rPr>
        <w:t>na</w:t>
      </w:r>
      <w:proofErr w:type="gramEnd"/>
      <w:r w:rsidRPr="006F14CE">
        <w:rPr>
          <w:rFonts w:ascii="Arial" w:eastAsia="Times New Roman" w:hAnsi="Arial" w:cs="Arial"/>
          <w:i/>
          <w:iCs/>
          <w:lang w:val="en-US"/>
        </w:rPr>
        <w:t xml:space="preserve"> to koja je od četiri opcije odabrana</w:t>
      </w:r>
      <w:r w:rsidRPr="006F14CE">
        <w:rPr>
          <w:rFonts w:ascii="Arial" w:eastAsia="Times New Roman" w:hAnsi="Arial" w:cs="Arial"/>
          <w:lang w:val="en-US"/>
        </w:rPr>
        <w:t xml:space="preserve">] </w:t>
      </w:r>
    </w:p>
    <w:p w14:paraId="4D1EAE6C"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Odredbe ovog člana ne ograničavaju pravo svake Ugovorne strane da podnesu zahtev nadležnom sudu za dobijanje privremenih mera radi zaštite njenih prava do donošenja arbitražne odluke. </w:t>
      </w:r>
    </w:p>
    <w:p w14:paraId="2D163FF9"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Tokom rešavanja sporova, </w:t>
      </w:r>
      <w:proofErr w:type="gramStart"/>
      <w:r w:rsidRPr="006F14CE">
        <w:rPr>
          <w:rFonts w:ascii="Arial" w:eastAsia="Times New Roman" w:hAnsi="Arial" w:cs="Arial"/>
          <w:lang w:val="en-US"/>
        </w:rPr>
        <w:t>od</w:t>
      </w:r>
      <w:proofErr w:type="gramEnd"/>
      <w:r w:rsidRPr="006F14CE">
        <w:rPr>
          <w:rFonts w:ascii="Arial" w:eastAsia="Times New Roman" w:hAnsi="Arial" w:cs="Arial"/>
          <w:lang w:val="en-US"/>
        </w:rPr>
        <w:t xml:space="preserve"> Ugovornih strana se zahteva da nastave sa izvršavanjem svojih nespornih obaveza u skladu sa odredbama Ugovora. </w:t>
      </w:r>
    </w:p>
    <w:p w14:paraId="49A10C06" w14:textId="77777777" w:rsidR="006F14CE" w:rsidRPr="006F14CE" w:rsidRDefault="006F14CE" w:rsidP="006F14CE">
      <w:pPr>
        <w:spacing w:before="240" w:after="240" w:line="240" w:lineRule="auto"/>
        <w:jc w:val="center"/>
        <w:rPr>
          <w:rFonts w:ascii="Arial" w:eastAsia="Times New Roman" w:hAnsi="Arial" w:cs="Arial"/>
          <w:b/>
          <w:bCs/>
          <w:sz w:val="24"/>
          <w:szCs w:val="24"/>
          <w:lang w:val="en-US"/>
        </w:rPr>
      </w:pPr>
      <w:bookmarkStart w:id="77" w:name="str_43"/>
      <w:bookmarkEnd w:id="77"/>
      <w:r w:rsidRPr="006F14CE">
        <w:rPr>
          <w:rFonts w:ascii="Arial" w:eastAsia="Times New Roman" w:hAnsi="Arial" w:cs="Arial"/>
          <w:b/>
          <w:bCs/>
          <w:sz w:val="24"/>
          <w:szCs w:val="24"/>
          <w:lang w:val="en-US"/>
        </w:rPr>
        <w:t xml:space="preserve">USTUPANJE </w:t>
      </w:r>
    </w:p>
    <w:p w14:paraId="4257107B" w14:textId="77777777" w:rsidR="006F14CE" w:rsidRPr="006F14CE" w:rsidRDefault="006F14CE" w:rsidP="006F14CE">
      <w:pPr>
        <w:spacing w:before="240" w:after="120" w:line="240" w:lineRule="auto"/>
        <w:jc w:val="center"/>
        <w:rPr>
          <w:rFonts w:ascii="Arial" w:eastAsia="Times New Roman" w:hAnsi="Arial" w:cs="Arial"/>
          <w:b/>
          <w:bCs/>
          <w:sz w:val="24"/>
          <w:szCs w:val="24"/>
          <w:lang w:val="en-US"/>
        </w:rPr>
      </w:pPr>
      <w:r w:rsidRPr="006F14CE">
        <w:rPr>
          <w:rFonts w:ascii="Arial" w:eastAsia="Times New Roman" w:hAnsi="Arial" w:cs="Arial"/>
          <w:b/>
          <w:bCs/>
          <w:sz w:val="24"/>
          <w:szCs w:val="24"/>
          <w:lang w:val="en-US"/>
        </w:rPr>
        <w:t xml:space="preserve">Član 16 </w:t>
      </w:r>
    </w:p>
    <w:p w14:paraId="21201168"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Nijedna </w:t>
      </w:r>
      <w:proofErr w:type="gramStart"/>
      <w:r w:rsidRPr="006F14CE">
        <w:rPr>
          <w:rFonts w:ascii="Arial" w:eastAsia="Times New Roman" w:hAnsi="Arial" w:cs="Arial"/>
          <w:lang w:val="en-US"/>
        </w:rPr>
        <w:t>od</w:t>
      </w:r>
      <w:proofErr w:type="gramEnd"/>
      <w:r w:rsidRPr="006F14CE">
        <w:rPr>
          <w:rFonts w:ascii="Arial" w:eastAsia="Times New Roman" w:hAnsi="Arial" w:cs="Arial"/>
          <w:lang w:val="en-US"/>
        </w:rPr>
        <w:t xml:space="preserve"> Ugovornih strana ne može da ustupi ili prenese svoja prava i/ili obaveze prema ovom Ugovoru bez prethodnog pismenog pristanka drugih Ugovornih strana, osim što [</w:t>
      </w:r>
      <w:r w:rsidRPr="006F14CE">
        <w:rPr>
          <w:rFonts w:ascii="Arial" w:eastAsia="Times New Roman" w:hAnsi="Arial" w:cs="Arial"/>
          <w:i/>
          <w:iCs/>
          <w:lang w:val="en-US"/>
        </w:rPr>
        <w:t>uneti Agent ili ZAJMODAVAC</w:t>
      </w:r>
      <w:r w:rsidRPr="006F14CE">
        <w:rPr>
          <w:rFonts w:ascii="Arial" w:eastAsia="Times New Roman" w:hAnsi="Arial" w:cs="Arial"/>
          <w:lang w:val="en-US"/>
        </w:rPr>
        <w:t>] može da ustupi ili prenese svoja prava i obaveze prema ovom ugovoru na sledbenika [</w:t>
      </w:r>
      <w:r w:rsidRPr="006F14CE">
        <w:rPr>
          <w:rFonts w:ascii="Arial" w:eastAsia="Times New Roman" w:hAnsi="Arial" w:cs="Arial"/>
          <w:i/>
          <w:iCs/>
          <w:lang w:val="en-US"/>
        </w:rPr>
        <w:t>uneti Agenta ili ZAJMODAVCA</w:t>
      </w:r>
      <w:r w:rsidRPr="006F14CE">
        <w:rPr>
          <w:rFonts w:ascii="Arial" w:eastAsia="Times New Roman" w:hAnsi="Arial" w:cs="Arial"/>
          <w:lang w:val="en-US"/>
        </w:rPr>
        <w:t xml:space="preserve">] u skladu sa Finansijskim dokumentima bez pristanka drugih Ugovornih strana. </w:t>
      </w:r>
    </w:p>
    <w:p w14:paraId="66488AA3"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proofErr w:type="gramStart"/>
      <w:r w:rsidRPr="006F14CE">
        <w:rPr>
          <w:rFonts w:ascii="Arial" w:eastAsia="Times New Roman" w:hAnsi="Arial" w:cs="Arial"/>
          <w:lang w:val="en-US"/>
        </w:rPr>
        <w:t>U slučaju da se stav 1.</w:t>
      </w:r>
      <w:proofErr w:type="gramEnd"/>
      <w:r w:rsidRPr="006F14CE">
        <w:rPr>
          <w:rFonts w:ascii="Arial" w:eastAsia="Times New Roman" w:hAnsi="Arial" w:cs="Arial"/>
          <w:lang w:val="en-US"/>
        </w:rPr>
        <w:t xml:space="preserve"> </w:t>
      </w:r>
      <w:proofErr w:type="gramStart"/>
      <w:r w:rsidRPr="006F14CE">
        <w:rPr>
          <w:rFonts w:ascii="Arial" w:eastAsia="Times New Roman" w:hAnsi="Arial" w:cs="Arial"/>
          <w:lang w:val="en-US"/>
        </w:rPr>
        <w:t>ovog</w:t>
      </w:r>
      <w:proofErr w:type="gramEnd"/>
      <w:r w:rsidRPr="006F14CE">
        <w:rPr>
          <w:rFonts w:ascii="Arial" w:eastAsia="Times New Roman" w:hAnsi="Arial" w:cs="Arial"/>
          <w:lang w:val="en-US"/>
        </w:rPr>
        <w:t xml:space="preserve"> člana primenjuje, onda će [</w:t>
      </w:r>
      <w:r w:rsidRPr="006F14CE">
        <w:rPr>
          <w:rFonts w:ascii="Arial" w:eastAsia="Times New Roman" w:hAnsi="Arial" w:cs="Arial"/>
          <w:i/>
          <w:iCs/>
          <w:lang w:val="en-US"/>
        </w:rPr>
        <w:t>uneti Agent ili ZAJMODAVAC</w:t>
      </w:r>
      <w:r w:rsidRPr="006F14CE">
        <w:rPr>
          <w:rFonts w:ascii="Arial" w:eastAsia="Times New Roman" w:hAnsi="Arial" w:cs="Arial"/>
          <w:lang w:val="en-US"/>
        </w:rPr>
        <w:t>] prenosilac obavestiti druge Ugovorne strane, koje će zaključiti direktni ugovor sa sledbenikom [</w:t>
      </w:r>
      <w:r w:rsidRPr="006F14CE">
        <w:rPr>
          <w:rFonts w:ascii="Arial" w:eastAsia="Times New Roman" w:hAnsi="Arial" w:cs="Arial"/>
          <w:i/>
          <w:iCs/>
          <w:lang w:val="en-US"/>
        </w:rPr>
        <w:t>uneti Agenta ili ZAJMODAVCA</w:t>
      </w:r>
      <w:r w:rsidRPr="006F14CE">
        <w:rPr>
          <w:rFonts w:ascii="Arial" w:eastAsia="Times New Roman" w:hAnsi="Arial" w:cs="Arial"/>
          <w:lang w:val="en-US"/>
        </w:rPr>
        <w:t xml:space="preserve">] pod suštinski istim uslovima kao u ovom Ugovoru. </w:t>
      </w:r>
    </w:p>
    <w:p w14:paraId="07FB707A"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lastRenderedPageBreak/>
        <w:t xml:space="preserve">Odredbe ovog člana ne odnose se </w:t>
      </w:r>
      <w:proofErr w:type="gramStart"/>
      <w:r w:rsidRPr="006F14CE">
        <w:rPr>
          <w:rFonts w:ascii="Arial" w:eastAsia="Times New Roman" w:hAnsi="Arial" w:cs="Arial"/>
          <w:lang w:val="en-US"/>
        </w:rPr>
        <w:t>na</w:t>
      </w:r>
      <w:proofErr w:type="gramEnd"/>
      <w:r w:rsidRPr="006F14CE">
        <w:rPr>
          <w:rFonts w:ascii="Arial" w:eastAsia="Times New Roman" w:hAnsi="Arial" w:cs="Arial"/>
          <w:lang w:val="en-US"/>
        </w:rPr>
        <w:t xml:space="preserve"> slučaj promene OVLAŠĆENE UGOVORNE STRANE u skladu sa posebnim propisima kojima se uređuje sticanje, izmena i prestanak svojstva ovlašćene ugovorne strane koju u trenutku zaključenja ovog ugovora obavlja OVLAŠĆENA UGOVORNA STRANA. </w:t>
      </w:r>
    </w:p>
    <w:p w14:paraId="5416A2F4" w14:textId="77777777" w:rsidR="006F14CE" w:rsidRPr="006F14CE" w:rsidRDefault="006F14CE" w:rsidP="006F14CE">
      <w:pPr>
        <w:spacing w:before="240" w:after="240" w:line="240" w:lineRule="auto"/>
        <w:jc w:val="center"/>
        <w:rPr>
          <w:rFonts w:ascii="Arial" w:eastAsia="Times New Roman" w:hAnsi="Arial" w:cs="Arial"/>
          <w:b/>
          <w:bCs/>
          <w:sz w:val="24"/>
          <w:szCs w:val="24"/>
          <w:lang w:val="en-US"/>
        </w:rPr>
      </w:pPr>
      <w:bookmarkStart w:id="78" w:name="str_44"/>
      <w:bookmarkEnd w:id="78"/>
      <w:r w:rsidRPr="006F14CE">
        <w:rPr>
          <w:rFonts w:ascii="Arial" w:eastAsia="Times New Roman" w:hAnsi="Arial" w:cs="Arial"/>
          <w:b/>
          <w:bCs/>
          <w:sz w:val="24"/>
          <w:szCs w:val="24"/>
          <w:lang w:val="en-US"/>
        </w:rPr>
        <w:t xml:space="preserve">IZMENE </w:t>
      </w:r>
    </w:p>
    <w:p w14:paraId="0376520C" w14:textId="77777777" w:rsidR="006F14CE" w:rsidRPr="006F14CE" w:rsidRDefault="006F14CE" w:rsidP="006F14CE">
      <w:pPr>
        <w:spacing w:before="240" w:after="120" w:line="240" w:lineRule="auto"/>
        <w:jc w:val="center"/>
        <w:rPr>
          <w:rFonts w:ascii="Arial" w:eastAsia="Times New Roman" w:hAnsi="Arial" w:cs="Arial"/>
          <w:b/>
          <w:bCs/>
          <w:sz w:val="24"/>
          <w:szCs w:val="24"/>
          <w:lang w:val="en-US"/>
        </w:rPr>
      </w:pPr>
      <w:r w:rsidRPr="006F14CE">
        <w:rPr>
          <w:rFonts w:ascii="Arial" w:eastAsia="Times New Roman" w:hAnsi="Arial" w:cs="Arial"/>
          <w:b/>
          <w:bCs/>
          <w:sz w:val="24"/>
          <w:szCs w:val="24"/>
          <w:lang w:val="en-US"/>
        </w:rPr>
        <w:t xml:space="preserve">Član 17 </w:t>
      </w:r>
    </w:p>
    <w:p w14:paraId="6D363CF2"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Ovaj ugovor može biti izmenjen samo sporazumom u pisanoj formi potpisanim </w:t>
      </w:r>
      <w:proofErr w:type="gramStart"/>
      <w:r w:rsidRPr="006F14CE">
        <w:rPr>
          <w:rFonts w:ascii="Arial" w:eastAsia="Times New Roman" w:hAnsi="Arial" w:cs="Arial"/>
          <w:lang w:val="en-US"/>
        </w:rPr>
        <w:t>od</w:t>
      </w:r>
      <w:proofErr w:type="gramEnd"/>
      <w:r w:rsidRPr="006F14CE">
        <w:rPr>
          <w:rFonts w:ascii="Arial" w:eastAsia="Times New Roman" w:hAnsi="Arial" w:cs="Arial"/>
          <w:lang w:val="en-US"/>
        </w:rPr>
        <w:t xml:space="preserve"> strane propisno ovlašćenih predstavnika svake Ugovorne strane. </w:t>
      </w:r>
    </w:p>
    <w:p w14:paraId="54CCFEA8" w14:textId="77777777" w:rsidR="006F14CE" w:rsidRPr="006F14CE" w:rsidRDefault="006F14CE" w:rsidP="006F14CE">
      <w:pPr>
        <w:spacing w:before="240" w:after="240" w:line="240" w:lineRule="auto"/>
        <w:jc w:val="center"/>
        <w:rPr>
          <w:rFonts w:ascii="Arial" w:eastAsia="Times New Roman" w:hAnsi="Arial" w:cs="Arial"/>
          <w:b/>
          <w:bCs/>
          <w:sz w:val="24"/>
          <w:szCs w:val="24"/>
          <w:lang w:val="en-US"/>
        </w:rPr>
      </w:pPr>
      <w:bookmarkStart w:id="79" w:name="str_45"/>
      <w:bookmarkEnd w:id="79"/>
      <w:r w:rsidRPr="006F14CE">
        <w:rPr>
          <w:rFonts w:ascii="Arial" w:eastAsia="Times New Roman" w:hAnsi="Arial" w:cs="Arial"/>
          <w:b/>
          <w:bCs/>
          <w:sz w:val="24"/>
          <w:szCs w:val="24"/>
          <w:lang w:val="en-US"/>
        </w:rPr>
        <w:t xml:space="preserve">SUKOB </w:t>
      </w:r>
    </w:p>
    <w:p w14:paraId="57525EDA" w14:textId="77777777" w:rsidR="006F14CE" w:rsidRPr="006F14CE" w:rsidRDefault="006F14CE" w:rsidP="006F14CE">
      <w:pPr>
        <w:spacing w:before="240" w:after="120" w:line="240" w:lineRule="auto"/>
        <w:jc w:val="center"/>
        <w:rPr>
          <w:rFonts w:ascii="Arial" w:eastAsia="Times New Roman" w:hAnsi="Arial" w:cs="Arial"/>
          <w:b/>
          <w:bCs/>
          <w:sz w:val="24"/>
          <w:szCs w:val="24"/>
          <w:lang w:val="en-US"/>
        </w:rPr>
      </w:pPr>
      <w:r w:rsidRPr="006F14CE">
        <w:rPr>
          <w:rFonts w:ascii="Arial" w:eastAsia="Times New Roman" w:hAnsi="Arial" w:cs="Arial"/>
          <w:b/>
          <w:bCs/>
          <w:sz w:val="24"/>
          <w:szCs w:val="24"/>
          <w:lang w:val="en-US"/>
        </w:rPr>
        <w:t xml:space="preserve">Član 18 </w:t>
      </w:r>
    </w:p>
    <w:p w14:paraId="0E0DB9A6"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U slučaju bilo kog sukoba između uslova Ugovora o tržišnoj premiji i uslova ovog ugovora, uslovi ovog ugovora </w:t>
      </w:r>
      <w:proofErr w:type="gramStart"/>
      <w:r w:rsidRPr="006F14CE">
        <w:rPr>
          <w:rFonts w:ascii="Arial" w:eastAsia="Times New Roman" w:hAnsi="Arial" w:cs="Arial"/>
          <w:lang w:val="en-US"/>
        </w:rPr>
        <w:t>će</w:t>
      </w:r>
      <w:proofErr w:type="gramEnd"/>
      <w:r w:rsidRPr="006F14CE">
        <w:rPr>
          <w:rFonts w:ascii="Arial" w:eastAsia="Times New Roman" w:hAnsi="Arial" w:cs="Arial"/>
          <w:lang w:val="en-US"/>
        </w:rPr>
        <w:t xml:space="preserve"> prevladati. </w:t>
      </w:r>
    </w:p>
    <w:p w14:paraId="3F97D0B9" w14:textId="77777777" w:rsidR="006F14CE" w:rsidRPr="006F14CE" w:rsidRDefault="006F14CE" w:rsidP="006F14CE">
      <w:pPr>
        <w:spacing w:before="240" w:after="240" w:line="240" w:lineRule="auto"/>
        <w:jc w:val="center"/>
        <w:rPr>
          <w:rFonts w:ascii="Arial" w:eastAsia="Times New Roman" w:hAnsi="Arial" w:cs="Arial"/>
          <w:b/>
          <w:bCs/>
          <w:sz w:val="24"/>
          <w:szCs w:val="24"/>
          <w:lang w:val="en-US"/>
        </w:rPr>
      </w:pPr>
      <w:bookmarkStart w:id="80" w:name="str_46"/>
      <w:bookmarkEnd w:id="80"/>
      <w:r w:rsidRPr="006F14CE">
        <w:rPr>
          <w:rFonts w:ascii="Arial" w:eastAsia="Times New Roman" w:hAnsi="Arial" w:cs="Arial"/>
          <w:b/>
          <w:bCs/>
          <w:sz w:val="24"/>
          <w:szCs w:val="24"/>
          <w:lang w:val="en-US"/>
        </w:rPr>
        <w:t xml:space="preserve">ZAVRŠNE ODREDBE </w:t>
      </w:r>
    </w:p>
    <w:p w14:paraId="3E2F249F" w14:textId="77777777" w:rsidR="006F14CE" w:rsidRPr="006F14CE" w:rsidRDefault="006F14CE" w:rsidP="006F14CE">
      <w:pPr>
        <w:spacing w:before="240" w:after="120" w:line="240" w:lineRule="auto"/>
        <w:jc w:val="center"/>
        <w:rPr>
          <w:rFonts w:ascii="Arial" w:eastAsia="Times New Roman" w:hAnsi="Arial" w:cs="Arial"/>
          <w:b/>
          <w:bCs/>
          <w:sz w:val="24"/>
          <w:szCs w:val="24"/>
          <w:lang w:val="en-US"/>
        </w:rPr>
      </w:pPr>
      <w:r w:rsidRPr="006F14CE">
        <w:rPr>
          <w:rFonts w:ascii="Arial" w:eastAsia="Times New Roman" w:hAnsi="Arial" w:cs="Arial"/>
          <w:b/>
          <w:bCs/>
          <w:sz w:val="24"/>
          <w:szCs w:val="24"/>
          <w:lang w:val="en-US"/>
        </w:rPr>
        <w:t xml:space="preserve">Član 19 </w:t>
      </w:r>
    </w:p>
    <w:p w14:paraId="319CB251"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Ovaj ugovor čini ceo sporazum između Ugovornih strana o njegovom predmetu i zamenjuje sve prethodne pisane </w:t>
      </w:r>
      <w:proofErr w:type="gramStart"/>
      <w:r w:rsidRPr="006F14CE">
        <w:rPr>
          <w:rFonts w:ascii="Arial" w:eastAsia="Times New Roman" w:hAnsi="Arial" w:cs="Arial"/>
          <w:lang w:val="en-US"/>
        </w:rPr>
        <w:t>ili</w:t>
      </w:r>
      <w:proofErr w:type="gramEnd"/>
      <w:r w:rsidRPr="006F14CE">
        <w:rPr>
          <w:rFonts w:ascii="Arial" w:eastAsia="Times New Roman" w:hAnsi="Arial" w:cs="Arial"/>
          <w:lang w:val="en-US"/>
        </w:rPr>
        <w:t xml:space="preserve"> usmene sporazume, izjave, pregovore i dogovore između Ugovornih strana u vezi sa predmetom ovog ugovora. </w:t>
      </w:r>
    </w:p>
    <w:p w14:paraId="63719CFF" w14:textId="77777777" w:rsidR="006F14CE" w:rsidRPr="006F14CE" w:rsidRDefault="006F14CE" w:rsidP="006F14CE">
      <w:pPr>
        <w:spacing w:before="240" w:after="120" w:line="240" w:lineRule="auto"/>
        <w:jc w:val="center"/>
        <w:rPr>
          <w:rFonts w:ascii="Arial" w:eastAsia="Times New Roman" w:hAnsi="Arial" w:cs="Arial"/>
          <w:b/>
          <w:bCs/>
          <w:sz w:val="24"/>
          <w:szCs w:val="24"/>
          <w:lang w:val="en-US"/>
        </w:rPr>
      </w:pPr>
      <w:r w:rsidRPr="006F14CE">
        <w:rPr>
          <w:rFonts w:ascii="Arial" w:eastAsia="Times New Roman" w:hAnsi="Arial" w:cs="Arial"/>
          <w:b/>
          <w:bCs/>
          <w:sz w:val="24"/>
          <w:szCs w:val="24"/>
          <w:lang w:val="en-US"/>
        </w:rPr>
        <w:t xml:space="preserve">Član 20 </w:t>
      </w:r>
    </w:p>
    <w:p w14:paraId="18A0DF18"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Prava i pravna sredstva propisani u ovom ugovoru su kumulativna i ne isključuju bilo koja prava </w:t>
      </w:r>
      <w:proofErr w:type="gramStart"/>
      <w:r w:rsidRPr="006F14CE">
        <w:rPr>
          <w:rFonts w:ascii="Arial" w:eastAsia="Times New Roman" w:hAnsi="Arial" w:cs="Arial"/>
          <w:lang w:val="en-US"/>
        </w:rPr>
        <w:t>ili</w:t>
      </w:r>
      <w:proofErr w:type="gramEnd"/>
      <w:r w:rsidRPr="006F14CE">
        <w:rPr>
          <w:rFonts w:ascii="Arial" w:eastAsia="Times New Roman" w:hAnsi="Arial" w:cs="Arial"/>
          <w:lang w:val="en-US"/>
        </w:rPr>
        <w:t xml:space="preserve"> pravna sredstva propisana zakonom. </w:t>
      </w:r>
    </w:p>
    <w:p w14:paraId="6E9B6A3E" w14:textId="77777777" w:rsidR="006F14CE" w:rsidRPr="006F14CE" w:rsidRDefault="006F14CE" w:rsidP="006F14CE">
      <w:pPr>
        <w:spacing w:before="240" w:after="120" w:line="240" w:lineRule="auto"/>
        <w:jc w:val="center"/>
        <w:rPr>
          <w:rFonts w:ascii="Arial" w:eastAsia="Times New Roman" w:hAnsi="Arial" w:cs="Arial"/>
          <w:b/>
          <w:bCs/>
          <w:sz w:val="24"/>
          <w:szCs w:val="24"/>
          <w:lang w:val="en-US"/>
        </w:rPr>
      </w:pPr>
      <w:r w:rsidRPr="006F14CE">
        <w:rPr>
          <w:rFonts w:ascii="Arial" w:eastAsia="Times New Roman" w:hAnsi="Arial" w:cs="Arial"/>
          <w:b/>
          <w:bCs/>
          <w:sz w:val="24"/>
          <w:szCs w:val="24"/>
          <w:lang w:val="en-US"/>
        </w:rPr>
        <w:t xml:space="preserve">Član 21 </w:t>
      </w:r>
    </w:p>
    <w:p w14:paraId="5B47B426"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Ovaj ugovor je sačinjen u šest identičnih primeraka, </w:t>
      </w:r>
      <w:proofErr w:type="gramStart"/>
      <w:r w:rsidRPr="006F14CE">
        <w:rPr>
          <w:rFonts w:ascii="Arial" w:eastAsia="Times New Roman" w:hAnsi="Arial" w:cs="Arial"/>
          <w:lang w:val="en-US"/>
        </w:rPr>
        <w:t>od</w:t>
      </w:r>
      <w:proofErr w:type="gramEnd"/>
      <w:r w:rsidRPr="006F14CE">
        <w:rPr>
          <w:rFonts w:ascii="Arial" w:eastAsia="Times New Roman" w:hAnsi="Arial" w:cs="Arial"/>
          <w:lang w:val="en-US"/>
        </w:rPr>
        <w:t xml:space="preserve"> koji će po dva primerka zadržati svaka Ugovorna strana ovog ugovora. </w:t>
      </w:r>
    </w:p>
    <w:p w14:paraId="68D6F7BC" w14:textId="77777777" w:rsidR="006F14CE" w:rsidRPr="006F14CE" w:rsidRDefault="006F14CE" w:rsidP="006F14CE">
      <w:pPr>
        <w:spacing w:after="0" w:line="240" w:lineRule="auto"/>
        <w:rPr>
          <w:rFonts w:ascii="Arial" w:eastAsia="Times New Roman" w:hAnsi="Arial" w:cs="Arial"/>
          <w:sz w:val="26"/>
          <w:szCs w:val="26"/>
          <w:lang w:val="en-US"/>
        </w:rPr>
      </w:pPr>
      <w:r w:rsidRPr="006F14CE">
        <w:rPr>
          <w:rFonts w:ascii="Arial" w:eastAsia="Times New Roman" w:hAnsi="Arial" w:cs="Arial"/>
          <w:sz w:val="26"/>
          <w:szCs w:val="26"/>
          <w:lang w:val="en-US"/>
        </w:rPr>
        <w:t xml:space="preserve">  </w:t>
      </w:r>
    </w:p>
    <w:p w14:paraId="19EAD0A6" w14:textId="77777777" w:rsidR="006F14CE" w:rsidRPr="006F14CE" w:rsidRDefault="006F14CE" w:rsidP="006F14CE">
      <w:pPr>
        <w:spacing w:after="0" w:line="240" w:lineRule="auto"/>
        <w:jc w:val="center"/>
        <w:rPr>
          <w:rFonts w:ascii="Arial" w:eastAsia="Times New Roman" w:hAnsi="Arial" w:cs="Arial"/>
          <w:b/>
          <w:bCs/>
          <w:sz w:val="29"/>
          <w:szCs w:val="29"/>
          <w:lang w:val="en-US"/>
        </w:rPr>
      </w:pPr>
      <w:bookmarkStart w:id="81" w:name="str_47"/>
      <w:bookmarkEnd w:id="81"/>
      <w:proofErr w:type="gramStart"/>
      <w:r w:rsidRPr="006F14CE">
        <w:rPr>
          <w:rFonts w:ascii="Arial" w:eastAsia="Times New Roman" w:hAnsi="Arial" w:cs="Arial"/>
          <w:b/>
          <w:bCs/>
          <w:sz w:val="29"/>
          <w:szCs w:val="29"/>
          <w:lang w:val="en-US"/>
        </w:rPr>
        <w:t>Prilog 2.</w:t>
      </w:r>
      <w:proofErr w:type="gramEnd"/>
      <w:r w:rsidRPr="006F14CE">
        <w:rPr>
          <w:rFonts w:ascii="Arial" w:eastAsia="Times New Roman" w:hAnsi="Arial" w:cs="Arial"/>
          <w:b/>
          <w:bCs/>
          <w:sz w:val="29"/>
          <w:szCs w:val="29"/>
          <w:lang w:val="en-US"/>
        </w:rPr>
        <w:t xml:space="preserve"> </w:t>
      </w:r>
    </w:p>
    <w:p w14:paraId="6053329D" w14:textId="77777777" w:rsidR="006F14CE" w:rsidRPr="006F14CE" w:rsidRDefault="006F14CE" w:rsidP="006F14CE">
      <w:pPr>
        <w:spacing w:after="0" w:line="240" w:lineRule="auto"/>
        <w:jc w:val="center"/>
        <w:rPr>
          <w:rFonts w:ascii="Arial" w:eastAsia="Times New Roman" w:hAnsi="Arial" w:cs="Arial"/>
          <w:b/>
          <w:bCs/>
          <w:sz w:val="29"/>
          <w:szCs w:val="29"/>
          <w:lang w:val="en-US"/>
        </w:rPr>
      </w:pPr>
      <w:r w:rsidRPr="006F14CE">
        <w:rPr>
          <w:rFonts w:ascii="Arial" w:eastAsia="Times New Roman" w:hAnsi="Arial" w:cs="Arial"/>
          <w:b/>
          <w:bCs/>
          <w:sz w:val="29"/>
          <w:szCs w:val="29"/>
          <w:lang w:val="en-US"/>
        </w:rPr>
        <w:t xml:space="preserve">FORMULA ZA OBRAČUN NAKNADE ZA RASKID UGOVORA O TRŽIŠNOJ PREMIJI </w:t>
      </w:r>
    </w:p>
    <w:p w14:paraId="72C9A7B8" w14:textId="77777777" w:rsidR="006F14CE" w:rsidRPr="006F14CE" w:rsidRDefault="006F14CE" w:rsidP="006F14CE">
      <w:pPr>
        <w:spacing w:before="240" w:after="240" w:line="240" w:lineRule="auto"/>
        <w:jc w:val="center"/>
        <w:rPr>
          <w:rFonts w:ascii="Arial" w:eastAsia="Times New Roman" w:hAnsi="Arial" w:cs="Arial"/>
          <w:b/>
          <w:bCs/>
          <w:sz w:val="24"/>
          <w:szCs w:val="24"/>
          <w:lang w:val="en-US"/>
        </w:rPr>
      </w:pPr>
      <w:bookmarkStart w:id="82" w:name="str_48"/>
      <w:bookmarkEnd w:id="82"/>
      <w:r w:rsidRPr="006F14CE">
        <w:rPr>
          <w:rFonts w:ascii="Arial" w:eastAsia="Times New Roman" w:hAnsi="Arial" w:cs="Arial"/>
          <w:b/>
          <w:bCs/>
          <w:sz w:val="24"/>
          <w:szCs w:val="24"/>
          <w:lang w:val="en-US"/>
        </w:rPr>
        <w:t xml:space="preserve">ZNAČENJE POJMOVA I ELEMENTI ZA PRIMENU FORMULE ZA OBRAČUN NAKNADE ZA RASKID </w:t>
      </w:r>
    </w:p>
    <w:p w14:paraId="3D343342" w14:textId="77777777" w:rsidR="006F14CE" w:rsidRPr="006F14CE" w:rsidRDefault="006F14CE" w:rsidP="006F14CE">
      <w:pPr>
        <w:spacing w:before="240" w:after="120" w:line="240" w:lineRule="auto"/>
        <w:jc w:val="center"/>
        <w:rPr>
          <w:rFonts w:ascii="Arial" w:eastAsia="Times New Roman" w:hAnsi="Arial" w:cs="Arial"/>
          <w:b/>
          <w:bCs/>
          <w:sz w:val="24"/>
          <w:szCs w:val="24"/>
          <w:lang w:val="en-US"/>
        </w:rPr>
      </w:pPr>
      <w:r w:rsidRPr="006F14CE">
        <w:rPr>
          <w:rFonts w:ascii="Arial" w:eastAsia="Times New Roman" w:hAnsi="Arial" w:cs="Arial"/>
          <w:b/>
          <w:bCs/>
          <w:sz w:val="24"/>
          <w:szCs w:val="24"/>
          <w:lang w:val="en-US"/>
        </w:rPr>
        <w:t xml:space="preserve">Član 1 </w:t>
      </w:r>
    </w:p>
    <w:p w14:paraId="169F36BB"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proofErr w:type="gramStart"/>
      <w:r w:rsidRPr="006F14CE">
        <w:rPr>
          <w:rFonts w:ascii="Arial" w:eastAsia="Times New Roman" w:hAnsi="Arial" w:cs="Arial"/>
          <w:lang w:val="en-US"/>
        </w:rPr>
        <w:t>Za potrebe primene formule za obračun naknade za raskid iz člana 2.</w:t>
      </w:r>
      <w:proofErr w:type="gramEnd"/>
      <w:r w:rsidRPr="006F14CE">
        <w:rPr>
          <w:rFonts w:ascii="Arial" w:eastAsia="Times New Roman" w:hAnsi="Arial" w:cs="Arial"/>
          <w:lang w:val="en-US"/>
        </w:rPr>
        <w:t xml:space="preserve"> </w:t>
      </w:r>
      <w:proofErr w:type="gramStart"/>
      <w:r w:rsidRPr="006F14CE">
        <w:rPr>
          <w:rFonts w:ascii="Arial" w:eastAsia="Times New Roman" w:hAnsi="Arial" w:cs="Arial"/>
          <w:lang w:val="en-US"/>
        </w:rPr>
        <w:t>ovog</w:t>
      </w:r>
      <w:proofErr w:type="gramEnd"/>
      <w:r w:rsidRPr="006F14CE">
        <w:rPr>
          <w:rFonts w:ascii="Arial" w:eastAsia="Times New Roman" w:hAnsi="Arial" w:cs="Arial"/>
          <w:lang w:val="en-US"/>
        </w:rPr>
        <w:t xml:space="preserve"> priloga, sledeći termini imaće značenje kako sledi: </w:t>
      </w:r>
    </w:p>
    <w:p w14:paraId="75036FE8"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lastRenderedPageBreak/>
        <w:t xml:space="preserve">1) Osnovno godišnje plaćanje je zbir svih iznosa tržišne premije umanjen za zbir svih iznosa negativne premije obračunatih po obračunskim intervalima u skladu </w:t>
      </w:r>
      <w:proofErr w:type="gramStart"/>
      <w:r w:rsidRPr="006F14CE">
        <w:rPr>
          <w:rFonts w:ascii="Arial" w:eastAsia="Times New Roman" w:hAnsi="Arial" w:cs="Arial"/>
          <w:lang w:val="en-US"/>
        </w:rPr>
        <w:t>sa</w:t>
      </w:r>
      <w:proofErr w:type="gramEnd"/>
      <w:r w:rsidRPr="006F14CE">
        <w:rPr>
          <w:rFonts w:ascii="Arial" w:eastAsia="Times New Roman" w:hAnsi="Arial" w:cs="Arial"/>
          <w:lang w:val="en-US"/>
        </w:rPr>
        <w:t xml:space="preserve"> čl. 8. </w:t>
      </w:r>
      <w:proofErr w:type="gramStart"/>
      <w:r w:rsidRPr="006F14CE">
        <w:rPr>
          <w:rFonts w:ascii="Arial" w:eastAsia="Times New Roman" w:hAnsi="Arial" w:cs="Arial"/>
          <w:lang w:val="en-US"/>
        </w:rPr>
        <w:t>i</w:t>
      </w:r>
      <w:proofErr w:type="gramEnd"/>
      <w:r w:rsidRPr="006F14CE">
        <w:rPr>
          <w:rFonts w:ascii="Arial" w:eastAsia="Times New Roman" w:hAnsi="Arial" w:cs="Arial"/>
          <w:lang w:val="en-US"/>
        </w:rPr>
        <w:t xml:space="preserve"> 10. Ugovora tokom perioda </w:t>
      </w:r>
      <w:proofErr w:type="gramStart"/>
      <w:r w:rsidRPr="006F14CE">
        <w:rPr>
          <w:rFonts w:ascii="Arial" w:eastAsia="Times New Roman" w:hAnsi="Arial" w:cs="Arial"/>
          <w:lang w:val="en-US"/>
        </w:rPr>
        <w:t>od</w:t>
      </w:r>
      <w:proofErr w:type="gramEnd"/>
      <w:r w:rsidRPr="006F14CE">
        <w:rPr>
          <w:rFonts w:ascii="Arial" w:eastAsia="Times New Roman" w:hAnsi="Arial" w:cs="Arial"/>
          <w:lang w:val="en-US"/>
        </w:rPr>
        <w:t xml:space="preserve"> 365 dana koji prethode danu kada je raskid Ugovora stupio na snagu (u daljem tekstu: dan raskida). U slučaju kada je dan donošenja rešenja o sticanju statusa povlašćenog proizvođača za Elektranu nastupio 365 dana ili manje pre dana raskida, osnovno godišnje plaćanje predstavljaće zbir svih iznosa tržišne premije umanjen za zbir svih iznosa negativne premije obračunatih po obračunskom intervalu od dana donošenja rešenja o sticanju statusa povlašćenog proizvođača za Elektranu do dana raskida, pomnoženo sa 365 i podeljeno sa brojem dana proteklih od dana donošenja rešenja o sticanju statusa povlašćenog proizvođača za Elektranu do dana raskida; </w:t>
      </w:r>
    </w:p>
    <w:p w14:paraId="1FE91E87"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2) Godišnja električna energija je zbir registrovane električne energije proizvedene u periodu </w:t>
      </w:r>
      <w:proofErr w:type="gramStart"/>
      <w:r w:rsidRPr="006F14CE">
        <w:rPr>
          <w:rFonts w:ascii="Arial" w:eastAsia="Times New Roman" w:hAnsi="Arial" w:cs="Arial"/>
          <w:lang w:val="en-US"/>
        </w:rPr>
        <w:t>od</w:t>
      </w:r>
      <w:proofErr w:type="gramEnd"/>
      <w:r w:rsidRPr="006F14CE">
        <w:rPr>
          <w:rFonts w:ascii="Arial" w:eastAsia="Times New Roman" w:hAnsi="Arial" w:cs="Arial"/>
          <w:lang w:val="en-US"/>
        </w:rPr>
        <w:t xml:space="preserve"> 365 dana pre dana raskida. U slučaju kada je dan donošenja rešenja o sticanju statusa povlašćenog proizvođača za Elektranu nastupio 365 dana ili manje pre dana raskida, godišnja električna energija predstavljaće zbir celokupne registrovane električne energije od dana donošenja rešenja o sticanju statusa povlašćenog proizvođača za Elektranu do dana raskida, pomnoženo sa 365 i podeljeno sa brojem dana proteklim od dana donošenja rešenja o sticanju statusa povlašćenog proizvođača za Elektranu do dana raskida; </w:t>
      </w:r>
    </w:p>
    <w:p w14:paraId="4D44F5A3"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3) [U slučaju da Ugovor zaključuje proizvođač koji ima status privremenog povlašćenog proizvođača za deo kapaciteta Elektrane prethodna definicija Godišnje električne energije zamenjuje se sledećom definicijom] Godišnja električna energija je zbir registrovane električne energije proizvedene u periodu </w:t>
      </w:r>
      <w:proofErr w:type="gramStart"/>
      <w:r w:rsidRPr="006F14CE">
        <w:rPr>
          <w:rFonts w:ascii="Arial" w:eastAsia="Times New Roman" w:hAnsi="Arial" w:cs="Arial"/>
          <w:lang w:val="en-US"/>
        </w:rPr>
        <w:t>od</w:t>
      </w:r>
      <w:proofErr w:type="gramEnd"/>
      <w:r w:rsidRPr="006F14CE">
        <w:rPr>
          <w:rFonts w:ascii="Arial" w:eastAsia="Times New Roman" w:hAnsi="Arial" w:cs="Arial"/>
          <w:lang w:val="en-US"/>
        </w:rPr>
        <w:t xml:space="preserve"> 365 dana pre dana raskida pomnožen sa procentom kapaciteta Elektrane za koji je stečen status povlašćenog proizvođača. U slučaju kada je prva isplata tržišne premije u skladu sa Ugovorom ostvarena 365 dana ili manje pre dana raskida, godišnja električna energija predstavljaće proizvod (i) zbira celokupne registrovane električne energije od dana donošenja rešenja o sticanju statusa povlašćenog proizvođača za Elektranu do dana raskida, pomnoženo sa 365 i podeljeno sa brojem dana proteklim od dana donošenja rešenja o sticanju statusa povlašćenog proizvođača za Elektranu do dana raskida i (ii) procenta kapaciteta Elektrane za koji je stečen status povlašćenog proizvođača; </w:t>
      </w:r>
    </w:p>
    <w:p w14:paraId="69904AD3"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4) Osnovni tržišni prihod izračunava se kao proizvod ostvarene cene (primenjive </w:t>
      </w:r>
      <w:proofErr w:type="gramStart"/>
      <w:r w:rsidRPr="006F14CE">
        <w:rPr>
          <w:rFonts w:ascii="Arial" w:eastAsia="Times New Roman" w:hAnsi="Arial" w:cs="Arial"/>
          <w:lang w:val="en-US"/>
        </w:rPr>
        <w:t>na</w:t>
      </w:r>
      <w:proofErr w:type="gramEnd"/>
      <w:r w:rsidRPr="006F14CE">
        <w:rPr>
          <w:rFonts w:ascii="Arial" w:eastAsia="Times New Roman" w:hAnsi="Arial" w:cs="Arial"/>
          <w:lang w:val="en-US"/>
        </w:rPr>
        <w:t xml:space="preserve"> dan raskida) i godišnje električne energije umanjeno za osnovno godišnje plaćanje; </w:t>
      </w:r>
    </w:p>
    <w:p w14:paraId="5F936DF9"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5) Odnos cena izračunava se kao (prosek) cene po KWh na dan raskida iz ugovora o trgovini fjučersima na organizovanom tržištu električne energije u Republici Srbiji čiji je dan dospelosti najdalje udaljen od dana raskida podeljeno sa prostom prosečnom referentnom tržišnom cenom (ostvarenom po satu) u toku dana raskida. Ukoliko cena iz ugovora o trgovini fjučersima </w:t>
      </w:r>
      <w:proofErr w:type="gramStart"/>
      <w:r w:rsidRPr="006F14CE">
        <w:rPr>
          <w:rFonts w:ascii="Arial" w:eastAsia="Times New Roman" w:hAnsi="Arial" w:cs="Arial"/>
          <w:lang w:val="en-US"/>
        </w:rPr>
        <w:t>ili</w:t>
      </w:r>
      <w:proofErr w:type="gramEnd"/>
      <w:r w:rsidRPr="006F14CE">
        <w:rPr>
          <w:rFonts w:ascii="Arial" w:eastAsia="Times New Roman" w:hAnsi="Arial" w:cs="Arial"/>
          <w:lang w:val="en-US"/>
        </w:rPr>
        <w:t xml:space="preserve"> referentna tržišna cena nisu dostupne na dan raskida, poslednja dostupna cena primenjivaće se u svakom slučaju. Ukoliko se </w:t>
      </w:r>
      <w:proofErr w:type="gramStart"/>
      <w:r w:rsidRPr="006F14CE">
        <w:rPr>
          <w:rFonts w:ascii="Arial" w:eastAsia="Times New Roman" w:hAnsi="Arial" w:cs="Arial"/>
          <w:lang w:val="en-US"/>
        </w:rPr>
        <w:t>na</w:t>
      </w:r>
      <w:proofErr w:type="gramEnd"/>
      <w:r w:rsidRPr="006F14CE">
        <w:rPr>
          <w:rFonts w:ascii="Arial" w:eastAsia="Times New Roman" w:hAnsi="Arial" w:cs="Arial"/>
          <w:lang w:val="en-US"/>
        </w:rPr>
        <w:t xml:space="preserve"> organizovanom tržištu električne energije ne trguje fjučersima na dan raskida, odnos cena iznosiće 1; </w:t>
      </w:r>
    </w:p>
    <w:p w14:paraId="35EEC3D2"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6) Procenjeni tržišni prihod izračunava se kao proizvod osnovnog tržišnog prihoda i odnosa cena; </w:t>
      </w:r>
    </w:p>
    <w:p w14:paraId="23DB2B61"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7) Procenjeno godišnje plaćanje izračunava se kao proizvod ostvarene cene i godišnje električne energije, umanjeno za procenjeni tržišni prihod; </w:t>
      </w:r>
    </w:p>
    <w:p w14:paraId="2A1BE4C8"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8) Efektivno godišnje plaćanje je viši iznos </w:t>
      </w:r>
      <w:proofErr w:type="gramStart"/>
      <w:r w:rsidRPr="006F14CE">
        <w:rPr>
          <w:rFonts w:ascii="Arial" w:eastAsia="Times New Roman" w:hAnsi="Arial" w:cs="Arial"/>
          <w:lang w:val="en-US"/>
        </w:rPr>
        <w:t>od</w:t>
      </w:r>
      <w:proofErr w:type="gramEnd"/>
      <w:r w:rsidRPr="006F14CE">
        <w:rPr>
          <w:rFonts w:ascii="Arial" w:eastAsia="Times New Roman" w:hAnsi="Arial" w:cs="Arial"/>
          <w:lang w:val="en-US"/>
        </w:rPr>
        <w:t xml:space="preserve"> sledećih iznosa: osnovnog godišnjeg plaćanja i procenjenog godišnjeg plaćanja; </w:t>
      </w:r>
    </w:p>
    <w:p w14:paraId="0B249D82"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9) Preostale celokupne godine podrazumeva celokupne godine (period </w:t>
      </w:r>
      <w:proofErr w:type="gramStart"/>
      <w:r w:rsidRPr="006F14CE">
        <w:rPr>
          <w:rFonts w:ascii="Arial" w:eastAsia="Times New Roman" w:hAnsi="Arial" w:cs="Arial"/>
          <w:lang w:val="en-US"/>
        </w:rPr>
        <w:t>od</w:t>
      </w:r>
      <w:proofErr w:type="gramEnd"/>
      <w:r w:rsidRPr="006F14CE">
        <w:rPr>
          <w:rFonts w:ascii="Arial" w:eastAsia="Times New Roman" w:hAnsi="Arial" w:cs="Arial"/>
          <w:lang w:val="en-US"/>
        </w:rPr>
        <w:t xml:space="preserve"> 365 dana) tokom kojih bi Ugovor ostao na snazi nakon dana raskida da nije bio raskinut; </w:t>
      </w:r>
    </w:p>
    <w:p w14:paraId="16BB3755"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lastRenderedPageBreak/>
        <w:t xml:space="preserve">10) Preostali dani odnose se </w:t>
      </w:r>
      <w:proofErr w:type="gramStart"/>
      <w:r w:rsidRPr="006F14CE">
        <w:rPr>
          <w:rFonts w:ascii="Arial" w:eastAsia="Times New Roman" w:hAnsi="Arial" w:cs="Arial"/>
          <w:lang w:val="en-US"/>
        </w:rPr>
        <w:t>na</w:t>
      </w:r>
      <w:proofErr w:type="gramEnd"/>
      <w:r w:rsidRPr="006F14CE">
        <w:rPr>
          <w:rFonts w:ascii="Arial" w:eastAsia="Times New Roman" w:hAnsi="Arial" w:cs="Arial"/>
          <w:lang w:val="en-US"/>
        </w:rPr>
        <w:t xml:space="preserve"> broj dana tokom kojih bi Ugovor ostao na snazi nakon dana raskida da nije bio raskinut, umanjeno za proizvod preostalih celokupnih godina i 365; </w:t>
      </w:r>
    </w:p>
    <w:p w14:paraId="274666B6"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11) Preostali iznos godišnjeg plaćanja je efektivno godišnje plaćanje pomnoženo </w:t>
      </w:r>
      <w:proofErr w:type="gramStart"/>
      <w:r w:rsidRPr="006F14CE">
        <w:rPr>
          <w:rFonts w:ascii="Arial" w:eastAsia="Times New Roman" w:hAnsi="Arial" w:cs="Arial"/>
          <w:lang w:val="en-US"/>
        </w:rPr>
        <w:t>sa</w:t>
      </w:r>
      <w:proofErr w:type="gramEnd"/>
      <w:r w:rsidRPr="006F14CE">
        <w:rPr>
          <w:rFonts w:ascii="Arial" w:eastAsia="Times New Roman" w:hAnsi="Arial" w:cs="Arial"/>
          <w:lang w:val="en-US"/>
        </w:rPr>
        <w:t xml:space="preserve"> preostalim danima i podeljeno sa 365; </w:t>
      </w:r>
    </w:p>
    <w:p w14:paraId="52DF1BBF"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r w:rsidRPr="006F14CE">
        <w:rPr>
          <w:rFonts w:ascii="Arial" w:eastAsia="Times New Roman" w:hAnsi="Arial" w:cs="Arial"/>
          <w:lang w:val="en-US"/>
        </w:rPr>
        <w:t xml:space="preserve">12) Diskontovana stopa je kamatna stopa najskorije izdate državne obveznice denominovane u evrima (do </w:t>
      </w:r>
      <w:proofErr w:type="gramStart"/>
      <w:r w:rsidRPr="006F14CE">
        <w:rPr>
          <w:rFonts w:ascii="Arial" w:eastAsia="Times New Roman" w:hAnsi="Arial" w:cs="Arial"/>
          <w:lang w:val="en-US"/>
        </w:rPr>
        <w:t>dana</w:t>
      </w:r>
      <w:proofErr w:type="gramEnd"/>
      <w:r w:rsidRPr="006F14CE">
        <w:rPr>
          <w:rFonts w:ascii="Arial" w:eastAsia="Times New Roman" w:hAnsi="Arial" w:cs="Arial"/>
          <w:lang w:val="en-US"/>
        </w:rPr>
        <w:t xml:space="preserve"> raskida) sa rokom dospeća između pet i deset godina. </w:t>
      </w:r>
    </w:p>
    <w:p w14:paraId="5438611A" w14:textId="77777777" w:rsidR="006F14CE" w:rsidRPr="006F14CE" w:rsidRDefault="006F14CE" w:rsidP="006F14CE">
      <w:pPr>
        <w:spacing w:before="240" w:after="240" w:line="240" w:lineRule="auto"/>
        <w:jc w:val="center"/>
        <w:rPr>
          <w:rFonts w:ascii="Arial" w:eastAsia="Times New Roman" w:hAnsi="Arial" w:cs="Arial"/>
          <w:b/>
          <w:bCs/>
          <w:sz w:val="24"/>
          <w:szCs w:val="24"/>
          <w:lang w:val="en-US"/>
        </w:rPr>
      </w:pPr>
      <w:bookmarkStart w:id="83" w:name="str_49"/>
      <w:bookmarkEnd w:id="83"/>
      <w:r w:rsidRPr="006F14CE">
        <w:rPr>
          <w:rFonts w:ascii="Arial" w:eastAsia="Times New Roman" w:hAnsi="Arial" w:cs="Arial"/>
          <w:b/>
          <w:bCs/>
          <w:sz w:val="24"/>
          <w:szCs w:val="24"/>
          <w:lang w:val="en-US"/>
        </w:rPr>
        <w:t xml:space="preserve">FORMULA </w:t>
      </w:r>
    </w:p>
    <w:p w14:paraId="11F1FFCF" w14:textId="77777777" w:rsidR="006F14CE" w:rsidRPr="006F14CE" w:rsidRDefault="006F14CE" w:rsidP="006F14CE">
      <w:pPr>
        <w:spacing w:before="240" w:after="120" w:line="240" w:lineRule="auto"/>
        <w:jc w:val="center"/>
        <w:rPr>
          <w:rFonts w:ascii="Arial" w:eastAsia="Times New Roman" w:hAnsi="Arial" w:cs="Arial"/>
          <w:b/>
          <w:bCs/>
          <w:sz w:val="24"/>
          <w:szCs w:val="24"/>
          <w:lang w:val="en-US"/>
        </w:rPr>
      </w:pPr>
      <w:r w:rsidRPr="006F14CE">
        <w:rPr>
          <w:rFonts w:ascii="Arial" w:eastAsia="Times New Roman" w:hAnsi="Arial" w:cs="Arial"/>
          <w:b/>
          <w:bCs/>
          <w:sz w:val="24"/>
          <w:szCs w:val="24"/>
          <w:lang w:val="en-US"/>
        </w:rPr>
        <w:t xml:space="preserve">Član 2 </w:t>
      </w:r>
    </w:p>
    <w:p w14:paraId="0BEF681E"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proofErr w:type="gramStart"/>
      <w:r w:rsidRPr="006F14CE">
        <w:rPr>
          <w:rFonts w:ascii="Arial" w:eastAsia="Times New Roman" w:hAnsi="Arial" w:cs="Arial"/>
          <w:lang w:val="en-US"/>
        </w:rPr>
        <w:t>Uzimajući u obzir elemente za računanje naknade za raskid iz člana 1.</w:t>
      </w:r>
      <w:proofErr w:type="gramEnd"/>
      <w:r w:rsidRPr="006F14CE">
        <w:rPr>
          <w:rFonts w:ascii="Arial" w:eastAsia="Times New Roman" w:hAnsi="Arial" w:cs="Arial"/>
          <w:lang w:val="en-US"/>
        </w:rPr>
        <w:t xml:space="preserve"> </w:t>
      </w:r>
      <w:proofErr w:type="gramStart"/>
      <w:r w:rsidRPr="006F14CE">
        <w:rPr>
          <w:rFonts w:ascii="Arial" w:eastAsia="Times New Roman" w:hAnsi="Arial" w:cs="Arial"/>
          <w:lang w:val="en-US"/>
        </w:rPr>
        <w:t>ovog</w:t>
      </w:r>
      <w:proofErr w:type="gramEnd"/>
      <w:r w:rsidRPr="006F14CE">
        <w:rPr>
          <w:rFonts w:ascii="Arial" w:eastAsia="Times New Roman" w:hAnsi="Arial" w:cs="Arial"/>
          <w:lang w:val="en-US"/>
        </w:rPr>
        <w:t xml:space="preserve"> priloga, naknada za raskid izračunava se prema sledećoj formuli: </w:t>
      </w:r>
    </w:p>
    <w:p w14:paraId="7A79F80C" w14:textId="702AEE12" w:rsidR="006F14CE" w:rsidRPr="006F14CE" w:rsidRDefault="006F14CE" w:rsidP="006F14CE">
      <w:pPr>
        <w:spacing w:before="100" w:beforeAutospacing="1" w:after="100" w:afterAutospacing="1" w:line="240" w:lineRule="auto"/>
        <w:jc w:val="center"/>
        <w:rPr>
          <w:rFonts w:ascii="Arial" w:eastAsia="Times New Roman" w:hAnsi="Arial" w:cs="Arial"/>
          <w:lang w:val="en-US"/>
        </w:rPr>
      </w:pPr>
      <w:r w:rsidRPr="006F14CE">
        <w:rPr>
          <w:rFonts w:ascii="Arial" w:eastAsia="Times New Roman" w:hAnsi="Arial" w:cs="Arial"/>
          <w:noProof/>
          <w:lang w:val="sr-Cyrl-RS" w:eastAsia="sr-Cyrl-RS"/>
        </w:rPr>
        <w:drawing>
          <wp:inline distT="0" distB="0" distL="0" distR="0" wp14:anchorId="02F11AC8" wp14:editId="2051760F">
            <wp:extent cx="3801110" cy="1085215"/>
            <wp:effectExtent l="0" t="0" r="889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01110" cy="1085215"/>
                    </a:xfrm>
                    <a:prstGeom prst="rect">
                      <a:avLst/>
                    </a:prstGeom>
                    <a:noFill/>
                    <a:ln>
                      <a:noFill/>
                    </a:ln>
                  </pic:spPr>
                </pic:pic>
              </a:graphicData>
            </a:graphic>
          </wp:inline>
        </w:drawing>
      </w:r>
    </w:p>
    <w:p w14:paraId="342DEA8F" w14:textId="77777777" w:rsidR="006F14CE" w:rsidRPr="006F14CE" w:rsidRDefault="006F14CE" w:rsidP="006F14CE">
      <w:pPr>
        <w:spacing w:before="100" w:beforeAutospacing="1" w:after="100" w:afterAutospacing="1" w:line="240" w:lineRule="auto"/>
        <w:rPr>
          <w:rFonts w:ascii="Arial" w:eastAsia="Times New Roman" w:hAnsi="Arial" w:cs="Arial"/>
          <w:lang w:val="en-US"/>
        </w:rPr>
      </w:pPr>
      <w:proofErr w:type="gramStart"/>
      <w:r w:rsidRPr="006F14CE">
        <w:rPr>
          <w:rFonts w:ascii="Arial" w:eastAsia="Times New Roman" w:hAnsi="Arial" w:cs="Arial"/>
          <w:lang w:val="en-US"/>
        </w:rPr>
        <w:t>gde</w:t>
      </w:r>
      <w:proofErr w:type="gramEnd"/>
      <w:r w:rsidRPr="006F14CE">
        <w:rPr>
          <w:rFonts w:ascii="Arial" w:eastAsia="Times New Roman" w:hAnsi="Arial" w:cs="Arial"/>
          <w:lang w:val="en-US"/>
        </w:rPr>
        <w:t xml:space="preserve"> se PCG odnosi na preostale celokupne godine. </w:t>
      </w:r>
      <w:proofErr w:type="gramStart"/>
      <w:r w:rsidRPr="006F14CE">
        <w:rPr>
          <w:rFonts w:ascii="Arial" w:eastAsia="Times New Roman" w:hAnsi="Arial" w:cs="Arial"/>
          <w:lang w:val="en-US"/>
        </w:rPr>
        <w:t>Ako je PCG jednak nuli, naknada za raskid biće jednaka diskontovanom preostalom iznosu godišnjeg plaćanja.</w:t>
      </w:r>
      <w:proofErr w:type="gramEnd"/>
      <w:r w:rsidRPr="006F14CE">
        <w:rPr>
          <w:rFonts w:ascii="Arial" w:eastAsia="Times New Roman" w:hAnsi="Arial" w:cs="Arial"/>
          <w:lang w:val="en-US"/>
        </w:rPr>
        <w:t xml:space="preserve"> </w:t>
      </w:r>
    </w:p>
    <w:p w14:paraId="08890CC3" w14:textId="77777777" w:rsidR="00A826D5" w:rsidRPr="006F14CE" w:rsidRDefault="00A826D5">
      <w:pPr>
        <w:rPr>
          <w:lang w:val="en-US"/>
        </w:rPr>
      </w:pPr>
    </w:p>
    <w:sectPr w:rsidR="00A826D5" w:rsidRPr="006F14C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4CE"/>
    <w:rsid w:val="000D50D0"/>
    <w:rsid w:val="006F14CE"/>
    <w:rsid w:val="00A70F32"/>
    <w:rsid w:val="00A826D5"/>
    <w:rsid w:val="00E1283C"/>
    <w:rsid w:val="00FB7B0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DC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6F14CE"/>
    <w:pPr>
      <w:spacing w:after="0" w:line="240" w:lineRule="auto"/>
      <w:outlineLvl w:val="5"/>
    </w:pPr>
    <w:rPr>
      <w:rFonts w:ascii="Times New Roman" w:eastAsia="Times New Roman" w:hAnsi="Times New Roman" w:cs="Times New Roman"/>
      <w:b/>
      <w:bCs/>
      <w:sz w:val="15"/>
      <w:szCs w:val="1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6F14CE"/>
    <w:rPr>
      <w:rFonts w:ascii="Times New Roman" w:eastAsia="Times New Roman" w:hAnsi="Times New Roman" w:cs="Times New Roman"/>
      <w:b/>
      <w:bCs/>
      <w:sz w:val="15"/>
      <w:szCs w:val="15"/>
      <w:lang w:val="en-US"/>
    </w:rPr>
  </w:style>
  <w:style w:type="paragraph" w:customStyle="1" w:styleId="clan">
    <w:name w:val="clan"/>
    <w:basedOn w:val="Normal"/>
    <w:rsid w:val="006F14CE"/>
    <w:pPr>
      <w:spacing w:before="240" w:after="120" w:line="240" w:lineRule="auto"/>
      <w:jc w:val="center"/>
    </w:pPr>
    <w:rPr>
      <w:rFonts w:ascii="Arial" w:eastAsia="Times New Roman" w:hAnsi="Arial" w:cs="Arial"/>
      <w:b/>
      <w:bCs/>
      <w:sz w:val="24"/>
      <w:szCs w:val="24"/>
      <w:lang w:val="en-US"/>
    </w:rPr>
  </w:style>
  <w:style w:type="paragraph" w:customStyle="1" w:styleId="Normal1">
    <w:name w:val="Normal1"/>
    <w:basedOn w:val="Normal"/>
    <w:rsid w:val="006F14CE"/>
    <w:pPr>
      <w:spacing w:before="100" w:beforeAutospacing="1" w:after="100" w:afterAutospacing="1" w:line="240" w:lineRule="auto"/>
    </w:pPr>
    <w:rPr>
      <w:rFonts w:ascii="Arial" w:eastAsia="Times New Roman" w:hAnsi="Arial" w:cs="Arial"/>
      <w:lang w:val="en-US"/>
    </w:rPr>
  </w:style>
  <w:style w:type="paragraph" w:customStyle="1" w:styleId="naslov2">
    <w:name w:val="naslov2"/>
    <w:basedOn w:val="Normal"/>
    <w:rsid w:val="006F14CE"/>
    <w:pPr>
      <w:spacing w:before="100" w:beforeAutospacing="1" w:after="100" w:afterAutospacing="1" w:line="240" w:lineRule="auto"/>
      <w:jc w:val="center"/>
    </w:pPr>
    <w:rPr>
      <w:rFonts w:ascii="Arial" w:eastAsia="Times New Roman" w:hAnsi="Arial" w:cs="Arial"/>
      <w:b/>
      <w:bCs/>
      <w:sz w:val="29"/>
      <w:szCs w:val="29"/>
      <w:lang w:val="en-US"/>
    </w:rPr>
  </w:style>
  <w:style w:type="paragraph" w:customStyle="1" w:styleId="normaluvuceni3">
    <w:name w:val="normal_uvuceni3"/>
    <w:basedOn w:val="Normal"/>
    <w:rsid w:val="006F14CE"/>
    <w:pPr>
      <w:spacing w:before="100" w:beforeAutospacing="1" w:after="100" w:afterAutospacing="1" w:line="240" w:lineRule="auto"/>
      <w:ind w:left="992"/>
    </w:pPr>
    <w:rPr>
      <w:rFonts w:ascii="Arial" w:eastAsia="Times New Roman" w:hAnsi="Arial" w:cs="Arial"/>
      <w:lang w:val="en-US"/>
    </w:rPr>
  </w:style>
  <w:style w:type="paragraph" w:customStyle="1" w:styleId="podnaslovpropisa">
    <w:name w:val="podnaslovpropisa"/>
    <w:basedOn w:val="Normal"/>
    <w:rsid w:val="006F14CE"/>
    <w:pPr>
      <w:shd w:val="clear" w:color="auto" w:fill="000000"/>
      <w:spacing w:before="100" w:beforeAutospacing="1" w:after="100" w:afterAutospacing="1" w:line="264" w:lineRule="auto"/>
      <w:jc w:val="center"/>
    </w:pPr>
    <w:rPr>
      <w:rFonts w:ascii="Arial" w:eastAsia="Times New Roman" w:hAnsi="Arial" w:cs="Arial"/>
      <w:i/>
      <w:iCs/>
      <w:color w:val="FFE8BF"/>
      <w:sz w:val="26"/>
      <w:szCs w:val="26"/>
      <w:lang w:val="en-US"/>
    </w:rPr>
  </w:style>
  <w:style w:type="paragraph" w:customStyle="1" w:styleId="normalcentar">
    <w:name w:val="normalcentar"/>
    <w:basedOn w:val="Normal"/>
    <w:rsid w:val="006F14CE"/>
    <w:pPr>
      <w:spacing w:before="100" w:beforeAutospacing="1" w:after="100" w:afterAutospacing="1" w:line="240" w:lineRule="auto"/>
      <w:jc w:val="center"/>
    </w:pPr>
    <w:rPr>
      <w:rFonts w:ascii="Arial" w:eastAsia="Times New Roman" w:hAnsi="Arial" w:cs="Arial"/>
      <w:lang w:val="en-US"/>
    </w:rPr>
  </w:style>
  <w:style w:type="paragraph" w:customStyle="1" w:styleId="normalprored">
    <w:name w:val="normalprored"/>
    <w:basedOn w:val="Normal"/>
    <w:rsid w:val="006F14CE"/>
    <w:pPr>
      <w:spacing w:after="0" w:line="240" w:lineRule="auto"/>
    </w:pPr>
    <w:rPr>
      <w:rFonts w:ascii="Arial" w:eastAsia="Times New Roman" w:hAnsi="Arial" w:cs="Arial"/>
      <w:sz w:val="26"/>
      <w:szCs w:val="26"/>
      <w:lang w:val="en-US"/>
    </w:rPr>
  </w:style>
  <w:style w:type="paragraph" w:customStyle="1" w:styleId="wyq050---odeljak">
    <w:name w:val="wyq050---odeljak"/>
    <w:basedOn w:val="Normal"/>
    <w:rsid w:val="006F14CE"/>
    <w:pPr>
      <w:spacing w:after="0" w:line="240" w:lineRule="auto"/>
      <w:jc w:val="center"/>
    </w:pPr>
    <w:rPr>
      <w:rFonts w:ascii="Arial" w:eastAsia="Times New Roman" w:hAnsi="Arial" w:cs="Arial"/>
      <w:b/>
      <w:bCs/>
      <w:sz w:val="31"/>
      <w:szCs w:val="31"/>
      <w:lang w:val="en-US"/>
    </w:rPr>
  </w:style>
  <w:style w:type="paragraph" w:customStyle="1" w:styleId="wyq080---odsek">
    <w:name w:val="wyq080---odsek"/>
    <w:basedOn w:val="Normal"/>
    <w:rsid w:val="006F14CE"/>
    <w:pPr>
      <w:spacing w:after="0" w:line="240" w:lineRule="auto"/>
      <w:jc w:val="center"/>
    </w:pPr>
    <w:rPr>
      <w:rFonts w:ascii="Arial" w:eastAsia="Times New Roman" w:hAnsi="Arial" w:cs="Arial"/>
      <w:b/>
      <w:bCs/>
      <w:sz w:val="29"/>
      <w:szCs w:val="29"/>
      <w:lang w:val="en-US"/>
    </w:rPr>
  </w:style>
  <w:style w:type="paragraph" w:customStyle="1" w:styleId="wyq100---naslov-grupe-clanova-kurziv">
    <w:name w:val="wyq100---naslov-grupe-clanova-kurziv"/>
    <w:basedOn w:val="Normal"/>
    <w:rsid w:val="006F14CE"/>
    <w:pPr>
      <w:spacing w:before="240" w:after="240" w:line="240" w:lineRule="auto"/>
      <w:jc w:val="center"/>
    </w:pPr>
    <w:rPr>
      <w:rFonts w:ascii="Arial" w:eastAsia="Times New Roman" w:hAnsi="Arial" w:cs="Arial"/>
      <w:b/>
      <w:bCs/>
      <w:i/>
      <w:iCs/>
      <w:sz w:val="24"/>
      <w:szCs w:val="24"/>
      <w:lang w:val="en-US"/>
    </w:rPr>
  </w:style>
  <w:style w:type="paragraph" w:customStyle="1" w:styleId="wyq110---naslov-clana">
    <w:name w:val="wyq110---naslov-clana"/>
    <w:basedOn w:val="Normal"/>
    <w:rsid w:val="006F14CE"/>
    <w:pPr>
      <w:spacing w:before="240" w:after="240" w:line="240" w:lineRule="auto"/>
      <w:jc w:val="center"/>
    </w:pPr>
    <w:rPr>
      <w:rFonts w:ascii="Arial" w:eastAsia="Times New Roman" w:hAnsi="Arial" w:cs="Arial"/>
      <w:b/>
      <w:bCs/>
      <w:sz w:val="24"/>
      <w:szCs w:val="24"/>
      <w:lang w:val="en-US"/>
    </w:rPr>
  </w:style>
  <w:style w:type="paragraph" w:styleId="Title">
    <w:name w:val="Title"/>
    <w:basedOn w:val="Normal"/>
    <w:next w:val="Normal"/>
    <w:link w:val="TitleChar"/>
    <w:uiPriority w:val="10"/>
    <w:qFormat/>
    <w:rsid w:val="00E1283C"/>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1283C"/>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E1283C"/>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E1283C"/>
    <w:rPr>
      <w:rFonts w:asciiTheme="majorHAnsi" w:eastAsiaTheme="majorEastAsia" w:hAnsiTheme="majorHAnsi" w:cstheme="majorBidi"/>
      <w:i/>
      <w:iCs/>
      <w:color w:val="4472C4"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6F14CE"/>
    <w:pPr>
      <w:spacing w:after="0" w:line="240" w:lineRule="auto"/>
      <w:outlineLvl w:val="5"/>
    </w:pPr>
    <w:rPr>
      <w:rFonts w:ascii="Times New Roman" w:eastAsia="Times New Roman" w:hAnsi="Times New Roman" w:cs="Times New Roman"/>
      <w:b/>
      <w:bCs/>
      <w:sz w:val="15"/>
      <w:szCs w:val="1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6F14CE"/>
    <w:rPr>
      <w:rFonts w:ascii="Times New Roman" w:eastAsia="Times New Roman" w:hAnsi="Times New Roman" w:cs="Times New Roman"/>
      <w:b/>
      <w:bCs/>
      <w:sz w:val="15"/>
      <w:szCs w:val="15"/>
      <w:lang w:val="en-US"/>
    </w:rPr>
  </w:style>
  <w:style w:type="paragraph" w:customStyle="1" w:styleId="clan">
    <w:name w:val="clan"/>
    <w:basedOn w:val="Normal"/>
    <w:rsid w:val="006F14CE"/>
    <w:pPr>
      <w:spacing w:before="240" w:after="120" w:line="240" w:lineRule="auto"/>
      <w:jc w:val="center"/>
    </w:pPr>
    <w:rPr>
      <w:rFonts w:ascii="Arial" w:eastAsia="Times New Roman" w:hAnsi="Arial" w:cs="Arial"/>
      <w:b/>
      <w:bCs/>
      <w:sz w:val="24"/>
      <w:szCs w:val="24"/>
      <w:lang w:val="en-US"/>
    </w:rPr>
  </w:style>
  <w:style w:type="paragraph" w:customStyle="1" w:styleId="Normal1">
    <w:name w:val="Normal1"/>
    <w:basedOn w:val="Normal"/>
    <w:rsid w:val="006F14CE"/>
    <w:pPr>
      <w:spacing w:before="100" w:beforeAutospacing="1" w:after="100" w:afterAutospacing="1" w:line="240" w:lineRule="auto"/>
    </w:pPr>
    <w:rPr>
      <w:rFonts w:ascii="Arial" w:eastAsia="Times New Roman" w:hAnsi="Arial" w:cs="Arial"/>
      <w:lang w:val="en-US"/>
    </w:rPr>
  </w:style>
  <w:style w:type="paragraph" w:customStyle="1" w:styleId="naslov2">
    <w:name w:val="naslov2"/>
    <w:basedOn w:val="Normal"/>
    <w:rsid w:val="006F14CE"/>
    <w:pPr>
      <w:spacing w:before="100" w:beforeAutospacing="1" w:after="100" w:afterAutospacing="1" w:line="240" w:lineRule="auto"/>
      <w:jc w:val="center"/>
    </w:pPr>
    <w:rPr>
      <w:rFonts w:ascii="Arial" w:eastAsia="Times New Roman" w:hAnsi="Arial" w:cs="Arial"/>
      <w:b/>
      <w:bCs/>
      <w:sz w:val="29"/>
      <w:szCs w:val="29"/>
      <w:lang w:val="en-US"/>
    </w:rPr>
  </w:style>
  <w:style w:type="paragraph" w:customStyle="1" w:styleId="normaluvuceni3">
    <w:name w:val="normal_uvuceni3"/>
    <w:basedOn w:val="Normal"/>
    <w:rsid w:val="006F14CE"/>
    <w:pPr>
      <w:spacing w:before="100" w:beforeAutospacing="1" w:after="100" w:afterAutospacing="1" w:line="240" w:lineRule="auto"/>
      <w:ind w:left="992"/>
    </w:pPr>
    <w:rPr>
      <w:rFonts w:ascii="Arial" w:eastAsia="Times New Roman" w:hAnsi="Arial" w:cs="Arial"/>
      <w:lang w:val="en-US"/>
    </w:rPr>
  </w:style>
  <w:style w:type="paragraph" w:customStyle="1" w:styleId="podnaslovpropisa">
    <w:name w:val="podnaslovpropisa"/>
    <w:basedOn w:val="Normal"/>
    <w:rsid w:val="006F14CE"/>
    <w:pPr>
      <w:shd w:val="clear" w:color="auto" w:fill="000000"/>
      <w:spacing w:before="100" w:beforeAutospacing="1" w:after="100" w:afterAutospacing="1" w:line="264" w:lineRule="auto"/>
      <w:jc w:val="center"/>
    </w:pPr>
    <w:rPr>
      <w:rFonts w:ascii="Arial" w:eastAsia="Times New Roman" w:hAnsi="Arial" w:cs="Arial"/>
      <w:i/>
      <w:iCs/>
      <w:color w:val="FFE8BF"/>
      <w:sz w:val="26"/>
      <w:szCs w:val="26"/>
      <w:lang w:val="en-US"/>
    </w:rPr>
  </w:style>
  <w:style w:type="paragraph" w:customStyle="1" w:styleId="normalcentar">
    <w:name w:val="normalcentar"/>
    <w:basedOn w:val="Normal"/>
    <w:rsid w:val="006F14CE"/>
    <w:pPr>
      <w:spacing w:before="100" w:beforeAutospacing="1" w:after="100" w:afterAutospacing="1" w:line="240" w:lineRule="auto"/>
      <w:jc w:val="center"/>
    </w:pPr>
    <w:rPr>
      <w:rFonts w:ascii="Arial" w:eastAsia="Times New Roman" w:hAnsi="Arial" w:cs="Arial"/>
      <w:lang w:val="en-US"/>
    </w:rPr>
  </w:style>
  <w:style w:type="paragraph" w:customStyle="1" w:styleId="normalprored">
    <w:name w:val="normalprored"/>
    <w:basedOn w:val="Normal"/>
    <w:rsid w:val="006F14CE"/>
    <w:pPr>
      <w:spacing w:after="0" w:line="240" w:lineRule="auto"/>
    </w:pPr>
    <w:rPr>
      <w:rFonts w:ascii="Arial" w:eastAsia="Times New Roman" w:hAnsi="Arial" w:cs="Arial"/>
      <w:sz w:val="26"/>
      <w:szCs w:val="26"/>
      <w:lang w:val="en-US"/>
    </w:rPr>
  </w:style>
  <w:style w:type="paragraph" w:customStyle="1" w:styleId="wyq050---odeljak">
    <w:name w:val="wyq050---odeljak"/>
    <w:basedOn w:val="Normal"/>
    <w:rsid w:val="006F14CE"/>
    <w:pPr>
      <w:spacing w:after="0" w:line="240" w:lineRule="auto"/>
      <w:jc w:val="center"/>
    </w:pPr>
    <w:rPr>
      <w:rFonts w:ascii="Arial" w:eastAsia="Times New Roman" w:hAnsi="Arial" w:cs="Arial"/>
      <w:b/>
      <w:bCs/>
      <w:sz w:val="31"/>
      <w:szCs w:val="31"/>
      <w:lang w:val="en-US"/>
    </w:rPr>
  </w:style>
  <w:style w:type="paragraph" w:customStyle="1" w:styleId="wyq080---odsek">
    <w:name w:val="wyq080---odsek"/>
    <w:basedOn w:val="Normal"/>
    <w:rsid w:val="006F14CE"/>
    <w:pPr>
      <w:spacing w:after="0" w:line="240" w:lineRule="auto"/>
      <w:jc w:val="center"/>
    </w:pPr>
    <w:rPr>
      <w:rFonts w:ascii="Arial" w:eastAsia="Times New Roman" w:hAnsi="Arial" w:cs="Arial"/>
      <w:b/>
      <w:bCs/>
      <w:sz w:val="29"/>
      <w:szCs w:val="29"/>
      <w:lang w:val="en-US"/>
    </w:rPr>
  </w:style>
  <w:style w:type="paragraph" w:customStyle="1" w:styleId="wyq100---naslov-grupe-clanova-kurziv">
    <w:name w:val="wyq100---naslov-grupe-clanova-kurziv"/>
    <w:basedOn w:val="Normal"/>
    <w:rsid w:val="006F14CE"/>
    <w:pPr>
      <w:spacing w:before="240" w:after="240" w:line="240" w:lineRule="auto"/>
      <w:jc w:val="center"/>
    </w:pPr>
    <w:rPr>
      <w:rFonts w:ascii="Arial" w:eastAsia="Times New Roman" w:hAnsi="Arial" w:cs="Arial"/>
      <w:b/>
      <w:bCs/>
      <w:i/>
      <w:iCs/>
      <w:sz w:val="24"/>
      <w:szCs w:val="24"/>
      <w:lang w:val="en-US"/>
    </w:rPr>
  </w:style>
  <w:style w:type="paragraph" w:customStyle="1" w:styleId="wyq110---naslov-clana">
    <w:name w:val="wyq110---naslov-clana"/>
    <w:basedOn w:val="Normal"/>
    <w:rsid w:val="006F14CE"/>
    <w:pPr>
      <w:spacing w:before="240" w:after="240" w:line="240" w:lineRule="auto"/>
      <w:jc w:val="center"/>
    </w:pPr>
    <w:rPr>
      <w:rFonts w:ascii="Arial" w:eastAsia="Times New Roman" w:hAnsi="Arial" w:cs="Arial"/>
      <w:b/>
      <w:bCs/>
      <w:sz w:val="24"/>
      <w:szCs w:val="24"/>
      <w:lang w:val="en-US"/>
    </w:rPr>
  </w:style>
  <w:style w:type="paragraph" w:styleId="Title">
    <w:name w:val="Title"/>
    <w:basedOn w:val="Normal"/>
    <w:next w:val="Normal"/>
    <w:link w:val="TitleChar"/>
    <w:uiPriority w:val="10"/>
    <w:qFormat/>
    <w:rsid w:val="00E1283C"/>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1283C"/>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E1283C"/>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E1283C"/>
    <w:rPr>
      <w:rFonts w:asciiTheme="majorHAnsi" w:eastAsiaTheme="majorEastAsia" w:hAnsiTheme="majorHAnsi" w:cstheme="majorBidi"/>
      <w:i/>
      <w:iCs/>
      <w:color w:val="4472C4"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926054">
      <w:bodyDiv w:val="1"/>
      <w:marLeft w:val="0"/>
      <w:marRight w:val="0"/>
      <w:marTop w:val="0"/>
      <w:marBottom w:val="0"/>
      <w:divBdr>
        <w:top w:val="none" w:sz="0" w:space="0" w:color="auto"/>
        <w:left w:val="none" w:sz="0" w:space="0" w:color="auto"/>
        <w:bottom w:val="none" w:sz="0" w:space="0" w:color="auto"/>
        <w:right w:val="none" w:sz="0" w:space="0" w:color="auto"/>
      </w:divBdr>
      <w:divsChild>
        <w:div w:id="3668323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33</Pages>
  <Words>11761</Words>
  <Characters>67041</Characters>
  <Application>Microsoft Office Word</Application>
  <DocSecurity>0</DocSecurity>
  <Lines>558</Lines>
  <Paragraphs>157</Paragraphs>
  <ScaleCrop>false</ScaleCrop>
  <Company/>
  <LinksUpToDate>false</LinksUpToDate>
  <CharactersWithSpaces>78645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Dejana</dc:creator>
  <cp:keywords/>
  <dc:description/>
  <cp:lastModifiedBy>CIS</cp:lastModifiedBy>
  <cp:revision>2</cp:revision>
  <dcterms:created xsi:type="dcterms:W3CDTF">2022-01-25T21:04:00Z</dcterms:created>
  <dcterms:modified xsi:type="dcterms:W3CDTF">2022-01-26T11:17:00Z</dcterms:modified>
</cp:coreProperties>
</file>