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C9" w:rsidRPr="00C84DC9" w:rsidRDefault="00C84DC9" w:rsidP="00C84DC9">
      <w:pPr>
        <w:pStyle w:val="Naslov"/>
        <w:jc w:val="center"/>
        <w:rPr>
          <w:rFonts w:eastAsia="Times New Roman"/>
          <w:lang w:eastAsia="sr-Latn-RS"/>
        </w:rPr>
      </w:pPr>
      <w:bookmarkStart w:id="0" w:name="str_1"/>
      <w:bookmarkEnd w:id="0"/>
      <w:r w:rsidRPr="00C84DC9">
        <w:rPr>
          <w:rFonts w:eastAsia="Times New Roman"/>
          <w:lang w:eastAsia="sr-Latn-RS"/>
        </w:rPr>
        <w:t>PRAVILNIK</w:t>
      </w:r>
    </w:p>
    <w:p w:rsidR="00C84DC9" w:rsidRPr="00C84DC9" w:rsidRDefault="00C84DC9" w:rsidP="00C84DC9">
      <w:pPr>
        <w:pStyle w:val="Naslov"/>
        <w:jc w:val="center"/>
        <w:rPr>
          <w:rFonts w:eastAsia="Times New Roman"/>
          <w:lang w:eastAsia="sr-Latn-RS"/>
        </w:rPr>
      </w:pPr>
      <w:r w:rsidRPr="00C84DC9">
        <w:rPr>
          <w:rFonts w:eastAsia="Times New Roman"/>
          <w:lang w:eastAsia="sr-Latn-RS"/>
        </w:rPr>
        <w:t>O SADRŽINI I OBRASCU ZAHTEVA ZA IZDAVANJE VODNIH AKATA, SADRŽINI MIŠLJENJA U POSTUPKU IZDAVANJA VODNIH USLOVA I SADRŽINI IZVEŠTAJA U POSTUPKU IZDAVANJA VODNE DOZVOLE</w:t>
      </w:r>
    </w:p>
    <w:p w:rsidR="00C84DC9" w:rsidRPr="00C84DC9" w:rsidRDefault="00C84DC9" w:rsidP="00C84DC9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C84DC9">
        <w:rPr>
          <w:rFonts w:eastAsia="Times New Roman"/>
          <w:lang w:eastAsia="sr-Latn-RS"/>
        </w:rPr>
        <w:t>("Sl. glasnik RS", br. 72/2017 i 44/2018 - dr. zakon)</w:t>
      </w:r>
    </w:p>
    <w:p w:rsidR="00C84DC9" w:rsidRDefault="00C84DC9" w:rsidP="00CB7EE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_GoBack"/>
      <w:bookmarkEnd w:id="1"/>
    </w:p>
    <w:p w:rsidR="00CB7EEC" w:rsidRPr="00CB7EEC" w:rsidRDefault="00CB7EEC" w:rsidP="00CB7EE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Predmet uređivanja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1"/>
      <w:bookmarkEnd w:id="2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Ovim pravilnikom propisuje se sadržina i obrazac zahteva za izdavanje vodnih akata, sadržina mišljenja koje izdaje republička organizacija nadležna za hidrometeorološke poslove, organ uprave nadležan za sprovođenje državnog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kvaliteta voda i javno vodoprivredno preduzeće u postupku izdavanja vodnih uslova, kao i sadržina izveštaja koji javno vodoprivredno preduzeće izdaje u postupku izdavanja vodne dozvole. </w:t>
      </w:r>
    </w:p>
    <w:p w:rsidR="00CB7EEC" w:rsidRPr="00CB7EEC" w:rsidRDefault="00CB7EEC" w:rsidP="00CB7EE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2"/>
      <w:bookmarkEnd w:id="3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Zahtev za izdavanje vodnih uslova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2"/>
      <w:bookmarkEnd w:id="4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nadležnog organa za izdavanje vodnih uslova u okviru objedinjene procedure dostavlja se elektronskim putem kroz centralni informacioni sistem kroz koji se sprovodi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objedinjena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procedura u formi propisanoj propisom kojim se uređuje sprovođenje objedinjene procedure elektronskim putem.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iz stava 1. ovog člana, pored sadržine propisane propisom kojim se uređuje izdavanje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lokacijskih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uslova od strane nadležnog organa i propisom iz stava 1. ovog člana, sadrži 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informaciju o lokaciji izdatu u skladu sa zakonom kojim se uređuje planiranje i izgradnja;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hidrološku studiju vodotoka za objekte i radove iz člana 117. stav 1.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tač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. 1) do 14), 16), 21), 22), 25), 27) do 33), 35), 36) i 39) Zakona o vodama, osim za objekte i radove koji se nalaze na glavnim tokovima, odnosno u neposrednoj blizini glavnih tokova sledećih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vodotokova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: Sava, Drina, Kolubara, Dunav, Tisa, Tamiš, banatski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vodotokovi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, Veliki Timok, Velika Morava, Zapadna i Južna Morava, Ibar i sistema kanala Dunav-Tisa-Dunav i druge kanalske mreže.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3*"/>
      <w:bookmarkEnd w:id="5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3*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vodnih uslova van postupka objedinjene procedure za objekte, radove i planska dokumenta iz člana 117. stav 3. Zakona o vodama sadrži: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opšte podatke o podnosiocu zahteva, i to za: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pravno lice: puno poslovno ime, sedište, adresa, pretežna delatnost, matični broj (MB), poreski identifikacioni broj (PIB), ime i prezime zakonskog zastupnika, ime i prezime, funkcija, broj fiksnog telefona i adresa elektronske pošte kontakt lica u pravnom licu,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preduzetnika: puno poslovno ime, sedište, adresa, pretežna delatnost, ime i prezime i jedinstveni matični broj građana preduzetnika, ime i prezime, broj fiksnog telefona i adresa elektronske pošte kontakt lica preduzetnika,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(3) fizičko lice: ime i prezime, jedinstveni matični broj građana, adresa, broj fiksnog telefona i adresa elektronske pošte;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osnovne podatke (administrativni i hidrografski podaci) o: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objektu, odnosno radovima,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planskom dokumentu, i to za: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- prostorni plan (prostorni plan jedinice lokalne samouprave, prostorni plan područja posebne namene i regionalni prostorni plan),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- urbanistički plan (plan generalne regulacije i generalni urbanistički plan),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- plan gazdovanja šumama (osnova gazdovanja šumama i program gazdovanja šumama),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- planove i programe upravljanja zaštićenim područjima, odnosno ribarskim područjima;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3)* mesto, datum, potpis i pečat podnosioca zahteva.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4"/>
      <w:bookmarkEnd w:id="6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vodnih uslova za izgradnju novih objekata, dogradnju i rekonstrukciju postojećih objekata i izvođenje radova iz člana 117. stav 3. Zakona o vodama, pored podataka iz člana 3. ovog pravilnika, sadrži 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kopiju plana parcele;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izvod iz lista nepokretnosti;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3) informaciju o lokaciji;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4) idejno rešenje, izrađeno u skladu sa propisom kojim se uređuje sadržina, način i postupak izrade i način vršenja kontrole tehničke dokumentacije prema klasi i nameni objekta, a za </w:t>
      </w:r>
      <w:r w:rsidRPr="00CB7EEC">
        <w:rPr>
          <w:rFonts w:ascii="Arial" w:eastAsia="Times New Roman" w:hAnsi="Arial" w:cs="Arial"/>
          <w:lang w:eastAsia="sr-Latn-RS"/>
        </w:rPr>
        <w:lastRenderedPageBreak/>
        <w:t xml:space="preserve">objekte koji se, u smislu zakona kojim se uređuje rudarstvo, smatraju rudarskim objektima studija izvodljivosti eksploatacije ležišta mineralne sirovine;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5) mišljenje javnog vodoprivrednog preduzeća;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6) mišljenje republičke organizacije nadležne za hidrometeorološke poslove;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7) mišljenje organa uprave nadležnog za sprovođenje državnog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kvaliteta voda;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8) hidrološku studiju vodotoka za objekte i radove iz člana 117. stav 1.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tač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. 15), 23) i 24) Zakona o vodama, osim za objekte i radove koji se nalaze na glavnim tokovima, odnosno u neposrednoj blizini glavnih tokova sledećih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vodotokova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: Sava, Drina, Kolubara, Dunav, Tisa, Tamiš, banatski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vodotokovi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, Veliki Timok, Velika Morava, Zapadna i Južna Morava, Ibar i sistema kanala Dunav-Tisa-Dunav i druge kanalske mreže.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5"/>
      <w:bookmarkEnd w:id="7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vodnih uslova za izradu planskog dokumenta, pored podataka iz člana 3. ovog pravilnika, sadrži, i to za izradu: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prostornog plana (prostorni plan jedinice lokalne samouprave, prostorni plan područja posebne namene i regionalni prostorni plan):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odluku nadležnog organa o izradi prostornog plana,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materijal za rani javni uvid, u skladu sa propisom kojim se uređuje sadržina, način i postupak izrade dokumenata prostornog planiranja;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urbanističkog plana (plan generalne regulacije i generalni urbanistički plan):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odluku nadležnog organa o izradi urbanističkog plana,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materijal za rani javni uvid, u skladu sa propisom kojim se uređuje sadržina, način i postupak izrade dokumenata urbanističkog planiranja;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3) plana gazdovanja šumama: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odluku nadležnog organa o izradi plana gazdovanja šumama;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4) plana ili programa upravljanja zaštićenim područjem, odnosno ribarskim područjem: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odluku nadležnog organa o izradi plana ili programa upravljanja zaštićenim područjem, odnosno ribarskim područjem.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6"/>
      <w:bookmarkEnd w:id="8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vodnih uslova za vađenje rečnih nanosa, pored podataka iz člana 3. ovog pravilnika, sadrži 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mišljenje organa nadležnog za tehničko održavanje vodnog puta, kada se vađenje rečnih nanosa vrši na vodnom putu;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lastRenderedPageBreak/>
        <w:t xml:space="preserve">2) kontrolni snimak lokacije za vađenje rečnih nanosa zaključno sa poslednjim danom izvršenog vađenja (poprečni profili i situacioni plan u državnom koordinatnom sistemu), ako je vršeno vađenje rečnih nanosa na toj lokaciji;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3) licencu za obavljanje delatnosti vađenja rečnih nanosa. </w:t>
      </w:r>
    </w:p>
    <w:p w:rsidR="00CB7EEC" w:rsidRPr="00CB7EEC" w:rsidRDefault="00CB7EEC" w:rsidP="00CB7EE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str_3"/>
      <w:bookmarkEnd w:id="9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Zahtev za izdavanje vodne saglasnosti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7*"/>
      <w:bookmarkEnd w:id="10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7*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vodne saglasnosti za objekte, radove i planska dokumenta iz člana 119. stav 1. Zakona o vodama sadrži: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opšte podatke o podnosiocu zahteva, i to za: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pravno lice: puno poslovno ime, sedište, adresa, pretežna delatnost, matični broj (MB), poreski identifikacioni broj (PIB), ime i prezime zakonskog zastupnika, ime i prezime, funkcija, broj fiksnog telefona i adresa elektronske pošte kontakt lica u pravnom licu,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preduzetnika: puno poslovno ime, sedište, adresa, pretežna delatnost, ime i prezime i jedinstveni matični broj građana preduzetnika, ime i prezime, broj fiksnog telefona i adresa elektronske pošte kontakt lica preduzetnika,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(3) fizičko lice: ime i prezime, jedinstveni matični broj građana, adresa, broj fiksnog telefona i adresa elektronske pošte;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osnovne podatke (administrativni, hidrografski i geodetski podaci) o: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objektu, odnosno radovima,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planskom dokumentu, i to za: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- prostorni plan (prostorni plan jedinice lokalne samouprave, prostorni plan područja posebne namene i regionalni prostorni plan),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- urbanistički plan (plan generalne regulacije i generalni urbanistički plan),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- plan gazdovanja šumama,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- plan ili program upravljanja zaštićenim područjem, odnosno ribarskim područjem;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3)* mesto, datum, potpis i pečat podnosioca zahteva.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8"/>
      <w:bookmarkEnd w:id="11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vodne saglasnosti za objekte i radove iz člana 119. stav 1. Zakona o vodama za koje su izdati vodni uslovi, pored podataka iz člana 7. ovog pravilnika, sadrži 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lokacijske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uslove izdate u skladu sa zakonom kojim se uređuje planiranje i izgradnja;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projekat za građevinsku dozvolu ili projekat za izvođenje radova ili idejni projekat ili rudarski projekat;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lastRenderedPageBreak/>
        <w:t xml:space="preserve">3) odgovarajuću licencu za odgovornog projektanta;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4) izvod iz projekta iz tačke 2) ovog člana koji se odnosi na hidrotehnički deo i deo koji se odnosi na objekte koji utiču na vodni režim;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5) izveštaj o tehničkoj kontroli projekta iz tačke 2) ovog člana, u skladu sa propisom kojim se uređuje sadržina, način i postupak izrade i način vršenja kontrole tehničke dokumentacije prema klasi i nameni objekta;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6) odgovarajuću licencu za lice koje je izvršilo tehničku kontrolu projekta.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vodne saglasnosti za vađenje rečnih nanosa za koje su izdati vodni uslovi, pored podataka iz člana 7. ovog pravilnika, sadrži i dokumentaciju propisanu članom 89. stav 2. i licencu propisanu članom 120. stav 1. Zakona o vodama, kao i dokumentaciju propisanu članom 10. stav 2. Zakona o šumama ("Službeni glasnik RS", br. 30/10, 93/12 i 89/15).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9"/>
      <w:bookmarkEnd w:id="12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vodne saglasnosti za prostorni plan, urbanistički plan, plan gazdovanja šumama i plan i program upravljanja zaštićenim područjem, odnosno ribarskim područjem za koji su izdati vodni uslovi, pored podataka iz člana 7. ovog pravilnika, sadrži, i to za izradu: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prostornog plana (prostornog plana jedinice lokalne samouprave, prostornog plana područja posebne namene i regionalnog prostornog plana):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planski dokument,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izveštaj o stručnoj kontroli planskog dokumenta,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(3) izveštaj o obavljenom javnom uvidu u nacrt planskog dokumenta;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urbanističkog plana (plana generalne regulacije i generalnog urbanističkog plana):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planski dokument,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izveštaj o stručnoj kontroli planskog dokumenta,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(3) izveštaj o obavljenom javnom uvidu u nacrt planskog dokumenta;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3) plana gazdovanja šumama: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osnovu gazdovanja šumama ili program gazdovanja šumama;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4) plana ili programa upravljanja zaštićenim područjem, odnosno ribarskim područjem: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plan ili program upravljanja zaštićenim područjem, odnosno ribarskim područjem.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0"/>
      <w:bookmarkEnd w:id="13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lastRenderedPageBreak/>
        <w:t xml:space="preserve">Zahtev za izdavanje vodne saglasnosti za objekte i radove iz člana 119. stav 1. Zakona o vodama za koje su izdati vodni uslovi, pored podataka iz člana 8. stav 1. ovog pravilnika, sadrži 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za branu sa akumulacijom: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elaborat za određivanje posledica usled iznenadnog rušenja brane i o obaveštavanju i uzbunjivanju stanovništva na području ugroženom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poplavnim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talasom,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projekat tehničkog osmatranja sa stručnom kontrolom, (3) elaborat o načinu korišćenja objekata i uređaja brane sa akumulacijom;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za industrijski i proizvodni objekat za koji se zahvata i dovodi voda iz površinskih i podzemnih voda, industrijski i proizvodni objekat čije se otpadne vode ispuštaju u površinske vode ili javnu kanalizaciju, postrojenje za prečišćavanje otpadnih voda i objekat za odvođenje i ispuštanje otpadnih voda, industrijsku i komunalnu deponiju, podzemno i nadzemno skladište za naftu i njene derivate i druge hazardne i prioritetne supstance, državni put i železnicu, prevodnicu, vodni put, uređenje vodotoka,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hidrolektranu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termoelektranu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, rudnik, sađenje i seču drveća rešenje ministarstva nadležnog za poslove geoloških istraživanja o utvrđenim i razvrstanim rezervama podzemnih voda. </w:t>
      </w:r>
    </w:p>
    <w:p w:rsidR="00CB7EEC" w:rsidRPr="00CB7EEC" w:rsidRDefault="00CB7EEC" w:rsidP="00CB7EE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str_4"/>
      <w:bookmarkEnd w:id="14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Zahtev za izdavanje vodne dozvole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1*"/>
      <w:bookmarkEnd w:id="15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11*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vodne dozvole sadrži: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opšte podatke o podnosiocu zahteva, i to za: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pravno lice: puno poslovno ime, sedište, adresa, pretežna delatnost, matični broj (MB), poreski identifikacioni broj (PIB), ime i prezime zakonskog zastupnika, ime i prezime, funkcija, broj fiksnog telefona i adresa elektronske pošte kontakt lica u pravnom licu,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preduzetnika: puno poslovno ime, sedište, adresa, pretežna delatnost, ime i prezime i jedinstveni matični broj građana preduzetnika, ime i prezime, broj fiksnog telefona i adresa elektronske pošte kontakt lica preduzetnika,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(3) fizičko lice: ime i prezime, jedinstveni matični broj građana, adresa, broj fiksnog telefona i adresa elektronske pošte;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osnovne podatke (administrativni, hidrografski i geodetski podaci) o objektu, odnosno radovima;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3)* mesto, datum, potpis i pečat podnosioca zahteva.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12"/>
      <w:bookmarkEnd w:id="16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vodne dozvole za objekte i radove za koje su izdati vodni uslovi, vodna saglasnost ili vodna dozvola, pored podataka iz člana 11. ovog pravilnika, sadrži 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lastRenderedPageBreak/>
        <w:t xml:space="preserve">1) izveštaj javnog vodoprivrednog preduzeća o ispunjenosti uslova iz vodnih uslova, vodne saglasnosti ili vodne dozvole;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izveštaj komisije o izvršenom tehničkom pregledu objekta ukoliko nije izdata vodna dozvola;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3) projekat za građevinsku dozvolu ili projekat za izvođenje radova ili idejni projekat ili rudarski projekat ili projekat izvedenog objekta;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4) izvod iz projekta iz tačke 3) ovog člana.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3"/>
      <w:bookmarkEnd w:id="17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vodne dozvole za objekte za koje je izdata upotrebna dozvola ili rešenje o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ozakonjenju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, a nije izdata vodna saglasnost, pored podataka iz člana 11. ovog pravilnika, sadrži 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rešenje o upotrebnoj dozvoli ili rešenje o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ozakonjenju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izveštaj javnog vodoprivrednog preduzeća o spremnosti objekta za izdavanje vodne dozvole;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3) projekat za građevinsku dozvolu ili projekat za izvođenje radova ili idejni projekat ili rudarski projekat ili projekat izvedenog objekta;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4) izvod iz projekta iz tačke 3) ovog člana.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4"/>
      <w:bookmarkEnd w:id="18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vodne dozvole za objekte i radove za koje su izdati vodni uslovi, vodna saglasnost ili vodna dozvola i objekte za koje je izdata upotrebna dozvola, a nije izdata vodna saglasnost, pored podataka iz čl. 12. i 13. ovog pravilnika, sadrži 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za branu sa akumulacijom: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geodetski snimak sa obeleženim trajnim i vidljivim oznakama linije dopiranja maksimalnog poplavnog talasa (najnepovoljniji slučaj) u slučaju rušenja brane,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godišnji izveštaj sa analizom i zaključcima o merenjima iz projekta tehničkog osmatranja sa analizom i ocenom stanja ovlašćenog pravnog lica,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(3) atest uređaja (zatvarača, preliva,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evakuacionih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organa i dr.) za regulaciju protoka na brani izdat od ovlašćenog pravnog lica,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(4) rešenje ministarstva nadležnog za poslove zdravlja o određivanju zona sanitarne zaštite izvorišta za branu sa akumulacijom koja služi za vodosnabdevanje,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(5) elaborat o načinu korišćenja objekata i uređaja brane sa akumulacijom;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za javni vodovod i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višenamenski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hidrosistem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lastRenderedPageBreak/>
        <w:t xml:space="preserve">(1) rešenje ministarstva nadležnog za poslove zdravlja o određivanju zona sanitarne zaštite izvorišta, a za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višenamenski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hidrosistem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ako služi za javno vodosnabdevanje,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rešenje ministarstva nadležnog za poslove geoloških istraživanja o utvrđenim i razvrstanim rezervama podzemnih voda,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(3) izjava odgovornog lica podnosioca zahteva o zahvaćenim količinama voda za prethodne tri kalendarske godine,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(4) izveštaj ovlašćenog pravnog lica o ispitivanju kvaliteta zahvaćenih voda, a ako postoji postrojenje za pripremu vode i izveštaj o kvalitetu ispuštenih voda, za prethodne tri kalendarske godine za objekte za koje je izdata vodna dozvola,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(5) ako postoji postrojenje za pripremu vode ugovor ili drugi dokument da javno komunalno preduzeće ili drugo pravno lice vrši uslugu čišćenja objekta za ispuštanje otpadnih voda i uslugu čišćenja čvrstog otpada;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3) za industrijski i proizvodni objekat za koji se zahvata i dovodi voda iz površinskih i podzemnih voda, industrijski i proizvodni objekat čije se otpadne vode ispuštaju u površinske vode ili javnu kanalizaciju,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hidromelioracione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sisteme za odvodnjavanje i navodnjavanje, industrijsku i komunalnu deponiju, podzemno i nadzemno skladište za naftu i njene derivate i druge hazardne i prioritetne supstance, državni put i železnicu, prevodnicu, vodni put, uređenje vodotoka, hidroelektranu,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termoelektranu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, rudnik i sađenje i seču drveća: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rešenje ministarstva nadležnog za poslove zdravlja o određivanju zona sanitarne zaštite izvorišta, osim u slučaju kada se vode ne koriste za potrebe zaposlenih, u pripremi prehrambenog ili farmaceutskog proizvoda, ne ugrađuju u proizvod i dr.,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(2) rešenje ministarstva nadležnog za poslove geoloških istraživanja o utvrđenim i razvrstanim rezervama podzemnih voda,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(3) ugovor ili drugi dokument da javno komunalno preduzeće ili drugo pravno lice vrši uslugu čišćenja objekta za ispuštanje otpadnih voda i uslugu čišćenja čvrstog otpada,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(4) izveštaj ovlašćenog pravnog lica o ispitivanju kvaliteta voda (zahvaćenih i ispuštenih) za prethodne tri kalendarske godine za objekte za koje je izdata vodna dozvola,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(5) izveštaj ovlašćenog pravnog lica o ispitivanju nivoa i kvaliteta voda u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piezometrima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, u zoni skladišnih objekata, koji su izgrađeni bez dva plašta i nemaju automatski sistem detekcije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procurivanja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(6)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baždarne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tablice izdate od strane ovlašćenog pravnog lica samo za objekte za skladištenje;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4) za postrojenje prečišćavanje otpadnih voda i objekat za odvođenje i ispuštanje otpadnih voda: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(1) izveštaj ovlašćenog pravnog lica o ispitivanju kvaliteta ispuštenih voda za prethodne tri kalendarske godine za objekte za koje je izdata vodna dozvola,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lastRenderedPageBreak/>
        <w:t xml:space="preserve">(2) atest izdat od ovlašćenog pravnog lica o postignutom stepenu efikasnosti rada uređaja za prečišćavanje otpadnih voda,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(3) izjava odgovornog lica podnosioca zahteva o ispuštenim količinama voda za prethodne tri kalendarske godine,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(4) izveštaj ovlašćenog pravnog lica o uticaju objekata na vode u zoni objekta. </w:t>
      </w:r>
    </w:p>
    <w:p w:rsidR="00CB7EEC" w:rsidRPr="00CB7EEC" w:rsidRDefault="00CB7EEC" w:rsidP="00CB7EE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str_5"/>
      <w:bookmarkEnd w:id="19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Obrasci zahteva za izdavanje vodnih akata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15"/>
      <w:bookmarkEnd w:id="20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Zahtev za izdavanje vodnih uslova, vodne saglasnosti i vodne dozvole van postupka objedinjene procedure podnosi se na obrascima, koji su odštampani uz ovaj pravilnik i čine njegov sastavni deo, i to: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Obrazac O-1 Zahtev za izdavanje vodnih uslova za objekte, odnosno radove;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Obrazac O-2 Zahtev za izdavanje vodnih uslova za planski dokument;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Obrazac O-3 Zahtev za izdavanje vodne saglasnosti za objekte, odnosno radove;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Obrazac O-4 Zahtev za izdavanje vodne saglasnosti za planski dokument;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Obrazac O-5 Zahtev za izdavanje vodne dozvole za objekte, odnosno radove za koje su izdati vodni uslovi, vodna saglasnost ili vodna dozvola;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Obrazac O-6 Zahtev za izdavanje vodne dozvole za objekte, odnosno radove za koje je izdata upotrebna dozvola ili rešenje o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ozakonjenju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, a nisu izdati vodni uslovi i vodna saglasnost. </w:t>
      </w:r>
    </w:p>
    <w:p w:rsidR="00CB7EEC" w:rsidRPr="00CB7EEC" w:rsidRDefault="00CB7EEC" w:rsidP="00CB7EE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str_6"/>
      <w:bookmarkEnd w:id="21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Sadržina mišljenja u postupku izdavanja vodnih uslova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2" w:name="clan_16"/>
      <w:bookmarkEnd w:id="22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16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Mišljenje republičke organizacije nadležne za hidrometeorološke poslove, organa uprave nadležnog za sprovođenje državnog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kvaliteta voda i javnog vodoprivrednog preduzeća koje po službenoj dužnosti pribavlja organ ili javno vodoprivredno preduzeće u postupku izdavanja vodnih uslova za objekte, radove i planska dokumenta sadrži: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naziv objekta, radova ili planskog dokumenta;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hidrografske, hidrološke i meteorološke podatke;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3) podatke o godišnjem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monitoringu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za najbliža vodna tela;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4) druge karakteristične podatke za izdavanje vodnih uslova.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Sadržina mišljenja iz stava 1. ovog člana data je na Obrascu 1, Obrascu 2. i Obrascu 3, koji su odštampani uz ovaj pravilnik i čine njegov sastavni deo. </w:t>
      </w:r>
    </w:p>
    <w:p w:rsidR="00CB7EEC" w:rsidRPr="00CB7EEC" w:rsidRDefault="00CB7EEC" w:rsidP="00CB7EE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str_7"/>
      <w:bookmarkEnd w:id="23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Sadržina izveštaja u postupku izdavanja vodne dozvole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clan_17"/>
      <w:bookmarkEnd w:id="24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17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Izveštaj javnog vodoprivrednog preduzeća o ispunjenosti uslova iz vodnih uslova, vodne saglasnosti ili vodne dozvole koje pribavlja podnosilac zahteva pre izdavanja vodne dozvole za objekte i radove za koje vodnu dozvolu izdaje ministarstvo nadležno za poslove vodoprivrede i nadležni organ autonomne pokrajine sadrži: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1) naziv objekta, odnosno radova;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2) hidrografske, hidrološke i meteorološke podatke;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3) relevantna prethodna vodna akta i ostala zakonska akta;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4) osnovne podatke o objektu;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5) podatke od značaja za izdavanje vodne dozvole;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6) podatke o godišnjem </w:t>
      </w:r>
      <w:proofErr w:type="spellStart"/>
      <w:r w:rsidRPr="00CB7EEC">
        <w:rPr>
          <w:rFonts w:ascii="Arial" w:eastAsia="Times New Roman" w:hAnsi="Arial" w:cs="Arial"/>
          <w:lang w:eastAsia="sr-Latn-RS"/>
        </w:rPr>
        <w:t>monitoringu</w:t>
      </w:r>
      <w:proofErr w:type="spellEnd"/>
      <w:r w:rsidRPr="00CB7EEC">
        <w:rPr>
          <w:rFonts w:ascii="Arial" w:eastAsia="Times New Roman" w:hAnsi="Arial" w:cs="Arial"/>
          <w:lang w:eastAsia="sr-Latn-RS"/>
        </w:rPr>
        <w:t xml:space="preserve"> za najbliža vodna tela;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7) druge karakteristične podatke.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Sadržina izveštaja iz stava 1. ovog člana data je na Obrascu 4, koji je odštampan uz ovaj pravilnik i čini njegov sastavni deo. </w:t>
      </w:r>
    </w:p>
    <w:p w:rsidR="00CB7EEC" w:rsidRPr="00CB7EEC" w:rsidRDefault="00CB7EEC" w:rsidP="00CB7EE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str_8"/>
      <w:bookmarkEnd w:id="25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Završne odredbe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6" w:name="clan_18"/>
      <w:bookmarkEnd w:id="26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18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Danom stupanja na snagu ovog pravilnika prestaje da važi Pravilnik o sadržini i obrascu zahteva za izdavanje vodnih akata i sadržini mišljenja u postupku izdavanja vodnih uslova ("Službeni glasnik RS", br. 74/10, 116/12 i 58/14). </w:t>
      </w:r>
    </w:p>
    <w:p w:rsidR="00CB7EEC" w:rsidRPr="00CB7EEC" w:rsidRDefault="00CB7EEC" w:rsidP="00CB7E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clan_19"/>
      <w:bookmarkEnd w:id="27"/>
      <w:r w:rsidRPr="00CB7EE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19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B7EEC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CB7EEC" w:rsidRPr="00CB7EEC" w:rsidRDefault="00CB7EEC" w:rsidP="00CB7E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CB7EEC">
        <w:rPr>
          <w:rFonts w:ascii="Arial" w:eastAsia="Times New Roman" w:hAnsi="Arial" w:cs="Arial"/>
          <w:b/>
          <w:bCs/>
          <w:lang w:eastAsia="sr-Latn-RS"/>
        </w:rPr>
        <w:t xml:space="preserve">Obrasce O-1*, O-2*, O-3*, O-4*, O-5* i O-6*, kao i Obrasce 1*, 2*, 3* i 4*, koji su sastavni deo ovog pravilnika, možete pogledati </w:t>
      </w:r>
      <w:hyperlink r:id="rId5" w:tgtFrame="_blank" w:history="1">
        <w:r w:rsidRPr="00CB7EEC">
          <w:rPr>
            <w:rFonts w:ascii="Arial" w:eastAsia="Times New Roman" w:hAnsi="Arial" w:cs="Arial"/>
            <w:b/>
            <w:bCs/>
            <w:color w:val="0000FF"/>
            <w:u w:val="single"/>
            <w:lang w:eastAsia="sr-Latn-RS"/>
          </w:rPr>
          <w:t>OVDE</w:t>
        </w:r>
      </w:hyperlink>
      <w:r w:rsidRPr="00CB7EEC">
        <w:rPr>
          <w:rFonts w:ascii="Arial" w:eastAsia="Times New Roman" w:hAnsi="Arial" w:cs="Arial"/>
          <w:b/>
          <w:bCs/>
          <w:lang w:eastAsia="sr-Latn-RS"/>
        </w:rPr>
        <w:t xml:space="preserve"> </w:t>
      </w:r>
    </w:p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C"/>
    <w:rsid w:val="00360257"/>
    <w:rsid w:val="00C84DC9"/>
    <w:rsid w:val="00C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CB7EE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CB7EEC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CB7EEC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CB7EE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CB7EE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CB7EE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CB7EE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CB7E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wyq110---naslov-clana">
    <w:name w:val="wyq110---naslov-clana"/>
    <w:basedOn w:val="Normal"/>
    <w:rsid w:val="00CB7EE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C84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C84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4D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C84D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CB7EE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CB7EEC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CB7EEC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CB7EE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CB7EE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CB7EE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CB7EE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CB7E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wyq110---naslov-clana">
    <w:name w:val="wyq110---naslov-clana"/>
    <w:basedOn w:val="Normal"/>
    <w:rsid w:val="00CB7EE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C84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C84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4D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C84D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vodnaRS72_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2019-02-07T14:22:00Z</dcterms:created>
  <dcterms:modified xsi:type="dcterms:W3CDTF">2019-02-08T10:31:00Z</dcterms:modified>
</cp:coreProperties>
</file>