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23" w:rsidRPr="00211B23" w:rsidRDefault="00211B23" w:rsidP="00211B23">
      <w:pPr>
        <w:pStyle w:val="Naslov"/>
        <w:jc w:val="center"/>
        <w:rPr>
          <w:rFonts w:eastAsia="Times New Roman"/>
          <w:lang w:eastAsia="sr-Latn-RS"/>
        </w:rPr>
      </w:pPr>
      <w:bookmarkStart w:id="0" w:name="clan_1"/>
      <w:bookmarkEnd w:id="0"/>
      <w:r w:rsidRPr="00211B23">
        <w:rPr>
          <w:rFonts w:eastAsia="Times New Roman"/>
          <w:lang w:eastAsia="sr-Latn-RS"/>
        </w:rPr>
        <w:t>PRAVILNIK</w:t>
      </w:r>
    </w:p>
    <w:p w:rsidR="00211B23" w:rsidRPr="00211B23" w:rsidRDefault="00211B23" w:rsidP="00211B23">
      <w:pPr>
        <w:pStyle w:val="Naslov"/>
        <w:jc w:val="center"/>
        <w:rPr>
          <w:rFonts w:eastAsia="Times New Roman"/>
          <w:lang w:eastAsia="sr-Latn-RS"/>
        </w:rPr>
      </w:pPr>
      <w:r w:rsidRPr="00211B23">
        <w:rPr>
          <w:rFonts w:eastAsia="Times New Roman"/>
          <w:lang w:eastAsia="sr-Latn-RS"/>
        </w:rPr>
        <w:t>O REFERENTNIM USLOVIMA ZA TIPOVE POVRŠINSKIH VODA</w:t>
      </w:r>
    </w:p>
    <w:p w:rsidR="00211B23" w:rsidRPr="00211B23" w:rsidRDefault="00211B23" w:rsidP="00211B23">
      <w:pPr>
        <w:pStyle w:val="Podnaslov"/>
        <w:numPr>
          <w:ilvl w:val="0"/>
          <w:numId w:val="0"/>
        </w:numPr>
        <w:jc w:val="center"/>
        <w:rPr>
          <w:rFonts w:eastAsia="Times New Roman"/>
          <w:lang w:eastAsia="sr-Latn-RS"/>
        </w:rPr>
      </w:pPr>
      <w:r w:rsidRPr="00211B23">
        <w:rPr>
          <w:rFonts w:eastAsia="Times New Roman"/>
          <w:lang w:eastAsia="sr-Latn-RS"/>
        </w:rPr>
        <w:t xml:space="preserve">("Sl. </w:t>
      </w:r>
      <w:proofErr w:type="spellStart"/>
      <w:r w:rsidRPr="00211B23">
        <w:rPr>
          <w:rFonts w:eastAsia="Times New Roman"/>
          <w:lang w:eastAsia="sr-Latn-RS"/>
        </w:rPr>
        <w:t>glasnik</w:t>
      </w:r>
      <w:proofErr w:type="spellEnd"/>
      <w:r w:rsidRPr="00211B23">
        <w:rPr>
          <w:rFonts w:eastAsia="Times New Roman"/>
          <w:lang w:eastAsia="sr-Latn-RS"/>
        </w:rPr>
        <w:t xml:space="preserve"> RS", br. 67/2011)</w:t>
      </w:r>
    </w:p>
    <w:p w:rsidR="00A26F11" w:rsidRPr="00A26F11" w:rsidRDefault="00A26F11" w:rsidP="00A26F1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A26F11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A26F11">
        <w:rPr>
          <w:rFonts w:ascii="Arial" w:eastAsia="Times New Roman" w:hAnsi="Arial" w:cs="Arial"/>
          <w:b/>
          <w:bCs/>
          <w:sz w:val="24"/>
          <w:szCs w:val="24"/>
        </w:rPr>
        <w:t xml:space="preserve"> 1</w:t>
      </w:r>
      <w:bookmarkStart w:id="1" w:name="_GoBack"/>
      <w:bookmarkEnd w:id="1"/>
    </w:p>
    <w:p w:rsidR="00A26F11" w:rsidRPr="00A26F11" w:rsidRDefault="00A26F11" w:rsidP="00A26F1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26F11">
        <w:rPr>
          <w:rFonts w:ascii="Arial" w:eastAsia="Times New Roman" w:hAnsi="Arial" w:cs="Arial"/>
        </w:rPr>
        <w:t>Ovim pravilnikom propisuju se referentni uslovi za svaki tip vodotoka, osim veštačkog (u daljem tekstu: tip specifični referentni uslovi), koji odgovaraju vrednostima elemenata kvaliteta pri odličnom ekološkom statusu tog tipa vodotoka.</w:t>
      </w:r>
    </w:p>
    <w:p w:rsidR="00A26F11" w:rsidRPr="00A26F11" w:rsidRDefault="00A26F11" w:rsidP="00A26F1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2"/>
      <w:bookmarkEnd w:id="2"/>
      <w:r w:rsidRPr="00A26F11">
        <w:rPr>
          <w:rFonts w:ascii="Arial" w:eastAsia="Times New Roman" w:hAnsi="Arial" w:cs="Arial"/>
          <w:b/>
          <w:bCs/>
          <w:sz w:val="24"/>
          <w:szCs w:val="24"/>
        </w:rPr>
        <w:t>Član 2</w:t>
      </w:r>
    </w:p>
    <w:p w:rsidR="00A26F11" w:rsidRPr="00A26F11" w:rsidRDefault="00A26F11" w:rsidP="00A26F1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26F11">
        <w:rPr>
          <w:rFonts w:ascii="Arial" w:eastAsia="Times New Roman" w:hAnsi="Arial" w:cs="Arial"/>
        </w:rPr>
        <w:t xml:space="preserve">Pojedini izrazi koji su upotrebljeni u ovom pravilniku imaju sledeće značenje: </w:t>
      </w:r>
    </w:p>
    <w:p w:rsidR="00A26F11" w:rsidRPr="00A26F11" w:rsidRDefault="00A26F11" w:rsidP="00A26F1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26F11">
        <w:rPr>
          <w:rFonts w:ascii="Arial" w:eastAsia="Times New Roman" w:hAnsi="Arial" w:cs="Arial"/>
        </w:rPr>
        <w:t>1) abiotički parametri su karakteristike vodotoka, osim veštačkog koje čini kombinacija geografskih, hidromorfoloških i fizičko-hemijskih parametara;</w:t>
      </w:r>
    </w:p>
    <w:p w:rsidR="00A26F11" w:rsidRPr="00A26F11" w:rsidRDefault="00A26F11" w:rsidP="00A26F1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26F11">
        <w:rPr>
          <w:rFonts w:ascii="Arial" w:eastAsia="Times New Roman" w:hAnsi="Arial" w:cs="Arial"/>
        </w:rPr>
        <w:t>2) biološki parametri kvaliteta su parametri koji se odnose na pojavu i rasprostranjenost živih organizama vodenih ekosistema i služe za ocenu ekološkog statusa;</w:t>
      </w:r>
    </w:p>
    <w:p w:rsidR="00A26F11" w:rsidRPr="00A26F11" w:rsidRDefault="00A26F11" w:rsidP="00A26F1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26F11">
        <w:rPr>
          <w:rFonts w:ascii="Arial" w:eastAsia="Times New Roman" w:hAnsi="Arial" w:cs="Arial"/>
        </w:rPr>
        <w:t xml:space="preserve">3) referentni uslov podrazumeva stanje vodnog tela vodotoka, osim veštačkog u sadašnjosti ili prošlosti, koje odgovara veoma niskom antropogenom pritisku, odnosno kod kojeg su promene fizičko-hemijskih, hidromorfoloških i bioloških parametara zanemarljive; </w:t>
      </w:r>
    </w:p>
    <w:p w:rsidR="00A26F11" w:rsidRPr="00A26F11" w:rsidRDefault="00A26F11" w:rsidP="00A26F1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26F11">
        <w:rPr>
          <w:rFonts w:ascii="Arial" w:eastAsia="Times New Roman" w:hAnsi="Arial" w:cs="Arial"/>
        </w:rPr>
        <w:t>4) referentni lokalitet je specifičan lokalitet na vodnom telu vodotoka, osim veštačkog na kome se utvrđuju referentni uslovi;</w:t>
      </w:r>
    </w:p>
    <w:p w:rsidR="00A26F11" w:rsidRPr="00A26F11" w:rsidRDefault="00A26F11" w:rsidP="00A26F1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26F11">
        <w:rPr>
          <w:rFonts w:ascii="Arial" w:eastAsia="Times New Roman" w:hAnsi="Arial" w:cs="Arial"/>
        </w:rPr>
        <w:t>5) odličan ekološki status odražava stanje vodnog tela u kome su vrednosti fizičko-hemijskih i hidromorfoloških parametara nepromenjene, ili su promene beznačajne u odnosu na prirodno, neporemećeno stanje, a vrednosti bioloških parametara kvaliteta vodotoka, osim veštačkog odražavaju uobičajene vrednosti za taj tip voda u neporemećenim uslovima, ili pokazuju veoma mala odstupanja.</w:t>
      </w:r>
    </w:p>
    <w:p w:rsidR="00A26F11" w:rsidRPr="00A26F11" w:rsidRDefault="00A26F11" w:rsidP="00A26F1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3"/>
      <w:bookmarkEnd w:id="3"/>
      <w:r w:rsidRPr="00A26F11">
        <w:rPr>
          <w:rFonts w:ascii="Arial" w:eastAsia="Times New Roman" w:hAnsi="Arial" w:cs="Arial"/>
          <w:b/>
          <w:bCs/>
          <w:sz w:val="24"/>
          <w:szCs w:val="24"/>
        </w:rPr>
        <w:t>Član 3</w:t>
      </w:r>
    </w:p>
    <w:p w:rsidR="00A26F11" w:rsidRPr="00A26F11" w:rsidRDefault="00A26F11" w:rsidP="00A26F1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26F11">
        <w:rPr>
          <w:rFonts w:ascii="Arial" w:eastAsia="Times New Roman" w:hAnsi="Arial" w:cs="Arial"/>
        </w:rPr>
        <w:t>Tip specifični referentni uslovi određuju se za svaki tip vodotoka, osim veštačkog, i to za:</w:t>
      </w:r>
    </w:p>
    <w:p w:rsidR="00A26F11" w:rsidRPr="00A26F11" w:rsidRDefault="00A26F11" w:rsidP="00A26F1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26F11">
        <w:rPr>
          <w:rFonts w:ascii="Arial" w:eastAsia="Times New Roman" w:hAnsi="Arial" w:cs="Arial"/>
        </w:rPr>
        <w:t>1) biološke parametre, definisane kao značajne za ocenu ekološkog statusa za dati tip;</w:t>
      </w:r>
    </w:p>
    <w:p w:rsidR="00A26F11" w:rsidRPr="00A26F11" w:rsidRDefault="00A26F11" w:rsidP="00A26F1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26F11">
        <w:rPr>
          <w:rFonts w:ascii="Arial" w:eastAsia="Times New Roman" w:hAnsi="Arial" w:cs="Arial"/>
        </w:rPr>
        <w:t>2) fizičko-hemijske parametre relevantne za dati tip, koji su od značaja za biološke parametre;</w:t>
      </w:r>
    </w:p>
    <w:p w:rsidR="00A26F11" w:rsidRPr="00A26F11" w:rsidRDefault="00A26F11" w:rsidP="00A26F1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26F11">
        <w:rPr>
          <w:rFonts w:ascii="Arial" w:eastAsia="Times New Roman" w:hAnsi="Arial" w:cs="Arial"/>
        </w:rPr>
        <w:t>3) hidromorfološke parametre, koji su od značaja za biološke parametre za dati tip.</w:t>
      </w:r>
    </w:p>
    <w:p w:rsidR="00A26F11" w:rsidRPr="00A26F11" w:rsidRDefault="00A26F11" w:rsidP="00A26F1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4"/>
      <w:bookmarkEnd w:id="4"/>
      <w:r w:rsidRPr="00A26F11">
        <w:rPr>
          <w:rFonts w:ascii="Arial" w:eastAsia="Times New Roman" w:hAnsi="Arial" w:cs="Arial"/>
          <w:b/>
          <w:bCs/>
          <w:sz w:val="24"/>
          <w:szCs w:val="24"/>
        </w:rPr>
        <w:lastRenderedPageBreak/>
        <w:t>Član 4</w:t>
      </w:r>
    </w:p>
    <w:p w:rsidR="00A26F11" w:rsidRPr="00A26F11" w:rsidRDefault="00A26F11" w:rsidP="00A26F1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26F11">
        <w:rPr>
          <w:rFonts w:ascii="Arial" w:eastAsia="Times New Roman" w:hAnsi="Arial" w:cs="Arial"/>
        </w:rPr>
        <w:t xml:space="preserve">Za tip specifične referentne uslove određene su referentne vrednosti parametara iz člana 3. ovog pravilnika. </w:t>
      </w:r>
    </w:p>
    <w:p w:rsidR="00A26F11" w:rsidRPr="00A26F11" w:rsidRDefault="00A26F11" w:rsidP="00A26F1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26F11">
        <w:rPr>
          <w:rFonts w:ascii="Arial" w:eastAsia="Times New Roman" w:hAnsi="Arial" w:cs="Arial"/>
        </w:rPr>
        <w:t>Referentni uslovi za hidromorfološke parametre i tip specifične referentne vrednosti izabranih bioloških i fizičko-hemijskih parametara za vodotoke, osim veštačkih dati su u Prilogu 1, koji je odštampan uz ovaj pravilnik i čini njegov sastavni deo.</w:t>
      </w:r>
    </w:p>
    <w:p w:rsidR="00A26F11" w:rsidRPr="00A26F11" w:rsidRDefault="00A26F11" w:rsidP="00A26F1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5"/>
      <w:bookmarkEnd w:id="5"/>
      <w:r w:rsidRPr="00A26F11">
        <w:rPr>
          <w:rFonts w:ascii="Arial" w:eastAsia="Times New Roman" w:hAnsi="Arial" w:cs="Arial"/>
          <w:b/>
          <w:bCs/>
          <w:sz w:val="24"/>
          <w:szCs w:val="24"/>
        </w:rPr>
        <w:t>Član 5</w:t>
      </w:r>
    </w:p>
    <w:p w:rsidR="00A26F11" w:rsidRPr="00A26F11" w:rsidRDefault="00A26F11" w:rsidP="00A26F1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26F11">
        <w:rPr>
          <w:rFonts w:ascii="Arial" w:eastAsia="Times New Roman" w:hAnsi="Arial" w:cs="Arial"/>
        </w:rPr>
        <w:t>Ovaj pravilnik stupa na snagu osmog dana od dana objavljivanja u "Službenom glasniku Republike Srbije".</w:t>
      </w:r>
    </w:p>
    <w:p w:rsidR="00A26F11" w:rsidRPr="00A26F11" w:rsidRDefault="00A26F11" w:rsidP="00A26F11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A26F11">
        <w:rPr>
          <w:rFonts w:ascii="Arial" w:eastAsia="Times New Roman" w:hAnsi="Arial" w:cs="Arial"/>
          <w:sz w:val="26"/>
          <w:szCs w:val="26"/>
        </w:rPr>
        <w:t xml:space="preserve">  </w:t>
      </w:r>
    </w:p>
    <w:p w:rsidR="00A26F11" w:rsidRPr="00A26F11" w:rsidRDefault="00A26F11" w:rsidP="00A26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</w:rPr>
      </w:pPr>
      <w:bookmarkStart w:id="6" w:name="str_1"/>
      <w:bookmarkEnd w:id="6"/>
      <w:r w:rsidRPr="00A26F11">
        <w:rPr>
          <w:rFonts w:ascii="Arial" w:eastAsia="Times New Roman" w:hAnsi="Arial" w:cs="Arial"/>
          <w:b/>
          <w:bCs/>
          <w:sz w:val="31"/>
          <w:szCs w:val="31"/>
        </w:rPr>
        <w:t>Prilog 1.</w:t>
      </w:r>
    </w:p>
    <w:p w:rsidR="00A26F11" w:rsidRPr="00A26F11" w:rsidRDefault="00A26F11" w:rsidP="00A26F11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A26F11">
        <w:rPr>
          <w:rFonts w:ascii="Arial" w:eastAsia="Times New Roman" w:hAnsi="Arial" w:cs="Arial"/>
          <w:sz w:val="26"/>
          <w:szCs w:val="26"/>
        </w:rPr>
        <w:t xml:space="preserve">  </w:t>
      </w:r>
    </w:p>
    <w:p w:rsidR="00A26F11" w:rsidRPr="00A26F11" w:rsidRDefault="00A26F11" w:rsidP="00A26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</w:rPr>
      </w:pPr>
      <w:bookmarkStart w:id="7" w:name="str_2"/>
      <w:bookmarkEnd w:id="7"/>
      <w:r w:rsidRPr="00A26F11">
        <w:rPr>
          <w:rFonts w:ascii="Arial" w:eastAsia="Times New Roman" w:hAnsi="Arial" w:cs="Arial"/>
          <w:b/>
          <w:bCs/>
          <w:sz w:val="31"/>
          <w:szCs w:val="31"/>
        </w:rPr>
        <w:t>REFERENTNI USLOVI ZA HIDROMORFOLOŠKE PARAMETRE I TIP SPECIFIČNE REFERENTNE VREDNOSTI IZABRANIH BIOLOŠKIH I FIZIČKO-HEMIJSKIH PARAMETARA ZA VODOTOKE, OSIM VEŠTAČKIH</w:t>
      </w:r>
    </w:p>
    <w:p w:rsidR="00A26F11" w:rsidRPr="00A26F11" w:rsidRDefault="00A26F11" w:rsidP="00A26F1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8" w:name="str_3"/>
      <w:bookmarkEnd w:id="8"/>
      <w:r w:rsidRPr="00A26F11">
        <w:rPr>
          <w:rFonts w:ascii="Arial" w:eastAsia="Times New Roman" w:hAnsi="Arial" w:cs="Arial"/>
          <w:b/>
          <w:bCs/>
          <w:i/>
          <w:iCs/>
          <w:sz w:val="24"/>
          <w:szCs w:val="24"/>
        </w:rPr>
        <w:t>1. Hidromorfološki parametri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7860"/>
      </w:tblGrid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Hidrološki režim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Količina vode i dinamika toka, kao i povezanost s podzemnim vodama, potpuno, ili gotovo potpuno, odražavaju neporemećeno stanje.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Kontinuiranost </w:t>
            </w:r>
            <w:r w:rsidRPr="00A26F11">
              <w:rPr>
                <w:rFonts w:ascii="Arial" w:eastAsia="Times New Roman" w:hAnsi="Arial" w:cs="Arial"/>
              </w:rPr>
              <w:br/>
              <w:t>rečnog toka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Kontinuiranost rečnog toka nije narušena antropogenim aktivnostima. Migracija akvatičnih organizama i pronos nanosa su neporemećeni.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Morfološki uslovi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Oblik korita, varijacije širine i dubine, brzina toka, stanje rečnog dna, kao i struktura i stanje priobalja, potpuno, ili gotovo potpuno, odgovaraju neporemećenim uslovima.</w:t>
            </w:r>
          </w:p>
        </w:tc>
      </w:tr>
    </w:tbl>
    <w:p w:rsidR="00A26F11" w:rsidRPr="00A26F11" w:rsidRDefault="00A26F11" w:rsidP="00A26F1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9" w:name="str_4"/>
      <w:bookmarkEnd w:id="9"/>
      <w:r w:rsidRPr="00A26F11">
        <w:rPr>
          <w:rFonts w:ascii="Arial" w:eastAsia="Times New Roman" w:hAnsi="Arial" w:cs="Arial"/>
          <w:b/>
          <w:bCs/>
          <w:i/>
          <w:iCs/>
          <w:sz w:val="24"/>
          <w:szCs w:val="24"/>
        </w:rPr>
        <w:t>2. Biološki i fizičko-hemijski parametri</w:t>
      </w:r>
    </w:p>
    <w:p w:rsidR="00A26F11" w:rsidRPr="00A26F11" w:rsidRDefault="00A26F11" w:rsidP="00A26F1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str_5"/>
      <w:bookmarkEnd w:id="10"/>
      <w:r w:rsidRPr="00A26F11">
        <w:rPr>
          <w:rFonts w:ascii="Arial" w:eastAsia="Times New Roman" w:hAnsi="Arial" w:cs="Arial"/>
          <w:b/>
          <w:bCs/>
          <w:sz w:val="24"/>
          <w:szCs w:val="24"/>
        </w:rPr>
        <w:t>Tip 1. - velike nizijske reke, dominacija finog nanosa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3"/>
        <w:gridCol w:w="1191"/>
        <w:gridCol w:w="3176"/>
      </w:tblGrid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PARAMETAR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JEDINICE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REFERENTNA VREDNOST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BIOLOŠKI PARAMETRI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vodeni makrobeskičmenjaci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saprobni indeks </w:t>
            </w:r>
            <w:r w:rsidRPr="00A26F11">
              <w:rPr>
                <w:rFonts w:ascii="Arial" w:eastAsia="Times New Roman" w:hAnsi="Arial" w:cs="Arial"/>
                <w:i/>
                <w:iCs/>
              </w:rPr>
              <w:t>(Zelinka &amp; Marvan)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&lt;2,1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BMWP skor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&gt;50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ASPT skor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&gt;5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indeks diverziteta </w:t>
            </w:r>
            <w:r w:rsidRPr="00A26F11">
              <w:rPr>
                <w:rFonts w:ascii="Arial" w:eastAsia="Times New Roman" w:hAnsi="Arial" w:cs="Arial"/>
                <w:i/>
                <w:iCs/>
              </w:rPr>
              <w:t>(Shannon-Weaver)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&gt;2,2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BNBI indeks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&gt;3,5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zastupljenost </w:t>
            </w:r>
            <w:r w:rsidRPr="00A26F11">
              <w:rPr>
                <w:rFonts w:ascii="Arial" w:eastAsia="Times New Roman" w:hAnsi="Arial" w:cs="Arial"/>
                <w:i/>
                <w:iCs/>
              </w:rPr>
              <w:t>Oligochaeta-Tubificidae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&lt;10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lastRenderedPageBreak/>
              <w:t>ukupan broj taksona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&gt;17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ukupan broj familija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&gt;10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ukupan broj rodova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&gt;14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fitobentos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IPS indeks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&gt;14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CEE indeks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&gt;12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fitoplankton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učešće </w:t>
            </w:r>
            <w:r w:rsidRPr="00A26F11">
              <w:rPr>
                <w:rFonts w:ascii="Arial" w:eastAsia="Times New Roman" w:hAnsi="Arial" w:cs="Arial"/>
                <w:i/>
                <w:iCs/>
              </w:rPr>
              <w:t>Cyanobacteria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0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učešće </w:t>
            </w:r>
            <w:r w:rsidRPr="00A26F11">
              <w:rPr>
                <w:rFonts w:ascii="Arial" w:eastAsia="Times New Roman" w:hAnsi="Arial" w:cs="Arial"/>
                <w:i/>
                <w:iCs/>
              </w:rPr>
              <w:t>Euglenophyta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0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abundanca ćelija/ml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ćelija ml</w:t>
            </w:r>
            <w:r w:rsidRPr="00A26F11">
              <w:rPr>
                <w:rFonts w:ascii="Arial" w:eastAsia="Times New Roman" w:hAnsi="Arial" w:cs="Arial"/>
                <w:sz w:val="15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&lt;2.000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biomasa, izražena kao koncentracija hlorofila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µ l</w:t>
            </w:r>
            <w:r w:rsidRPr="00A26F11">
              <w:rPr>
                <w:rFonts w:ascii="Arial" w:eastAsia="Times New Roman" w:hAnsi="Arial" w:cs="Arial"/>
                <w:sz w:val="15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5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vodene makrofite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indeks diverziteta </w:t>
            </w:r>
            <w:r w:rsidRPr="00A26F11">
              <w:rPr>
                <w:rFonts w:ascii="Arial" w:eastAsia="Times New Roman" w:hAnsi="Arial" w:cs="Arial"/>
                <w:i/>
                <w:iCs/>
              </w:rPr>
              <w:t>(Shannon-Weaver-Weaver)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&gt;2,4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ukupan broj taksona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&gt;15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FIZIČKO-HEMIJSKI PARAMETRI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pH vrednost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6,5 - 8,5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Rastvoreni kiseonik (O</w:t>
            </w:r>
            <w:r w:rsidRPr="00A26F11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  <w:r w:rsidRPr="00A26F11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mg l</w:t>
            </w:r>
            <w:r w:rsidRPr="00A26F11">
              <w:rPr>
                <w:rFonts w:ascii="Arial" w:eastAsia="Times New Roman" w:hAnsi="Arial" w:cs="Arial"/>
                <w:sz w:val="15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&gt;8,5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BPK</w:t>
            </w:r>
            <w:r w:rsidRPr="00A26F11">
              <w:rPr>
                <w:rFonts w:ascii="Arial" w:eastAsia="Times New Roman" w:hAnsi="Arial" w:cs="Arial"/>
                <w:sz w:val="15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mg l</w:t>
            </w:r>
            <w:r w:rsidRPr="00A26F11">
              <w:rPr>
                <w:rFonts w:ascii="Arial" w:eastAsia="Times New Roman" w:hAnsi="Arial" w:cs="Arial"/>
                <w:sz w:val="15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&lt; 2,0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Ukupni organski ugljenik (TOC)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mg l</w:t>
            </w:r>
            <w:r w:rsidRPr="00A26F11">
              <w:rPr>
                <w:rFonts w:ascii="Arial" w:eastAsia="Times New Roman" w:hAnsi="Arial" w:cs="Arial"/>
                <w:sz w:val="15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&lt; 2,0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NH</w:t>
            </w:r>
            <w:r w:rsidRPr="00A26F11">
              <w:rPr>
                <w:rFonts w:ascii="Arial" w:eastAsia="Times New Roman" w:hAnsi="Arial" w:cs="Arial"/>
                <w:sz w:val="15"/>
                <w:vertAlign w:val="subscript"/>
              </w:rPr>
              <w:t>4</w:t>
            </w:r>
            <w:r w:rsidRPr="00A26F11">
              <w:rPr>
                <w:rFonts w:ascii="Arial" w:eastAsia="Times New Roman" w:hAnsi="Arial" w:cs="Arial"/>
              </w:rPr>
              <w:t xml:space="preserve"> -N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mg l</w:t>
            </w:r>
            <w:r w:rsidRPr="00A26F11">
              <w:rPr>
                <w:rFonts w:ascii="Arial" w:eastAsia="Times New Roman" w:hAnsi="Arial" w:cs="Arial"/>
                <w:sz w:val="15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&lt;0,1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NO</w:t>
            </w:r>
            <w:r w:rsidRPr="00A26F11">
              <w:rPr>
                <w:rFonts w:ascii="Arial" w:eastAsia="Times New Roman" w:hAnsi="Arial" w:cs="Arial"/>
                <w:sz w:val="15"/>
                <w:vertAlign w:val="subscript"/>
              </w:rPr>
              <w:t>3</w:t>
            </w:r>
            <w:r w:rsidRPr="00A26F11">
              <w:rPr>
                <w:rFonts w:ascii="Arial" w:eastAsia="Times New Roman" w:hAnsi="Arial" w:cs="Arial"/>
              </w:rPr>
              <w:t>-N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mg l</w:t>
            </w:r>
            <w:r w:rsidRPr="00A26F11">
              <w:rPr>
                <w:rFonts w:ascii="Arial" w:eastAsia="Times New Roman" w:hAnsi="Arial" w:cs="Arial"/>
                <w:sz w:val="15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&lt;1,0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PO</w:t>
            </w:r>
            <w:r w:rsidRPr="00A26F11">
              <w:rPr>
                <w:rFonts w:ascii="Arial" w:eastAsia="Times New Roman" w:hAnsi="Arial" w:cs="Arial"/>
                <w:sz w:val="15"/>
                <w:vertAlign w:val="subscript"/>
              </w:rPr>
              <w:t>4</w:t>
            </w:r>
            <w:r w:rsidRPr="00A26F11">
              <w:rPr>
                <w:rFonts w:ascii="Arial" w:eastAsia="Times New Roman" w:hAnsi="Arial" w:cs="Arial"/>
              </w:rPr>
              <w:t>-P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mg l</w:t>
            </w:r>
            <w:r w:rsidRPr="00A26F11">
              <w:rPr>
                <w:rFonts w:ascii="Arial" w:eastAsia="Times New Roman" w:hAnsi="Arial" w:cs="Arial"/>
                <w:sz w:val="15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&lt;0,02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ukupni rastvoreni 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mg l</w:t>
            </w:r>
            <w:r w:rsidRPr="00A26F11">
              <w:rPr>
                <w:rFonts w:ascii="Arial" w:eastAsia="Times New Roman" w:hAnsi="Arial" w:cs="Arial"/>
                <w:sz w:val="15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&lt;0,05</w:t>
            </w:r>
          </w:p>
        </w:tc>
      </w:tr>
    </w:tbl>
    <w:p w:rsidR="00A26F11" w:rsidRPr="00A26F11" w:rsidRDefault="00A26F11" w:rsidP="00A26F1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str_6"/>
      <w:bookmarkEnd w:id="11"/>
      <w:r w:rsidRPr="00A26F11">
        <w:rPr>
          <w:rFonts w:ascii="Arial" w:eastAsia="Times New Roman" w:hAnsi="Arial" w:cs="Arial"/>
          <w:b/>
          <w:bCs/>
          <w:sz w:val="24"/>
          <w:szCs w:val="24"/>
        </w:rPr>
        <w:t>Tip 2. - velike reke, dominacija srednjeg nanosa, izuzev reka sa područja Panonske nizije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8"/>
        <w:gridCol w:w="1315"/>
        <w:gridCol w:w="3507"/>
      </w:tblGrid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PARAMETAR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JEDINICE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REFERENTNA VREDNOST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BIOLOŠKI PARAMETRI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vodeni makrobeskičmenjaci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saprobni indeks </w:t>
            </w:r>
            <w:r w:rsidRPr="00A26F11">
              <w:rPr>
                <w:rFonts w:ascii="Arial" w:eastAsia="Times New Roman" w:hAnsi="Arial" w:cs="Arial"/>
                <w:i/>
                <w:iCs/>
              </w:rPr>
              <w:t>(Zelinka &amp; Marvan)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&lt;2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BMWP skor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&gt;60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ASPT skor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&gt;6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indeks diverziteta </w:t>
            </w:r>
            <w:r w:rsidRPr="00A26F11">
              <w:rPr>
                <w:rFonts w:ascii="Arial" w:eastAsia="Times New Roman" w:hAnsi="Arial" w:cs="Arial"/>
                <w:i/>
                <w:iCs/>
              </w:rPr>
              <w:t>(Shannon-Weaver)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&gt;2,2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ukupan broj taksona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&gt;17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BNBI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&gt;4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zastupljenost </w:t>
            </w:r>
            <w:r w:rsidRPr="00A26F11">
              <w:rPr>
                <w:rFonts w:ascii="Arial" w:eastAsia="Times New Roman" w:hAnsi="Arial" w:cs="Arial"/>
                <w:i/>
                <w:iCs/>
              </w:rPr>
              <w:t>Oligochaeta-Tubificidae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&lt;5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EPT indeks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&gt;8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fitobentos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IPS indeks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&gt;16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CEE indeks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&gt;13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lastRenderedPageBreak/>
              <w:t>FIZIČKO-HEMIJSKI PARAMETRI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pH vrednost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6,5 - 8,5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Rastvoreni kiseonik (O</w:t>
            </w:r>
            <w:r w:rsidRPr="00A26F11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  <w:r w:rsidRPr="00A26F11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mg l</w:t>
            </w:r>
            <w:r w:rsidRPr="00A26F11">
              <w:rPr>
                <w:rFonts w:ascii="Arial" w:eastAsia="Times New Roman" w:hAnsi="Arial" w:cs="Arial"/>
                <w:sz w:val="15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&gt;8,5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BPK</w:t>
            </w:r>
            <w:r w:rsidRPr="00A26F11">
              <w:rPr>
                <w:rFonts w:ascii="Arial" w:eastAsia="Times New Roman" w:hAnsi="Arial" w:cs="Arial"/>
                <w:sz w:val="15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mg l</w:t>
            </w:r>
            <w:r w:rsidRPr="00A26F11">
              <w:rPr>
                <w:rFonts w:ascii="Arial" w:eastAsia="Times New Roman" w:hAnsi="Arial" w:cs="Arial"/>
                <w:sz w:val="15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&lt; 1,8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ukupni organski ugljenik (TOC)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mg l</w:t>
            </w:r>
            <w:r w:rsidRPr="00A26F11">
              <w:rPr>
                <w:rFonts w:ascii="Arial" w:eastAsia="Times New Roman" w:hAnsi="Arial" w:cs="Arial"/>
                <w:sz w:val="15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&lt; 2,0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NH</w:t>
            </w:r>
            <w:r w:rsidRPr="00A26F11">
              <w:rPr>
                <w:rFonts w:ascii="Arial" w:eastAsia="Times New Roman" w:hAnsi="Arial" w:cs="Arial"/>
                <w:sz w:val="15"/>
                <w:vertAlign w:val="subscript"/>
              </w:rPr>
              <w:t>4</w:t>
            </w:r>
            <w:r w:rsidRPr="00A26F11">
              <w:rPr>
                <w:rFonts w:ascii="Arial" w:eastAsia="Times New Roman" w:hAnsi="Arial" w:cs="Arial"/>
              </w:rPr>
              <w:t xml:space="preserve"> -N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mg l</w:t>
            </w:r>
            <w:r w:rsidRPr="00A26F11">
              <w:rPr>
                <w:rFonts w:ascii="Arial" w:eastAsia="Times New Roman" w:hAnsi="Arial" w:cs="Arial"/>
                <w:sz w:val="15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&lt;0,05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NO</w:t>
            </w:r>
            <w:r w:rsidRPr="00A26F11">
              <w:rPr>
                <w:rFonts w:ascii="Arial" w:eastAsia="Times New Roman" w:hAnsi="Arial" w:cs="Arial"/>
                <w:sz w:val="15"/>
                <w:vertAlign w:val="subscript"/>
              </w:rPr>
              <w:t>3</w:t>
            </w:r>
            <w:r w:rsidRPr="00A26F11">
              <w:rPr>
                <w:rFonts w:ascii="Arial" w:eastAsia="Times New Roman" w:hAnsi="Arial" w:cs="Arial"/>
              </w:rPr>
              <w:t>-N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mg l</w:t>
            </w:r>
            <w:r w:rsidRPr="00A26F11">
              <w:rPr>
                <w:rFonts w:ascii="Arial" w:eastAsia="Times New Roman" w:hAnsi="Arial" w:cs="Arial"/>
                <w:sz w:val="15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&lt;1,5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PO</w:t>
            </w:r>
            <w:r w:rsidRPr="00A26F11">
              <w:rPr>
                <w:rFonts w:ascii="Arial" w:eastAsia="Times New Roman" w:hAnsi="Arial" w:cs="Arial"/>
                <w:sz w:val="15"/>
                <w:vertAlign w:val="subscript"/>
              </w:rPr>
              <w:t>4</w:t>
            </w:r>
            <w:r w:rsidRPr="00A26F11">
              <w:rPr>
                <w:rFonts w:ascii="Arial" w:eastAsia="Times New Roman" w:hAnsi="Arial" w:cs="Arial"/>
              </w:rPr>
              <w:t>-P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mg l</w:t>
            </w:r>
            <w:r w:rsidRPr="00A26F11">
              <w:rPr>
                <w:rFonts w:ascii="Arial" w:eastAsia="Times New Roman" w:hAnsi="Arial" w:cs="Arial"/>
                <w:sz w:val="15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&lt;0,02</w:t>
            </w:r>
          </w:p>
        </w:tc>
      </w:tr>
    </w:tbl>
    <w:p w:rsidR="00A26F11" w:rsidRPr="00A26F11" w:rsidRDefault="00A26F11" w:rsidP="00A26F1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str_7"/>
      <w:bookmarkEnd w:id="12"/>
      <w:r w:rsidRPr="00A26F11">
        <w:rPr>
          <w:rFonts w:ascii="Arial" w:eastAsia="Times New Roman" w:hAnsi="Arial" w:cs="Arial"/>
          <w:b/>
          <w:bCs/>
          <w:sz w:val="24"/>
          <w:szCs w:val="24"/>
        </w:rPr>
        <w:t>Tip 3. - male i srednje reke, nadmorske visine do 500 m.n.m, dominacija krupne podloge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8"/>
        <w:gridCol w:w="1315"/>
        <w:gridCol w:w="3507"/>
      </w:tblGrid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PARAMETAR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JEDINICE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REFERENTNA VREDNOST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BIOLOŠKI PARAMETRI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vodeni makrobeskičmenjaci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saprobni indeks </w:t>
            </w:r>
            <w:r w:rsidRPr="00A26F11">
              <w:rPr>
                <w:rFonts w:ascii="Arial" w:eastAsia="Times New Roman" w:hAnsi="Arial" w:cs="Arial"/>
                <w:i/>
                <w:iCs/>
              </w:rPr>
              <w:t>(Zelinka &amp; Marvan)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&lt;1,6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BMWP skor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&gt;90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ASPT skor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&gt;8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indeks diverziteta </w:t>
            </w:r>
            <w:r w:rsidRPr="00A26F11">
              <w:rPr>
                <w:rFonts w:ascii="Arial" w:eastAsia="Times New Roman" w:hAnsi="Arial" w:cs="Arial"/>
                <w:i/>
                <w:iCs/>
              </w:rPr>
              <w:t>(Shannon-Weaver)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&gt;2,5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BNBI indeks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&gt;5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zastupljenost </w:t>
            </w:r>
            <w:r w:rsidRPr="00A26F11">
              <w:rPr>
                <w:rFonts w:ascii="Arial" w:eastAsia="Times New Roman" w:hAnsi="Arial" w:cs="Arial"/>
                <w:i/>
                <w:iCs/>
              </w:rPr>
              <w:t>Oligochaeta-Tubificidae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&lt;5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EPT indeks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&gt;16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broj osetljivih taksona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&gt;5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ukupan broj taksona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&gt;20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broj familija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&gt;13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broj rodova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&gt;18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fitobentos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IPS indeks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&gt;16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CEE indeks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&gt;13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FIZIČKO-HEMIJSKI PARAMETRI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pH vrednost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6,5 - 8,5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Rastvoreni kiseonik (O</w:t>
            </w:r>
            <w:r w:rsidRPr="00A26F11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  <w:r w:rsidRPr="00A26F11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mg l</w:t>
            </w:r>
            <w:r w:rsidRPr="00A26F11">
              <w:rPr>
                <w:rFonts w:ascii="Arial" w:eastAsia="Times New Roman" w:hAnsi="Arial" w:cs="Arial"/>
                <w:sz w:val="15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&gt;8,5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BPK</w:t>
            </w:r>
            <w:r w:rsidRPr="00A26F11">
              <w:rPr>
                <w:rFonts w:ascii="Arial" w:eastAsia="Times New Roman" w:hAnsi="Arial" w:cs="Arial"/>
                <w:sz w:val="15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mg l</w:t>
            </w:r>
            <w:r w:rsidRPr="00A26F11">
              <w:rPr>
                <w:rFonts w:ascii="Arial" w:eastAsia="Times New Roman" w:hAnsi="Arial" w:cs="Arial"/>
                <w:sz w:val="15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&lt; 1,5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ukupni organski ugljenik (TOC)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mg l</w:t>
            </w:r>
            <w:r w:rsidRPr="00A26F11">
              <w:rPr>
                <w:rFonts w:ascii="Arial" w:eastAsia="Times New Roman" w:hAnsi="Arial" w:cs="Arial"/>
                <w:sz w:val="15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&lt; 2,0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NH</w:t>
            </w:r>
            <w:r w:rsidRPr="00A26F11">
              <w:rPr>
                <w:rFonts w:ascii="Arial" w:eastAsia="Times New Roman" w:hAnsi="Arial" w:cs="Arial"/>
                <w:sz w:val="15"/>
                <w:vertAlign w:val="subscript"/>
              </w:rPr>
              <w:t>4</w:t>
            </w:r>
            <w:r w:rsidRPr="00A26F11">
              <w:rPr>
                <w:rFonts w:ascii="Arial" w:eastAsia="Times New Roman" w:hAnsi="Arial" w:cs="Arial"/>
              </w:rPr>
              <w:t xml:space="preserve"> -N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mg l</w:t>
            </w:r>
            <w:r w:rsidRPr="00A26F11">
              <w:rPr>
                <w:rFonts w:ascii="Arial" w:eastAsia="Times New Roman" w:hAnsi="Arial" w:cs="Arial"/>
                <w:sz w:val="15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&lt;0,05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NO</w:t>
            </w:r>
            <w:r w:rsidRPr="00A26F11">
              <w:rPr>
                <w:rFonts w:ascii="Arial" w:eastAsia="Times New Roman" w:hAnsi="Arial" w:cs="Arial"/>
                <w:sz w:val="15"/>
                <w:vertAlign w:val="subscript"/>
              </w:rPr>
              <w:t>3</w:t>
            </w:r>
            <w:r w:rsidRPr="00A26F11">
              <w:rPr>
                <w:rFonts w:ascii="Arial" w:eastAsia="Times New Roman" w:hAnsi="Arial" w:cs="Arial"/>
              </w:rPr>
              <w:t>-N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mg l</w:t>
            </w:r>
            <w:r w:rsidRPr="00A26F11">
              <w:rPr>
                <w:rFonts w:ascii="Arial" w:eastAsia="Times New Roman" w:hAnsi="Arial" w:cs="Arial"/>
                <w:sz w:val="15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&lt;1,5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PO</w:t>
            </w:r>
            <w:r w:rsidRPr="00A26F11">
              <w:rPr>
                <w:rFonts w:ascii="Arial" w:eastAsia="Times New Roman" w:hAnsi="Arial" w:cs="Arial"/>
                <w:sz w:val="15"/>
                <w:vertAlign w:val="subscript"/>
              </w:rPr>
              <w:t>4</w:t>
            </w:r>
            <w:r w:rsidRPr="00A26F11">
              <w:rPr>
                <w:rFonts w:ascii="Arial" w:eastAsia="Times New Roman" w:hAnsi="Arial" w:cs="Arial"/>
              </w:rPr>
              <w:t>-P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mg l</w:t>
            </w:r>
            <w:r w:rsidRPr="00A26F11">
              <w:rPr>
                <w:rFonts w:ascii="Arial" w:eastAsia="Times New Roman" w:hAnsi="Arial" w:cs="Arial"/>
                <w:sz w:val="15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&lt;0,02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ukupni rastvoreni 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mg l</w:t>
            </w:r>
            <w:r w:rsidRPr="00A26F11">
              <w:rPr>
                <w:rFonts w:ascii="Arial" w:eastAsia="Times New Roman" w:hAnsi="Arial" w:cs="Arial"/>
                <w:sz w:val="15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&lt;0,05</w:t>
            </w:r>
          </w:p>
        </w:tc>
      </w:tr>
    </w:tbl>
    <w:p w:rsidR="00A26F11" w:rsidRPr="00A26F11" w:rsidRDefault="00A26F11" w:rsidP="00A26F1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str_8"/>
      <w:bookmarkEnd w:id="13"/>
      <w:r w:rsidRPr="00A26F11">
        <w:rPr>
          <w:rFonts w:ascii="Arial" w:eastAsia="Times New Roman" w:hAnsi="Arial" w:cs="Arial"/>
          <w:b/>
          <w:bCs/>
          <w:sz w:val="24"/>
          <w:szCs w:val="24"/>
        </w:rPr>
        <w:t>Tip 4. - male i srednje reke, nadmorske visine preko 500 m.n.m., dominacija krupne podloge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8"/>
        <w:gridCol w:w="1315"/>
        <w:gridCol w:w="3507"/>
      </w:tblGrid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lastRenderedPageBreak/>
              <w:t>PARAMETAR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JEDINICE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REFERENTNA VREDNOST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BIOLOŠKI PARAMETRI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vodeni makrobeskičmenjaci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saprobni indeks </w:t>
            </w:r>
            <w:r w:rsidRPr="00A26F11">
              <w:rPr>
                <w:rFonts w:ascii="Arial" w:eastAsia="Times New Roman" w:hAnsi="Arial" w:cs="Arial"/>
                <w:i/>
                <w:iCs/>
              </w:rPr>
              <w:t>(Zelinka &amp; Marvan)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&lt;1,6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BMWP skor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&gt;90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ASPT skor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&gt;8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indeks diverziteta </w:t>
            </w:r>
            <w:r w:rsidRPr="00A26F11">
              <w:rPr>
                <w:rFonts w:ascii="Arial" w:eastAsia="Times New Roman" w:hAnsi="Arial" w:cs="Arial"/>
                <w:i/>
                <w:iCs/>
              </w:rPr>
              <w:t>(Shannon-Weaver)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&gt;2,5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BNBI indeks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&gt;5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zastupljenost </w:t>
            </w:r>
            <w:r w:rsidRPr="00A26F11">
              <w:rPr>
                <w:rFonts w:ascii="Arial" w:eastAsia="Times New Roman" w:hAnsi="Arial" w:cs="Arial"/>
                <w:i/>
                <w:iCs/>
              </w:rPr>
              <w:t>Oligochaeta-Tubificidae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&lt;5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EPT indeks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&gt;16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broj osetljivih taksona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&gt;5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ukupan broj taksona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&gt;20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broj familija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&gt;13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broj rodova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&gt;18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fitobentos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IPS indeks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&gt;16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CEE indeks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&gt;13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FIZIČKO-HEMIJSKI PARAMETRI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pH vrednost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6,5 - 8,5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Rastvoreni kiseonik (O</w:t>
            </w:r>
            <w:r w:rsidRPr="00A26F11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  <w:r w:rsidRPr="00A26F11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mg l</w:t>
            </w:r>
            <w:r w:rsidRPr="00A26F11">
              <w:rPr>
                <w:rFonts w:ascii="Arial" w:eastAsia="Times New Roman" w:hAnsi="Arial" w:cs="Arial"/>
                <w:sz w:val="15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&gt;8,5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BPK</w:t>
            </w:r>
            <w:r w:rsidRPr="00A26F11">
              <w:rPr>
                <w:rFonts w:ascii="Arial" w:eastAsia="Times New Roman" w:hAnsi="Arial" w:cs="Arial"/>
                <w:sz w:val="15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mg l</w:t>
            </w:r>
            <w:r w:rsidRPr="00A26F11">
              <w:rPr>
                <w:rFonts w:ascii="Arial" w:eastAsia="Times New Roman" w:hAnsi="Arial" w:cs="Arial"/>
                <w:sz w:val="15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&lt; 1,8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ukupni organski ugljenik (TOC)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mg l</w:t>
            </w:r>
            <w:r w:rsidRPr="00A26F11">
              <w:rPr>
                <w:rFonts w:ascii="Arial" w:eastAsia="Times New Roman" w:hAnsi="Arial" w:cs="Arial"/>
                <w:sz w:val="15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&lt; 2,0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NH</w:t>
            </w:r>
            <w:r w:rsidRPr="00A26F11">
              <w:rPr>
                <w:rFonts w:ascii="Arial" w:eastAsia="Times New Roman" w:hAnsi="Arial" w:cs="Arial"/>
                <w:sz w:val="15"/>
                <w:vertAlign w:val="subscript"/>
              </w:rPr>
              <w:t>4</w:t>
            </w:r>
            <w:r w:rsidRPr="00A26F11">
              <w:rPr>
                <w:rFonts w:ascii="Arial" w:eastAsia="Times New Roman" w:hAnsi="Arial" w:cs="Arial"/>
              </w:rPr>
              <w:t xml:space="preserve"> -N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mg l</w:t>
            </w:r>
            <w:r w:rsidRPr="00A26F11">
              <w:rPr>
                <w:rFonts w:ascii="Arial" w:eastAsia="Times New Roman" w:hAnsi="Arial" w:cs="Arial"/>
                <w:sz w:val="15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&lt;0,1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NO</w:t>
            </w:r>
            <w:r w:rsidRPr="00A26F11">
              <w:rPr>
                <w:rFonts w:ascii="Arial" w:eastAsia="Times New Roman" w:hAnsi="Arial" w:cs="Arial"/>
                <w:sz w:val="15"/>
                <w:vertAlign w:val="subscript"/>
              </w:rPr>
              <w:t>3</w:t>
            </w:r>
            <w:r w:rsidRPr="00A26F11">
              <w:rPr>
                <w:rFonts w:ascii="Arial" w:eastAsia="Times New Roman" w:hAnsi="Arial" w:cs="Arial"/>
              </w:rPr>
              <w:t>-N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mg l</w:t>
            </w:r>
            <w:r w:rsidRPr="00A26F11">
              <w:rPr>
                <w:rFonts w:ascii="Arial" w:eastAsia="Times New Roman" w:hAnsi="Arial" w:cs="Arial"/>
                <w:sz w:val="15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&lt;1,5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PO</w:t>
            </w:r>
            <w:r w:rsidRPr="00A26F11">
              <w:rPr>
                <w:rFonts w:ascii="Arial" w:eastAsia="Times New Roman" w:hAnsi="Arial" w:cs="Arial"/>
                <w:sz w:val="15"/>
                <w:vertAlign w:val="subscript"/>
              </w:rPr>
              <w:t>4</w:t>
            </w:r>
            <w:r w:rsidRPr="00A26F11">
              <w:rPr>
                <w:rFonts w:ascii="Arial" w:eastAsia="Times New Roman" w:hAnsi="Arial" w:cs="Arial"/>
              </w:rPr>
              <w:t>-P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mg l</w:t>
            </w:r>
            <w:r w:rsidRPr="00A26F11">
              <w:rPr>
                <w:rFonts w:ascii="Arial" w:eastAsia="Times New Roman" w:hAnsi="Arial" w:cs="Arial"/>
                <w:sz w:val="15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&lt;0,02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ukupni rastvoreni 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mg l</w:t>
            </w:r>
            <w:r w:rsidRPr="00A26F11">
              <w:rPr>
                <w:rFonts w:ascii="Arial" w:eastAsia="Times New Roman" w:hAnsi="Arial" w:cs="Arial"/>
                <w:sz w:val="15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&lt;0,05</w:t>
            </w:r>
          </w:p>
        </w:tc>
      </w:tr>
    </w:tbl>
    <w:p w:rsidR="00A26F11" w:rsidRPr="00A26F11" w:rsidRDefault="00A26F11" w:rsidP="00A26F1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str_9"/>
      <w:bookmarkEnd w:id="14"/>
      <w:r w:rsidRPr="00A26F11">
        <w:rPr>
          <w:rFonts w:ascii="Arial" w:eastAsia="Times New Roman" w:hAnsi="Arial" w:cs="Arial"/>
          <w:b/>
          <w:bCs/>
          <w:sz w:val="24"/>
          <w:szCs w:val="24"/>
        </w:rPr>
        <w:t>Tip 5. - reke sa područja Panonske nizije, izuzev velikih nizijskih reka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8"/>
        <w:gridCol w:w="1315"/>
        <w:gridCol w:w="3507"/>
      </w:tblGrid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PARAMETAR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JEDINICE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REFERENTNA VREDNOST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BIOLOŠKI PARAMETRI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vodeni makrobeskičmenjaci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saprobni indeks </w:t>
            </w:r>
            <w:r w:rsidRPr="00A26F11">
              <w:rPr>
                <w:rFonts w:ascii="Arial" w:eastAsia="Times New Roman" w:hAnsi="Arial" w:cs="Arial"/>
                <w:i/>
                <w:iCs/>
              </w:rPr>
              <w:t>(Zelinka &amp; Marvan)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&lt;2,1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BMWP skor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&gt;50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ASPT skor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&gt;5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indeks diverziteta </w:t>
            </w:r>
            <w:r w:rsidRPr="00A26F11">
              <w:rPr>
                <w:rFonts w:ascii="Arial" w:eastAsia="Times New Roman" w:hAnsi="Arial" w:cs="Arial"/>
                <w:i/>
                <w:iCs/>
              </w:rPr>
              <w:t>(Shannon-Weaver)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&gt;2,2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BNBI indeks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&gt;3,5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zastupljenost </w:t>
            </w:r>
            <w:r w:rsidRPr="00A26F11">
              <w:rPr>
                <w:rFonts w:ascii="Arial" w:eastAsia="Times New Roman" w:hAnsi="Arial" w:cs="Arial"/>
                <w:i/>
                <w:iCs/>
              </w:rPr>
              <w:t>Oligochaeta-Tubificidae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&lt;10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EPT indeks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&gt;16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broj osetljivih taksona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&gt;5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ukupan broj taksona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&gt;18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lastRenderedPageBreak/>
              <w:t>fitobentos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IPS indeks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&gt;14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CEE indeks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&gt;12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FIZIČKO-HEMIJSKI PARAMETRI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pH vrednost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mg l</w:t>
            </w:r>
            <w:r w:rsidRPr="00A26F11">
              <w:rPr>
                <w:rFonts w:ascii="Arial" w:eastAsia="Times New Roman" w:hAnsi="Arial" w:cs="Arial"/>
                <w:sz w:val="15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6,5 - 8,5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Rastvoreni kiseonik (O</w:t>
            </w:r>
            <w:r w:rsidRPr="00A26F11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  <w:r w:rsidRPr="00A26F11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mg l</w:t>
            </w:r>
            <w:r w:rsidRPr="00A26F11">
              <w:rPr>
                <w:rFonts w:ascii="Arial" w:eastAsia="Times New Roman" w:hAnsi="Arial" w:cs="Arial"/>
                <w:sz w:val="15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&gt;8,0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BPK</w:t>
            </w:r>
            <w:r w:rsidRPr="00A26F11">
              <w:rPr>
                <w:rFonts w:ascii="Arial" w:eastAsia="Times New Roman" w:hAnsi="Arial" w:cs="Arial"/>
                <w:sz w:val="15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mg l</w:t>
            </w:r>
            <w:r w:rsidRPr="00A26F11">
              <w:rPr>
                <w:rFonts w:ascii="Arial" w:eastAsia="Times New Roman" w:hAnsi="Arial" w:cs="Arial"/>
                <w:sz w:val="15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&lt; 2,5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ukupni organski ugljenik (TOC)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mg l</w:t>
            </w:r>
            <w:r w:rsidRPr="00A26F11">
              <w:rPr>
                <w:rFonts w:ascii="Arial" w:eastAsia="Times New Roman" w:hAnsi="Arial" w:cs="Arial"/>
                <w:sz w:val="15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&lt; 3,0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NH</w:t>
            </w:r>
            <w:r w:rsidRPr="00A26F11">
              <w:rPr>
                <w:rFonts w:ascii="Arial" w:eastAsia="Times New Roman" w:hAnsi="Arial" w:cs="Arial"/>
                <w:sz w:val="15"/>
                <w:vertAlign w:val="subscript"/>
              </w:rPr>
              <w:t>4</w:t>
            </w:r>
            <w:r w:rsidRPr="00A26F11">
              <w:rPr>
                <w:rFonts w:ascii="Arial" w:eastAsia="Times New Roman" w:hAnsi="Arial" w:cs="Arial"/>
              </w:rPr>
              <w:t xml:space="preserve"> -N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mg l</w:t>
            </w:r>
            <w:r w:rsidRPr="00A26F11">
              <w:rPr>
                <w:rFonts w:ascii="Arial" w:eastAsia="Times New Roman" w:hAnsi="Arial" w:cs="Arial"/>
                <w:sz w:val="15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&lt;0,2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NO</w:t>
            </w:r>
            <w:r w:rsidRPr="00A26F11">
              <w:rPr>
                <w:rFonts w:ascii="Arial" w:eastAsia="Times New Roman" w:hAnsi="Arial" w:cs="Arial"/>
                <w:sz w:val="15"/>
                <w:vertAlign w:val="subscript"/>
              </w:rPr>
              <w:t>3</w:t>
            </w:r>
            <w:r w:rsidRPr="00A26F11">
              <w:rPr>
                <w:rFonts w:ascii="Arial" w:eastAsia="Times New Roman" w:hAnsi="Arial" w:cs="Arial"/>
              </w:rPr>
              <w:t>-N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mg l</w:t>
            </w:r>
            <w:r w:rsidRPr="00A26F11">
              <w:rPr>
                <w:rFonts w:ascii="Arial" w:eastAsia="Times New Roman" w:hAnsi="Arial" w:cs="Arial"/>
                <w:sz w:val="15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&lt;1,5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PO</w:t>
            </w:r>
            <w:r w:rsidRPr="00A26F11">
              <w:rPr>
                <w:rFonts w:ascii="Arial" w:eastAsia="Times New Roman" w:hAnsi="Arial" w:cs="Arial"/>
                <w:sz w:val="15"/>
                <w:vertAlign w:val="subscript"/>
              </w:rPr>
              <w:t>4</w:t>
            </w:r>
            <w:r w:rsidRPr="00A26F11">
              <w:rPr>
                <w:rFonts w:ascii="Arial" w:eastAsia="Times New Roman" w:hAnsi="Arial" w:cs="Arial"/>
              </w:rPr>
              <w:t>-P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mg l</w:t>
            </w:r>
            <w:r w:rsidRPr="00A26F11">
              <w:rPr>
                <w:rFonts w:ascii="Arial" w:eastAsia="Times New Roman" w:hAnsi="Arial" w:cs="Arial"/>
                <w:sz w:val="15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&lt;0,1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ukupni rastvoreni 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mg l</w:t>
            </w:r>
            <w:r w:rsidRPr="00A26F11">
              <w:rPr>
                <w:rFonts w:ascii="Arial" w:eastAsia="Times New Roman" w:hAnsi="Arial" w:cs="Arial"/>
                <w:sz w:val="15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&lt;0,15</w:t>
            </w:r>
          </w:p>
        </w:tc>
      </w:tr>
    </w:tbl>
    <w:p w:rsidR="00A26F11" w:rsidRPr="00A26F11" w:rsidRDefault="00A26F11" w:rsidP="00A26F1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str_10"/>
      <w:bookmarkEnd w:id="15"/>
      <w:r w:rsidRPr="00A26F11">
        <w:rPr>
          <w:rFonts w:ascii="Arial" w:eastAsia="Times New Roman" w:hAnsi="Arial" w:cs="Arial"/>
          <w:b/>
          <w:bCs/>
          <w:sz w:val="24"/>
          <w:szCs w:val="24"/>
        </w:rPr>
        <w:t>Tip 6. - male reke izvan područja Panonske nizije koje nisu obuhvaćene Tipom 3. i 4, kao i reke koji nisu obuhvaćene Pravilnikom o utvrđivanju vodnih tela površinskih i podzemnih voda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8"/>
        <w:gridCol w:w="1315"/>
        <w:gridCol w:w="3507"/>
      </w:tblGrid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PARAMETAR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JEDINICE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REFERENTNA VREDNOST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BIOLOŠKI PARAMETRI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vodeni makrobeskičmenjaci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saprobni indeks </w:t>
            </w:r>
            <w:r w:rsidRPr="00A26F11">
              <w:rPr>
                <w:rFonts w:ascii="Arial" w:eastAsia="Times New Roman" w:hAnsi="Arial" w:cs="Arial"/>
                <w:i/>
                <w:iCs/>
              </w:rPr>
              <w:t>(Zelinka &amp; Marvan)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&lt;1,5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BMWP skor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&gt;40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ASPT skor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indeks diverziteta </w:t>
            </w:r>
            <w:r w:rsidRPr="00A26F11">
              <w:rPr>
                <w:rFonts w:ascii="Arial" w:eastAsia="Times New Roman" w:hAnsi="Arial" w:cs="Arial"/>
                <w:i/>
                <w:iCs/>
              </w:rPr>
              <w:t>(Shannon-Weaver)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BNBI indeks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&gt;5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zastupljenost </w:t>
            </w:r>
            <w:r w:rsidRPr="00A26F11">
              <w:rPr>
                <w:rFonts w:ascii="Arial" w:eastAsia="Times New Roman" w:hAnsi="Arial" w:cs="Arial"/>
                <w:i/>
                <w:iCs/>
              </w:rPr>
              <w:t>Oligochaeta-Tubificidae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&lt;5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EPT indeks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&gt;16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broj osetljivih taksona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&gt;5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ukupan broj taksona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&gt;15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fitobentos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IPS indeks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&gt;15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FIZIČKO-HEMIJSKI PARAMETRI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pH vrednost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mg l</w:t>
            </w:r>
            <w:r w:rsidRPr="00A26F11">
              <w:rPr>
                <w:rFonts w:ascii="Arial" w:eastAsia="Times New Roman" w:hAnsi="Arial" w:cs="Arial"/>
                <w:sz w:val="15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6,5 - 8,5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Rastvoreni kiseonik (O</w:t>
            </w:r>
            <w:r w:rsidRPr="00A26F11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  <w:r w:rsidRPr="00A26F11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mg l</w:t>
            </w:r>
            <w:r w:rsidRPr="00A26F11">
              <w:rPr>
                <w:rFonts w:ascii="Arial" w:eastAsia="Times New Roman" w:hAnsi="Arial" w:cs="Arial"/>
                <w:sz w:val="15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&gt;8,5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BPK</w:t>
            </w:r>
            <w:r w:rsidRPr="00A26F11">
              <w:rPr>
                <w:rFonts w:ascii="Arial" w:eastAsia="Times New Roman" w:hAnsi="Arial" w:cs="Arial"/>
                <w:sz w:val="15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mg l</w:t>
            </w:r>
            <w:r w:rsidRPr="00A26F11">
              <w:rPr>
                <w:rFonts w:ascii="Arial" w:eastAsia="Times New Roman" w:hAnsi="Arial" w:cs="Arial"/>
                <w:sz w:val="15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&lt; 1,5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ukupni organski ugljenik (TOC)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mg l</w:t>
            </w:r>
            <w:r w:rsidRPr="00A26F11">
              <w:rPr>
                <w:rFonts w:ascii="Arial" w:eastAsia="Times New Roman" w:hAnsi="Arial" w:cs="Arial"/>
                <w:sz w:val="15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&lt; 2,0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NH</w:t>
            </w:r>
            <w:r w:rsidRPr="00A26F11">
              <w:rPr>
                <w:rFonts w:ascii="Arial" w:eastAsia="Times New Roman" w:hAnsi="Arial" w:cs="Arial"/>
                <w:sz w:val="15"/>
                <w:vertAlign w:val="subscript"/>
              </w:rPr>
              <w:t>4</w:t>
            </w:r>
            <w:r w:rsidRPr="00A26F11">
              <w:rPr>
                <w:rFonts w:ascii="Arial" w:eastAsia="Times New Roman" w:hAnsi="Arial" w:cs="Arial"/>
              </w:rPr>
              <w:t xml:space="preserve"> -N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mg l</w:t>
            </w:r>
            <w:r w:rsidRPr="00A26F11">
              <w:rPr>
                <w:rFonts w:ascii="Arial" w:eastAsia="Times New Roman" w:hAnsi="Arial" w:cs="Arial"/>
                <w:sz w:val="15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&lt;0,05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NO</w:t>
            </w:r>
            <w:r w:rsidRPr="00A26F11">
              <w:rPr>
                <w:rFonts w:ascii="Arial" w:eastAsia="Times New Roman" w:hAnsi="Arial" w:cs="Arial"/>
                <w:sz w:val="15"/>
                <w:vertAlign w:val="subscript"/>
              </w:rPr>
              <w:t>3</w:t>
            </w:r>
            <w:r w:rsidRPr="00A26F11">
              <w:rPr>
                <w:rFonts w:ascii="Arial" w:eastAsia="Times New Roman" w:hAnsi="Arial" w:cs="Arial"/>
              </w:rPr>
              <w:t>-N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mg l</w:t>
            </w:r>
            <w:r w:rsidRPr="00A26F11">
              <w:rPr>
                <w:rFonts w:ascii="Arial" w:eastAsia="Times New Roman" w:hAnsi="Arial" w:cs="Arial"/>
                <w:sz w:val="15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&lt;1,0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PO</w:t>
            </w:r>
            <w:r w:rsidRPr="00A26F11">
              <w:rPr>
                <w:rFonts w:ascii="Arial" w:eastAsia="Times New Roman" w:hAnsi="Arial" w:cs="Arial"/>
                <w:sz w:val="15"/>
                <w:vertAlign w:val="subscript"/>
              </w:rPr>
              <w:t>4</w:t>
            </w:r>
            <w:r w:rsidRPr="00A26F11">
              <w:rPr>
                <w:rFonts w:ascii="Arial" w:eastAsia="Times New Roman" w:hAnsi="Arial" w:cs="Arial"/>
              </w:rPr>
              <w:t>-P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mg l</w:t>
            </w:r>
            <w:r w:rsidRPr="00A26F11">
              <w:rPr>
                <w:rFonts w:ascii="Arial" w:eastAsia="Times New Roman" w:hAnsi="Arial" w:cs="Arial"/>
                <w:sz w:val="15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&lt;0,02</w:t>
            </w:r>
          </w:p>
        </w:tc>
      </w:tr>
      <w:tr w:rsidR="00A26F11" w:rsidRPr="00A26F11" w:rsidTr="00A26F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ukupni rastvoreni 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mg l</w:t>
            </w:r>
            <w:r w:rsidRPr="00A26F11">
              <w:rPr>
                <w:rFonts w:ascii="Arial" w:eastAsia="Times New Roman" w:hAnsi="Arial" w:cs="Arial"/>
                <w:sz w:val="15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F11" w:rsidRPr="00A26F11" w:rsidRDefault="00A26F11" w:rsidP="00A26F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26F11">
              <w:rPr>
                <w:rFonts w:ascii="Arial" w:eastAsia="Times New Roman" w:hAnsi="Arial" w:cs="Arial"/>
              </w:rPr>
              <w:t>&lt;0,05</w:t>
            </w:r>
          </w:p>
        </w:tc>
      </w:tr>
    </w:tbl>
    <w:p w:rsidR="001E203A" w:rsidRDefault="001E203A"/>
    <w:sectPr w:rsidR="001E203A" w:rsidSect="001E2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23"/>
    <w:rsid w:val="001E203A"/>
    <w:rsid w:val="00211B23"/>
    <w:rsid w:val="00A2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A26F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A26F11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A26F1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A26F1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A26F11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centar">
    <w:name w:val="normalcentar"/>
    <w:basedOn w:val="Normal"/>
    <w:rsid w:val="00A26F1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A26F11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50---odeljak">
    <w:name w:val="wyq050---odeljak"/>
    <w:basedOn w:val="Normal"/>
    <w:rsid w:val="00A26F11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100---naslov-grupe-clanova-kurziv">
    <w:name w:val="wyq100---naslov-grupe-clanova-kurziv"/>
    <w:basedOn w:val="Normal"/>
    <w:rsid w:val="00A26F11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A26F11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tepen1">
    <w:name w:val="stepen1"/>
    <w:basedOn w:val="Podrazumevanifontpasusa"/>
    <w:rsid w:val="00A26F11"/>
    <w:rPr>
      <w:sz w:val="15"/>
      <w:szCs w:val="15"/>
      <w:vertAlign w:val="superscript"/>
    </w:rPr>
  </w:style>
  <w:style w:type="character" w:customStyle="1" w:styleId="indeks1">
    <w:name w:val="indeks1"/>
    <w:basedOn w:val="Podrazumevanifontpasusa"/>
    <w:rsid w:val="00A26F11"/>
    <w:rPr>
      <w:sz w:val="15"/>
      <w:szCs w:val="15"/>
      <w:vertAlign w:val="subscript"/>
    </w:rPr>
  </w:style>
  <w:style w:type="paragraph" w:styleId="Naslov">
    <w:name w:val="Title"/>
    <w:basedOn w:val="Normal"/>
    <w:next w:val="Normal"/>
    <w:link w:val="NaslovChar"/>
    <w:uiPriority w:val="10"/>
    <w:qFormat/>
    <w:rsid w:val="00211B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211B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11B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211B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A26F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A26F11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A26F1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A26F1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A26F11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centar">
    <w:name w:val="normalcentar"/>
    <w:basedOn w:val="Normal"/>
    <w:rsid w:val="00A26F1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A26F11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50---odeljak">
    <w:name w:val="wyq050---odeljak"/>
    <w:basedOn w:val="Normal"/>
    <w:rsid w:val="00A26F11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100---naslov-grupe-clanova-kurziv">
    <w:name w:val="wyq100---naslov-grupe-clanova-kurziv"/>
    <w:basedOn w:val="Normal"/>
    <w:rsid w:val="00A26F11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A26F11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tepen1">
    <w:name w:val="stepen1"/>
    <w:basedOn w:val="Podrazumevanifontpasusa"/>
    <w:rsid w:val="00A26F11"/>
    <w:rPr>
      <w:sz w:val="15"/>
      <w:szCs w:val="15"/>
      <w:vertAlign w:val="superscript"/>
    </w:rPr>
  </w:style>
  <w:style w:type="character" w:customStyle="1" w:styleId="indeks1">
    <w:name w:val="indeks1"/>
    <w:basedOn w:val="Podrazumevanifontpasusa"/>
    <w:rsid w:val="00A26F11"/>
    <w:rPr>
      <w:sz w:val="15"/>
      <w:szCs w:val="15"/>
      <w:vertAlign w:val="subscript"/>
    </w:rPr>
  </w:style>
  <w:style w:type="paragraph" w:styleId="Naslov">
    <w:name w:val="Title"/>
    <w:basedOn w:val="Normal"/>
    <w:next w:val="Normal"/>
    <w:link w:val="NaslovChar"/>
    <w:uiPriority w:val="10"/>
    <w:qFormat/>
    <w:rsid w:val="00211B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211B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11B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211B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S\Desktop\propisi%20404\Pravilnik%20o%20referentnim%20uslovima%20povrsinskih%20vo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Pravilnik o referentnim uslovima povrsinskih voda</Template>
  <TotalTime>1</TotalTime>
  <Pages>6</Pages>
  <Words>1172</Words>
  <Characters>6683</Characters>
  <Application>Microsoft Office Word</Application>
  <DocSecurity>0</DocSecurity>
  <Lines>55</Lines>
  <Paragraphs>15</Paragraphs>
  <ScaleCrop>false</ScaleCrop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CIS</cp:lastModifiedBy>
  <cp:revision>1</cp:revision>
  <dcterms:created xsi:type="dcterms:W3CDTF">2019-01-22T08:38:00Z</dcterms:created>
  <dcterms:modified xsi:type="dcterms:W3CDTF">2019-01-22T08:39:00Z</dcterms:modified>
</cp:coreProperties>
</file>