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3" w:rsidRPr="00A04D13" w:rsidRDefault="00A04D13" w:rsidP="00A04D1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A04D13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A04D13" w:rsidRPr="00A04D13" w:rsidRDefault="00A04D13" w:rsidP="00A04D1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A04D13">
        <w:rPr>
          <w:rFonts w:asciiTheme="majorHAnsi" w:hAnsiTheme="majorHAnsi" w:cstheme="majorBidi"/>
          <w:color w:val="17365D" w:themeColor="text2" w:themeShade="BF"/>
          <w:lang w:eastAsia="sr-Latn-RS"/>
        </w:rPr>
        <w:t>O VRSTI OPREME I SADRŽINI I IZGLEDU OZNAKE INSPEKTORA ZA ZAŠTITU ŽIVOTNE SREDINE</w:t>
      </w:r>
    </w:p>
    <w:p w:rsidR="00A04D13" w:rsidRPr="00A04D13" w:rsidRDefault="00A04D13" w:rsidP="00A04D1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A04D13">
        <w:rPr>
          <w:rFonts w:asciiTheme="majorHAnsi" w:hAnsiTheme="majorHAnsi" w:cstheme="majorBidi"/>
          <w:color w:val="4F81BD" w:themeColor="accent1"/>
          <w:lang w:eastAsia="sr-Latn-RS"/>
        </w:rPr>
        <w:t>("Sl. glasnik RS", br. 35/2005, 23/2006, 7/2007, 64/2007 i 94/2008)</w:t>
      </w:r>
    </w:p>
    <w:p w:rsidR="00A04D13" w:rsidRDefault="00A04D13" w:rsidP="00A04D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D704F0" w:rsidRPr="00D704F0" w:rsidRDefault="00D704F0" w:rsidP="00A04D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Ovim pravilnikom propisuju se vrsta opreme i sadržina i izgled oznake inspektora za zaštitu životne sredine.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Oprema inspektora za zaštitu životne sredine sastoji se od: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putničkog automobila;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2) instrumenata za merenje doze zračenja, emisija zagađujućih materija u vazduhu i nivoa buke;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3) zaštitne opreme za postupanje u slučaju hemijskih udesa;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4) službene odeće;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5) kišne kabanice i gumenih rukavica;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6) baterijske lampe.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Oprema inspektora za zaštitu životne sredine u oblasti zaštite i korišćenja prirodnih dobara, resursa i ribarstva, pored opreme iz stava 1. ovog člana, sastoji se i od: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čamca bez kabine odnosno čamca sa kabinom ili čamca sa nadkabinom (u daljem tekstu: čamci);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2) radnog odela.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Radno odelo iz stava 2. tačka 2) ovog člana (u daljem tekstu: radno odelo), sastoji se od sledećih delova: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vetrovke;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lastRenderedPageBreak/>
        <w:t>2) prsluka;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3) radnog (ribarskog) kombinezona;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4) rukavica;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5) kape.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Službena odeća inspektora za zaštitu životne sredine sastoji se od propisanih delova.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Službena odeća je zimska i letnja.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Vreme nošenja zimske službene odeće je od 1. oktobra do 30. aprila, a letnje službene odeće od 1. maja do 30. septembra.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Zimska i letnja službena odeća se sastoji od sledećih delova: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Za žene: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1. jakne;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2. </w:t>
      </w:r>
      <w:r w:rsidRPr="00D704F0">
        <w:rPr>
          <w:rFonts w:ascii="Arial" w:eastAsia="Times New Roman" w:hAnsi="Arial" w:cs="Arial"/>
          <w:i/>
          <w:iCs/>
          <w:lang w:val="sr-Latn-RS"/>
        </w:rPr>
        <w:t>(brisana)</w:t>
      </w:r>
      <w:r w:rsidRPr="00D704F0">
        <w:rPr>
          <w:rFonts w:ascii="Arial" w:eastAsia="Times New Roman" w:hAnsi="Arial" w:cs="Arial"/>
          <w:lang w:val="sr-Latn-RS"/>
        </w:rPr>
        <w:t xml:space="preserve">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3. ženskog kostima (dva zimska i dva letnja, jedan sa pantalonama jedan sa suknjom);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4. košulje, 6 komada (3 zimske, 3 letnje);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5. ešarpe, 2 komada;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6. čizama i cipela, 2 para;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7. gumenih čizama, 1 par;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8. tašne;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9. kaiša, 2 komada.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2) Za muškarce: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1. jakne;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2. </w:t>
      </w:r>
      <w:r w:rsidRPr="00D704F0">
        <w:rPr>
          <w:rFonts w:ascii="Arial" w:eastAsia="Times New Roman" w:hAnsi="Arial" w:cs="Arial"/>
          <w:i/>
          <w:iCs/>
          <w:lang w:val="sr-Latn-RS"/>
        </w:rPr>
        <w:t>(brisana)</w:t>
      </w:r>
      <w:r w:rsidRPr="00D704F0">
        <w:rPr>
          <w:rFonts w:ascii="Arial" w:eastAsia="Times New Roman" w:hAnsi="Arial" w:cs="Arial"/>
          <w:lang w:val="sr-Latn-RS"/>
        </w:rPr>
        <w:t>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3. muškog odela (dva zimska, dva letnja);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lastRenderedPageBreak/>
        <w:t xml:space="preserve">4. košulje, 6 komada (3 zimske, 3 letnje);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5. kravate, 2 komada;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6. kaiša, 2 komada;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7. čizama i cipela, 2 para;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8. gumenih čizama, 1 par; </w:t>
      </w:r>
    </w:p>
    <w:p w:rsidR="00D704F0" w:rsidRPr="00D704F0" w:rsidRDefault="00D704F0" w:rsidP="00D704F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9. tašne. 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Službena odeća ima sledeći izgled: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jakna je od kože, crne ili braon boje;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2) </w:t>
      </w:r>
      <w:r w:rsidRPr="00D704F0">
        <w:rPr>
          <w:rFonts w:ascii="Arial" w:eastAsia="Times New Roman" w:hAnsi="Arial" w:cs="Arial"/>
          <w:i/>
          <w:iCs/>
          <w:lang w:val="sr-Latn-RS"/>
        </w:rPr>
        <w:t>(brisana)</w:t>
      </w:r>
      <w:r w:rsidRPr="00D704F0">
        <w:rPr>
          <w:rFonts w:ascii="Arial" w:eastAsia="Times New Roman" w:hAnsi="Arial" w:cs="Arial"/>
          <w:lang w:val="sr-Latn-RS"/>
        </w:rPr>
        <w:t>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3) muška odela su standardnog kroja, teget ili sive boje;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4) ženski kostimi su standardnog kroja, teget ili sive boje;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5) muška košulja je svetlosive, odnosno bele boje, zimska dugih rukava, a letnja kratkih rukava;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6) ženska košulja je svetlosive, odnosno bele boje, zimska dugih rukava, a letnja kratkih rukava;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7) kravata je tamnosive odnosno teget boje, standardnog tipa;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8) ešarpa je tamnosive odnosno teget boje, standardne dužine;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9) čizme, muške i ženske izrađene su od crne ili braon kože, sa kožnom postavom i kožnim đonom, pendžetiranim gumom;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10) cipele, muške i ženske izrađene su od crne ili braon kože, sa kožnom postavom i kožnim đonom;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11) kaiš je izrađen od crne ili braon kože sa metalnom kopčom;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12) tašna je od crne ili braon kože;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13) gumene čizme, standardne.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Radno odelo ima sledeći izgled: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1) vetrovka je sa kapuljačom, otporna na vetar i vodu, sa zimskim uloškom koji se skida;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lastRenderedPageBreak/>
        <w:t>2) prsluk je platneni sa postavom, džepovima, patent zatvaračem i produženim leđima;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3) radni (ribarski) kombinezon je od vodootpornog materijala;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4) rukavice su od vodootpornog materijala;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5) kapa zimska, sa zaštitom za uši.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Osnovna boja radnog odela je tamno zelena.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5a"/>
      <w:bookmarkEnd w:id="6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5a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 xml:space="preserve">Oznaka inspektora za zaštitu životne sredine je službena značka, dimenzija 69 x 57 mm koja se kači na džep sakoa, odnosno košulje i obavezno se nosi na radnom mestu u kancelariji, prilikom inspekcijskog nadzora i u kontaktima sa javnošću. Službena značka inspektora za zaštitu životne sredine je izrađena od metala, u obliku stilizovanog hromiranog štita čeličnosive boje, sa dekorativno reljefno obrađenim rubom u vidu stilizovanih grana masline. Na 6 mm od gornjeg vrha štita nalazi se celom širinom horizontalno blago zakrivljena reljefna traka širine 9 mm, ispunjena sivim emajlom, sa tekstom koji glasi: </w:t>
      </w:r>
      <w:r w:rsidRPr="00D704F0">
        <w:rPr>
          <w:rFonts w:ascii="Arial" w:eastAsia="Times New Roman" w:hAnsi="Arial" w:cs="Arial"/>
          <w:b/>
          <w:bCs/>
          <w:lang w:val="sr-Latn-RS"/>
        </w:rPr>
        <w:t>INSPEKTOR</w:t>
      </w:r>
      <w:r w:rsidRPr="00D704F0">
        <w:rPr>
          <w:rFonts w:ascii="Arial" w:eastAsia="Times New Roman" w:hAnsi="Arial" w:cs="Arial"/>
          <w:lang w:val="sr-Latn-RS"/>
        </w:rPr>
        <w:t xml:space="preserve">, izvedenim u kurentu "san-serifnim" ćiriličkim pismom visine 3 mm, crne boje. Levi i desni kraj trake ima u odsečku zastavu Republike Srbije, emajliranu u nacionalnim bojama: crveno, plavo i belo. U sredini štita je apliciran kružni medaljon sa predstavom trodimenzionalnih elemenata grba Republike Srbije, koji se nalazi u polju ispunjenom belim emajlom. Po obodu medaljona nalazi se traka na kojoj je, velikim slovima, u kurentu sa "san-serifnim" ćiriličkim pismom, reljefno ispisan tekst: </w:t>
      </w:r>
      <w:r w:rsidRPr="00D704F0">
        <w:rPr>
          <w:rFonts w:ascii="Arial" w:eastAsia="Times New Roman" w:hAnsi="Arial" w:cs="Arial"/>
          <w:b/>
          <w:bCs/>
          <w:lang w:val="sr-Latn-RS"/>
        </w:rPr>
        <w:t>REPUBLIKA SRBIJA</w:t>
      </w:r>
      <w:r w:rsidRPr="00D704F0">
        <w:rPr>
          <w:rFonts w:ascii="Arial" w:eastAsia="Times New Roman" w:hAnsi="Arial" w:cs="Arial"/>
          <w:lang w:val="sr-Latn-RS"/>
        </w:rPr>
        <w:t xml:space="preserve"> crne boje. Medaljon je prečnika 23 mm. Ispod medaljona, po obodu štita nalazi se polukružna traka ispunjena sivim emajlom sa tekstom koji glasi: </w:t>
      </w:r>
      <w:r w:rsidRPr="00D704F0">
        <w:rPr>
          <w:rFonts w:ascii="Arial" w:eastAsia="Times New Roman" w:hAnsi="Arial" w:cs="Arial"/>
          <w:b/>
          <w:bCs/>
          <w:lang w:val="sr-Latn-RS"/>
        </w:rPr>
        <w:t>ZA ZAŠTITU ŽIVOTNE SREDINE</w:t>
      </w:r>
      <w:r w:rsidRPr="00D704F0">
        <w:rPr>
          <w:rFonts w:ascii="Arial" w:eastAsia="Times New Roman" w:hAnsi="Arial" w:cs="Arial"/>
          <w:lang w:val="sr-Latn-RS"/>
        </w:rPr>
        <w:t xml:space="preserve"> izvedenim u kurentu "san-serifnim" ćiriličkim pismom visine 3 mm crne boje. Ceo znak je poliran i obrađen u reljefu, a u osnovi je pločaste površine.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6"/>
      <w:bookmarkEnd w:id="7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Putnički automobil inspektora za zaštitu životne sredine zaštićen je od krađe odgovarajućom opremom.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7"/>
      <w:bookmarkEnd w:id="8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Inspektor za zaštitu životne sredine službenu odeću i radno odelo održava čisto i uredno i ne sme ih otuđiti.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Službena odeća nabavlja se svake godine i to jedna zimska i jedna letnja, osim jakne i tašne, koje se nabavljaju svake druge godine.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Radno odelo nabavlja se svake treće godine.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7a"/>
      <w:bookmarkEnd w:id="9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7a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Službena odeća i radno odelo nose se samo za vreme vršenja službe.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8"/>
      <w:bookmarkEnd w:id="10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8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Ako inspektoru za zaštitu životne sredine prestane radni odnos po bilo kom osnovu ili prestane da obavlja poslove inspekcijskog nadzora, dužan je da vrati službenu odeću i radno odelo.</w:t>
      </w:r>
    </w:p>
    <w:p w:rsidR="00D704F0" w:rsidRPr="00D704F0" w:rsidRDefault="00D704F0" w:rsidP="00D70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9"/>
      <w:bookmarkEnd w:id="11"/>
      <w:r w:rsidRPr="00D70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D704F0" w:rsidRPr="00D704F0" w:rsidRDefault="00D704F0" w:rsidP="00D70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704F0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0A6CD1" w:rsidRDefault="000A6CD1"/>
    <w:sectPr w:rsidR="000A6CD1" w:rsidSect="000A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0"/>
    <w:rsid w:val="000A6CD1"/>
    <w:rsid w:val="00A04D13"/>
    <w:rsid w:val="00D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70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704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704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704F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D704F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704F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D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04D1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04D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04D1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70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704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704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704F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D704F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704F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04D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A04D1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04D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A04D1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2018-09-10T08:11:00Z</dcterms:created>
  <dcterms:modified xsi:type="dcterms:W3CDTF">2018-09-10T08:11:00Z</dcterms:modified>
</cp:coreProperties>
</file>